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814" w:rsidRDefault="0018005B" w:rsidP="0018005B">
      <w:pPr>
        <w:jc w:val="center"/>
      </w:pPr>
      <w:r w:rsidRPr="00294BEF">
        <w:object w:dxaOrig="1123" w:dyaOrig="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8" o:title=""/>
          </v:shape>
          <o:OLEObject Type="Embed" ProgID="Word.Picture.8" ShapeID="_x0000_i1025" DrawAspect="Content" ObjectID="_1845091020" r:id="rId9"/>
        </w:object>
      </w:r>
    </w:p>
    <w:p w:rsidR="008F6094" w:rsidRDefault="008F6094" w:rsidP="00E40814">
      <w:pPr>
        <w:jc w:val="center"/>
        <w:rPr>
          <w:sz w:val="32"/>
          <w:szCs w:val="32"/>
        </w:rPr>
      </w:pPr>
    </w:p>
    <w:p w:rsidR="006520B8" w:rsidRPr="00E40814" w:rsidRDefault="007B6147" w:rsidP="00E40814">
      <w:pPr>
        <w:jc w:val="center"/>
        <w:rPr>
          <w:rFonts w:ascii="Calibri" w:hAnsi="Calibri"/>
          <w:sz w:val="18"/>
        </w:rPr>
      </w:pPr>
      <w:r>
        <w:rPr>
          <w:sz w:val="32"/>
          <w:szCs w:val="32"/>
        </w:rPr>
        <w:t>СОВЕТ  ДЕПУТАТОВ</w:t>
      </w:r>
    </w:p>
    <w:p w:rsidR="006520B8" w:rsidRDefault="006520B8" w:rsidP="006520B8">
      <w:pPr>
        <w:jc w:val="center"/>
        <w:rPr>
          <w:caps/>
          <w:sz w:val="32"/>
          <w:szCs w:val="32"/>
        </w:rPr>
      </w:pPr>
      <w:r>
        <w:rPr>
          <w:caps/>
          <w:sz w:val="32"/>
          <w:szCs w:val="32"/>
        </w:rPr>
        <w:t xml:space="preserve"> Вознесенского муниципального </w:t>
      </w:r>
      <w:r w:rsidR="007B6147">
        <w:rPr>
          <w:caps/>
          <w:sz w:val="32"/>
          <w:szCs w:val="32"/>
        </w:rPr>
        <w:t>ОКРУГА</w:t>
      </w:r>
    </w:p>
    <w:p w:rsidR="006520B8" w:rsidRDefault="006520B8" w:rsidP="006520B8">
      <w:pPr>
        <w:jc w:val="center"/>
        <w:rPr>
          <w:rFonts w:ascii="Bookman Old Style" w:hAnsi="Bookman Old Style"/>
          <w:caps/>
          <w:sz w:val="32"/>
          <w:szCs w:val="32"/>
        </w:rPr>
      </w:pPr>
      <w:r>
        <w:rPr>
          <w:caps/>
          <w:sz w:val="32"/>
          <w:szCs w:val="32"/>
        </w:rPr>
        <w:t>Нижегородской области</w:t>
      </w:r>
    </w:p>
    <w:p w:rsidR="006520B8" w:rsidRDefault="006520B8" w:rsidP="006520B8">
      <w:pPr>
        <w:jc w:val="center"/>
        <w:rPr>
          <w:sz w:val="20"/>
          <w:szCs w:val="20"/>
        </w:rPr>
      </w:pPr>
    </w:p>
    <w:p w:rsidR="006520B8" w:rsidRDefault="006520B8" w:rsidP="006520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6520B8" w:rsidRDefault="006520B8" w:rsidP="00E40814">
      <w:pPr>
        <w:pStyle w:val="a7"/>
        <w:spacing w:before="0" w:beforeAutospacing="0" w:after="0" w:afterAutospacing="0"/>
        <w:jc w:val="left"/>
        <w:rPr>
          <w:color w:val="333333"/>
          <w:sz w:val="28"/>
          <w:szCs w:val="28"/>
        </w:rPr>
      </w:pPr>
    </w:p>
    <w:p w:rsidR="006520B8" w:rsidRPr="003B13A0" w:rsidRDefault="008F6094" w:rsidP="00762BE6">
      <w:pPr>
        <w:pStyle w:val="a7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14 июля</w:t>
      </w:r>
      <w:r w:rsidR="006520B8">
        <w:rPr>
          <w:color w:val="333333"/>
          <w:sz w:val="28"/>
          <w:szCs w:val="28"/>
        </w:rPr>
        <w:t xml:space="preserve"> 20</w:t>
      </w:r>
      <w:r w:rsidR="007B6147">
        <w:rPr>
          <w:color w:val="333333"/>
          <w:sz w:val="28"/>
          <w:szCs w:val="28"/>
        </w:rPr>
        <w:t>26</w:t>
      </w:r>
      <w:r w:rsidR="00762BE6">
        <w:rPr>
          <w:color w:val="333333"/>
          <w:sz w:val="28"/>
          <w:szCs w:val="28"/>
        </w:rPr>
        <w:t xml:space="preserve"> </w:t>
      </w:r>
      <w:r w:rsidR="006520B8">
        <w:rPr>
          <w:color w:val="333333"/>
          <w:sz w:val="28"/>
          <w:szCs w:val="28"/>
        </w:rPr>
        <w:t xml:space="preserve">года                                    </w:t>
      </w:r>
      <w:r w:rsidR="003B13A0">
        <w:rPr>
          <w:color w:val="333333"/>
          <w:sz w:val="28"/>
          <w:szCs w:val="28"/>
        </w:rPr>
        <w:t xml:space="preserve">                       №</w:t>
      </w:r>
      <w:r>
        <w:rPr>
          <w:color w:val="333333"/>
          <w:sz w:val="28"/>
          <w:szCs w:val="28"/>
        </w:rPr>
        <w:t>34</w:t>
      </w:r>
    </w:p>
    <w:p w:rsidR="006520B8" w:rsidRDefault="006520B8" w:rsidP="006520B8"/>
    <w:tbl>
      <w:tblPr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7391"/>
      </w:tblGrid>
      <w:tr w:rsidR="006520B8" w:rsidRPr="007B6147" w:rsidTr="006A2451">
        <w:trPr>
          <w:trHeight w:val="360"/>
          <w:jc w:val="center"/>
        </w:trPr>
        <w:tc>
          <w:tcPr>
            <w:tcW w:w="7391" w:type="dxa"/>
            <w:hideMark/>
          </w:tcPr>
          <w:p w:rsidR="006520B8" w:rsidRPr="007B6147" w:rsidRDefault="006520B8" w:rsidP="007B614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7B6147">
              <w:rPr>
                <w:b/>
                <w:sz w:val="28"/>
                <w:szCs w:val="28"/>
              </w:rPr>
              <w:t xml:space="preserve">О досрочном прекращении </w:t>
            </w:r>
            <w:proofErr w:type="gramStart"/>
            <w:r w:rsidRPr="007B6147">
              <w:rPr>
                <w:b/>
                <w:sz w:val="28"/>
                <w:szCs w:val="28"/>
              </w:rPr>
              <w:t xml:space="preserve">полномочий </w:t>
            </w:r>
            <w:r w:rsidR="006A2451">
              <w:rPr>
                <w:b/>
                <w:sz w:val="28"/>
                <w:szCs w:val="28"/>
              </w:rPr>
              <w:t>депутата</w:t>
            </w:r>
            <w:r w:rsidR="006A2451" w:rsidRPr="007B6147">
              <w:rPr>
                <w:b/>
                <w:sz w:val="28"/>
                <w:szCs w:val="28"/>
              </w:rPr>
              <w:t xml:space="preserve"> Совета депутатов Вознесенского муниципального округа Нижегородской</w:t>
            </w:r>
            <w:proofErr w:type="gramEnd"/>
            <w:r w:rsidR="006A2451" w:rsidRPr="007B6147">
              <w:rPr>
                <w:b/>
                <w:sz w:val="28"/>
                <w:szCs w:val="28"/>
              </w:rPr>
              <w:t xml:space="preserve"> области</w:t>
            </w:r>
            <w:r w:rsidR="006A2451">
              <w:rPr>
                <w:b/>
                <w:sz w:val="28"/>
                <w:szCs w:val="28"/>
              </w:rPr>
              <w:t xml:space="preserve">, </w:t>
            </w:r>
            <w:r w:rsidR="003B13A0" w:rsidRPr="007B6147">
              <w:rPr>
                <w:b/>
                <w:sz w:val="28"/>
                <w:szCs w:val="28"/>
              </w:rPr>
              <w:t xml:space="preserve">председателя </w:t>
            </w:r>
            <w:r w:rsidR="007B6147" w:rsidRPr="007B6147">
              <w:rPr>
                <w:b/>
                <w:sz w:val="28"/>
                <w:szCs w:val="28"/>
              </w:rPr>
              <w:t>Совета депутатов</w:t>
            </w:r>
            <w:r w:rsidRPr="007B6147">
              <w:rPr>
                <w:b/>
                <w:sz w:val="28"/>
                <w:szCs w:val="28"/>
              </w:rPr>
              <w:t xml:space="preserve"> Вознесенского муниципального </w:t>
            </w:r>
            <w:r w:rsidR="007B6147" w:rsidRPr="007B6147">
              <w:rPr>
                <w:b/>
                <w:sz w:val="28"/>
                <w:szCs w:val="28"/>
              </w:rPr>
              <w:t xml:space="preserve">округа </w:t>
            </w:r>
            <w:r w:rsidRPr="007B6147">
              <w:rPr>
                <w:b/>
                <w:sz w:val="28"/>
                <w:szCs w:val="28"/>
              </w:rPr>
              <w:t xml:space="preserve">Нижегородской области </w:t>
            </w:r>
            <w:r w:rsidR="007B6147" w:rsidRPr="007B6147">
              <w:rPr>
                <w:b/>
                <w:sz w:val="28"/>
                <w:szCs w:val="28"/>
              </w:rPr>
              <w:t>Ежонкова</w:t>
            </w:r>
            <w:r w:rsidR="003B13A0" w:rsidRPr="007B6147">
              <w:rPr>
                <w:b/>
                <w:sz w:val="28"/>
                <w:szCs w:val="28"/>
              </w:rPr>
              <w:t xml:space="preserve"> А.В.</w:t>
            </w:r>
          </w:p>
        </w:tc>
      </w:tr>
    </w:tbl>
    <w:p w:rsidR="006520B8" w:rsidRDefault="006520B8" w:rsidP="006520B8">
      <w:pPr>
        <w:jc w:val="both"/>
      </w:pPr>
    </w:p>
    <w:p w:rsidR="006520B8" w:rsidRDefault="006520B8" w:rsidP="000E7A27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7B614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пунктом </w:t>
      </w:r>
      <w:r w:rsidR="007B6147">
        <w:rPr>
          <w:sz w:val="28"/>
          <w:szCs w:val="28"/>
        </w:rPr>
        <w:t>1</w:t>
      </w:r>
      <w:r>
        <w:rPr>
          <w:sz w:val="28"/>
          <w:szCs w:val="28"/>
        </w:rPr>
        <w:t xml:space="preserve"> части </w:t>
      </w:r>
      <w:r w:rsidR="001626CF">
        <w:rPr>
          <w:sz w:val="28"/>
          <w:szCs w:val="28"/>
        </w:rPr>
        <w:t xml:space="preserve">1 статьи </w:t>
      </w:r>
      <w:r w:rsidR="007B6147">
        <w:rPr>
          <w:sz w:val="28"/>
          <w:szCs w:val="28"/>
        </w:rPr>
        <w:t>3</w:t>
      </w:r>
      <w:r w:rsidR="001626CF">
        <w:rPr>
          <w:sz w:val="28"/>
          <w:szCs w:val="28"/>
        </w:rPr>
        <w:t>0</w:t>
      </w:r>
      <w:r>
        <w:rPr>
          <w:sz w:val="28"/>
          <w:szCs w:val="28"/>
        </w:rPr>
        <w:t xml:space="preserve"> Федерального закона от </w:t>
      </w:r>
      <w:r w:rsidR="007B6147">
        <w:rPr>
          <w:sz w:val="28"/>
          <w:szCs w:val="28"/>
        </w:rPr>
        <w:t>20.03.2025г. №33</w:t>
      </w:r>
      <w:r>
        <w:rPr>
          <w:sz w:val="28"/>
          <w:szCs w:val="28"/>
        </w:rPr>
        <w:t xml:space="preserve">-ФЗ </w:t>
      </w:r>
      <w:r w:rsidR="007B6147">
        <w:rPr>
          <w:sz w:val="28"/>
          <w:szCs w:val="28"/>
        </w:rPr>
        <w:t>«</w:t>
      </w:r>
      <w:r>
        <w:rPr>
          <w:sz w:val="28"/>
          <w:szCs w:val="28"/>
        </w:rPr>
        <w:t xml:space="preserve">Об общих принципах организации местного самоуправления в </w:t>
      </w:r>
      <w:r w:rsidR="007B6147">
        <w:rPr>
          <w:sz w:val="28"/>
          <w:szCs w:val="28"/>
        </w:rPr>
        <w:t>единой системе публичной власти»</w:t>
      </w:r>
      <w:r>
        <w:rPr>
          <w:sz w:val="28"/>
          <w:szCs w:val="28"/>
        </w:rPr>
        <w:t xml:space="preserve">, пунктом </w:t>
      </w:r>
      <w:r w:rsidR="006A2451">
        <w:rPr>
          <w:sz w:val="28"/>
          <w:szCs w:val="28"/>
        </w:rPr>
        <w:t>1</w:t>
      </w:r>
      <w:r>
        <w:rPr>
          <w:sz w:val="28"/>
          <w:szCs w:val="28"/>
        </w:rPr>
        <w:t xml:space="preserve"> части </w:t>
      </w:r>
      <w:r w:rsidR="006A2451">
        <w:rPr>
          <w:sz w:val="28"/>
          <w:szCs w:val="28"/>
        </w:rPr>
        <w:t>8</w:t>
      </w:r>
      <w:r w:rsidR="001626CF">
        <w:rPr>
          <w:sz w:val="28"/>
          <w:szCs w:val="28"/>
        </w:rPr>
        <w:t xml:space="preserve"> статьи 3</w:t>
      </w:r>
      <w:r w:rsidR="006A2451">
        <w:rPr>
          <w:sz w:val="28"/>
          <w:szCs w:val="28"/>
        </w:rPr>
        <w:t>0</w:t>
      </w:r>
      <w:r>
        <w:rPr>
          <w:sz w:val="28"/>
          <w:szCs w:val="28"/>
        </w:rPr>
        <w:t xml:space="preserve"> Устава Вознесенского муниципального </w:t>
      </w:r>
      <w:r w:rsidR="006A2451">
        <w:rPr>
          <w:sz w:val="28"/>
          <w:szCs w:val="28"/>
        </w:rPr>
        <w:t xml:space="preserve">округа </w:t>
      </w:r>
      <w:r>
        <w:rPr>
          <w:sz w:val="28"/>
          <w:szCs w:val="28"/>
        </w:rPr>
        <w:t>Нижегородской области</w:t>
      </w:r>
      <w:r w:rsidR="00E40814">
        <w:rPr>
          <w:sz w:val="28"/>
          <w:szCs w:val="28"/>
        </w:rPr>
        <w:t xml:space="preserve">, </w:t>
      </w:r>
      <w:r w:rsidR="006A2451">
        <w:rPr>
          <w:sz w:val="28"/>
          <w:szCs w:val="28"/>
        </w:rPr>
        <w:t>пунктом 1 части 5 статьи 6 Положения о Совете депутатов Вознесенского муниципального округа Нижегородской области</w:t>
      </w:r>
      <w:r w:rsidR="00E40814">
        <w:rPr>
          <w:sz w:val="28"/>
          <w:szCs w:val="28"/>
          <w:lang w:eastAsia="en-US"/>
        </w:rPr>
        <w:t xml:space="preserve">, </w:t>
      </w:r>
      <w:r w:rsidR="00E40814">
        <w:rPr>
          <w:sz w:val="28"/>
          <w:szCs w:val="28"/>
        </w:rPr>
        <w:t xml:space="preserve">утвержденного решением </w:t>
      </w:r>
      <w:r w:rsidR="006A2451">
        <w:rPr>
          <w:sz w:val="28"/>
          <w:szCs w:val="28"/>
        </w:rPr>
        <w:t>Совета депутатов</w:t>
      </w:r>
      <w:r w:rsidR="00E40814">
        <w:rPr>
          <w:sz w:val="28"/>
          <w:szCs w:val="28"/>
        </w:rPr>
        <w:t xml:space="preserve"> Вознесенского муниципального </w:t>
      </w:r>
      <w:r w:rsidR="006A2451">
        <w:rPr>
          <w:sz w:val="28"/>
          <w:szCs w:val="28"/>
        </w:rPr>
        <w:t>округа</w:t>
      </w:r>
      <w:proofErr w:type="gramEnd"/>
      <w:r w:rsidR="00E40814">
        <w:rPr>
          <w:sz w:val="28"/>
          <w:szCs w:val="28"/>
        </w:rPr>
        <w:t xml:space="preserve"> Нижегородской области от 2</w:t>
      </w:r>
      <w:r w:rsidR="006A2451">
        <w:rPr>
          <w:sz w:val="28"/>
          <w:szCs w:val="28"/>
        </w:rPr>
        <w:t>7.09</w:t>
      </w:r>
      <w:r w:rsidR="00E40814">
        <w:rPr>
          <w:sz w:val="28"/>
          <w:szCs w:val="28"/>
        </w:rPr>
        <w:t>.20</w:t>
      </w:r>
      <w:r w:rsidR="006A2451">
        <w:rPr>
          <w:sz w:val="28"/>
          <w:szCs w:val="28"/>
        </w:rPr>
        <w:t>22</w:t>
      </w:r>
      <w:r w:rsidR="00E40814">
        <w:rPr>
          <w:sz w:val="28"/>
          <w:szCs w:val="28"/>
        </w:rPr>
        <w:t xml:space="preserve"> №</w:t>
      </w:r>
      <w:r w:rsidR="006A2451">
        <w:rPr>
          <w:sz w:val="28"/>
          <w:szCs w:val="28"/>
        </w:rPr>
        <w:t>16</w:t>
      </w:r>
    </w:p>
    <w:p w:rsidR="006A2451" w:rsidRPr="000E7A27" w:rsidRDefault="006A2451" w:rsidP="000E7A27">
      <w:pPr>
        <w:pStyle w:val="a8"/>
        <w:rPr>
          <w:b/>
          <w:sz w:val="28"/>
          <w:szCs w:val="28"/>
        </w:rPr>
      </w:pPr>
    </w:p>
    <w:p w:rsidR="006520B8" w:rsidRPr="0043135A" w:rsidRDefault="006A2451" w:rsidP="006520B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депутатов</w:t>
      </w:r>
      <w:r w:rsidR="006520B8" w:rsidRPr="0043135A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:rsidR="006520B8" w:rsidRPr="0043135A" w:rsidRDefault="006520B8" w:rsidP="006520B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20B8" w:rsidRPr="0043135A" w:rsidRDefault="006520B8" w:rsidP="006520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5A">
        <w:rPr>
          <w:rFonts w:ascii="Times New Roman" w:hAnsi="Times New Roman" w:cs="Times New Roman"/>
          <w:sz w:val="28"/>
          <w:szCs w:val="28"/>
        </w:rPr>
        <w:t xml:space="preserve">1. </w:t>
      </w:r>
      <w:r w:rsidR="00327B6D">
        <w:rPr>
          <w:rFonts w:ascii="Times New Roman" w:hAnsi="Times New Roman" w:cs="Times New Roman"/>
          <w:sz w:val="28"/>
          <w:szCs w:val="28"/>
        </w:rPr>
        <w:t>П</w:t>
      </w:r>
      <w:r w:rsidR="00327B6D" w:rsidRPr="0043135A">
        <w:rPr>
          <w:rFonts w:ascii="Times New Roman" w:hAnsi="Times New Roman" w:cs="Times New Roman"/>
          <w:sz w:val="28"/>
          <w:szCs w:val="28"/>
        </w:rPr>
        <w:t xml:space="preserve">рекратить </w:t>
      </w:r>
      <w:r w:rsidR="00327B6D">
        <w:rPr>
          <w:rFonts w:ascii="Times New Roman" w:hAnsi="Times New Roman" w:cs="Times New Roman"/>
          <w:sz w:val="28"/>
          <w:szCs w:val="28"/>
        </w:rPr>
        <w:t>д</w:t>
      </w:r>
      <w:r w:rsidRPr="0043135A">
        <w:rPr>
          <w:rFonts w:ascii="Times New Roman" w:hAnsi="Times New Roman" w:cs="Times New Roman"/>
          <w:sz w:val="28"/>
          <w:szCs w:val="28"/>
        </w:rPr>
        <w:t xml:space="preserve">осрочно полномочия </w:t>
      </w:r>
      <w:proofErr w:type="gramStart"/>
      <w:r w:rsidR="006A2451" w:rsidRPr="006A2451">
        <w:rPr>
          <w:rFonts w:ascii="Times New Roman" w:hAnsi="Times New Roman" w:cs="Times New Roman"/>
          <w:sz w:val="28"/>
          <w:szCs w:val="28"/>
        </w:rPr>
        <w:t>депутата Совета депутатов Вознесенского муниципального округа Нижегородской области</w:t>
      </w:r>
      <w:proofErr w:type="gramEnd"/>
      <w:r w:rsidR="00327B6D">
        <w:rPr>
          <w:rFonts w:ascii="Times New Roman" w:hAnsi="Times New Roman" w:cs="Times New Roman"/>
          <w:sz w:val="28"/>
          <w:szCs w:val="28"/>
        </w:rPr>
        <w:t xml:space="preserve"> по </w:t>
      </w:r>
      <w:r w:rsidR="00327B6D" w:rsidRPr="00327B6D">
        <w:rPr>
          <w:rFonts w:ascii="Times New Roman" w:hAnsi="Times New Roman" w:cs="Times New Roman"/>
          <w:sz w:val="28"/>
          <w:szCs w:val="28"/>
        </w:rPr>
        <w:t>одномандатному</w:t>
      </w:r>
      <w:r w:rsidR="00327B6D">
        <w:rPr>
          <w:rFonts w:ascii="Times New Roman" w:hAnsi="Times New Roman" w:cs="Times New Roman"/>
          <w:sz w:val="28"/>
          <w:szCs w:val="28"/>
        </w:rPr>
        <w:t xml:space="preserve"> избирательному округу №12</w:t>
      </w:r>
      <w:r w:rsidR="006A2451" w:rsidRPr="006A2451">
        <w:rPr>
          <w:rFonts w:ascii="Times New Roman" w:hAnsi="Times New Roman" w:cs="Times New Roman"/>
          <w:sz w:val="28"/>
          <w:szCs w:val="28"/>
        </w:rPr>
        <w:t>, председателя Совета депутатов Вознесенского муниципального округа Нижегородской области Ежонкова А</w:t>
      </w:r>
      <w:r w:rsidR="006A2451">
        <w:rPr>
          <w:rFonts w:ascii="Times New Roman" w:hAnsi="Times New Roman" w:cs="Times New Roman"/>
          <w:sz w:val="28"/>
          <w:szCs w:val="28"/>
        </w:rPr>
        <w:t>лександра Викторовича</w:t>
      </w:r>
      <w:r w:rsidR="0043135A">
        <w:rPr>
          <w:rFonts w:ascii="Times New Roman" w:hAnsi="Times New Roman" w:cs="Times New Roman"/>
          <w:sz w:val="28"/>
          <w:szCs w:val="28"/>
        </w:rPr>
        <w:t xml:space="preserve"> </w:t>
      </w:r>
      <w:r w:rsidRPr="0043135A">
        <w:rPr>
          <w:rFonts w:ascii="Times New Roman" w:hAnsi="Times New Roman" w:cs="Times New Roman"/>
          <w:sz w:val="28"/>
          <w:szCs w:val="28"/>
        </w:rPr>
        <w:t xml:space="preserve"> </w:t>
      </w:r>
      <w:r w:rsidR="00E96D28">
        <w:rPr>
          <w:rFonts w:ascii="Times New Roman" w:hAnsi="Times New Roman" w:cs="Times New Roman"/>
          <w:sz w:val="28"/>
          <w:szCs w:val="28"/>
        </w:rPr>
        <w:t>в связи с</w:t>
      </w:r>
      <w:r w:rsidR="006A2451">
        <w:rPr>
          <w:rFonts w:ascii="Times New Roman" w:hAnsi="Times New Roman" w:cs="Times New Roman"/>
          <w:sz w:val="28"/>
          <w:szCs w:val="28"/>
        </w:rPr>
        <w:t>о смертью</w:t>
      </w:r>
      <w:bookmarkStart w:id="0" w:name="_GoBack"/>
      <w:bookmarkEnd w:id="0"/>
      <w:r w:rsidRPr="0043135A">
        <w:rPr>
          <w:rFonts w:ascii="Times New Roman" w:hAnsi="Times New Roman" w:cs="Times New Roman"/>
          <w:sz w:val="28"/>
          <w:szCs w:val="28"/>
        </w:rPr>
        <w:t>.</w:t>
      </w:r>
    </w:p>
    <w:p w:rsidR="006520B8" w:rsidRPr="0043135A" w:rsidRDefault="006520B8" w:rsidP="006520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5A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6520B8" w:rsidRPr="0043135A" w:rsidRDefault="006520B8" w:rsidP="006520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135A">
        <w:rPr>
          <w:rFonts w:ascii="Times New Roman" w:hAnsi="Times New Roman" w:cs="Times New Roman"/>
          <w:sz w:val="28"/>
          <w:szCs w:val="28"/>
        </w:rPr>
        <w:t xml:space="preserve">3. Настоящее решение опубликовать в районной газете </w:t>
      </w:r>
      <w:r w:rsidR="006A2451">
        <w:rPr>
          <w:rFonts w:ascii="Times New Roman" w:hAnsi="Times New Roman" w:cs="Times New Roman"/>
          <w:sz w:val="28"/>
          <w:szCs w:val="28"/>
        </w:rPr>
        <w:t xml:space="preserve"> «Н</w:t>
      </w:r>
      <w:r w:rsidRPr="0043135A">
        <w:rPr>
          <w:rFonts w:ascii="Times New Roman" w:hAnsi="Times New Roman" w:cs="Times New Roman"/>
          <w:sz w:val="28"/>
          <w:szCs w:val="28"/>
        </w:rPr>
        <w:t>аша жизнь</w:t>
      </w:r>
      <w:r w:rsidR="006A2451">
        <w:rPr>
          <w:rFonts w:ascii="Times New Roman" w:hAnsi="Times New Roman" w:cs="Times New Roman"/>
          <w:sz w:val="28"/>
          <w:szCs w:val="28"/>
        </w:rPr>
        <w:t xml:space="preserve">» </w:t>
      </w:r>
      <w:r w:rsidRPr="0043135A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администрации Вознесенского муниципального </w:t>
      </w:r>
      <w:r w:rsidR="006A2451">
        <w:rPr>
          <w:rFonts w:ascii="Times New Roman" w:hAnsi="Times New Roman" w:cs="Times New Roman"/>
          <w:sz w:val="28"/>
          <w:szCs w:val="28"/>
        </w:rPr>
        <w:t>округа</w:t>
      </w:r>
      <w:r w:rsidRPr="0043135A">
        <w:rPr>
          <w:rFonts w:ascii="Times New Roman" w:hAnsi="Times New Roman" w:cs="Times New Roman"/>
          <w:sz w:val="28"/>
          <w:szCs w:val="28"/>
        </w:rPr>
        <w:t xml:space="preserve"> Нижегородской области в сети «Интернет».</w:t>
      </w:r>
    </w:p>
    <w:p w:rsidR="006520B8" w:rsidRPr="0043135A" w:rsidRDefault="006520B8" w:rsidP="006520B8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</w:rPr>
      </w:pPr>
    </w:p>
    <w:p w:rsidR="008F6094" w:rsidRDefault="006A2451" w:rsidP="00F7311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F6094">
        <w:rPr>
          <w:rFonts w:ascii="Times New Roman" w:hAnsi="Times New Roman" w:cs="Times New Roman"/>
          <w:sz w:val="28"/>
          <w:szCs w:val="28"/>
        </w:rPr>
        <w:t xml:space="preserve">  П</w:t>
      </w:r>
      <w:r>
        <w:rPr>
          <w:rFonts w:ascii="Times New Roman" w:hAnsi="Times New Roman" w:cs="Times New Roman"/>
          <w:sz w:val="28"/>
          <w:szCs w:val="28"/>
        </w:rPr>
        <w:t>редседател</w:t>
      </w:r>
      <w:r w:rsidR="008F6094">
        <w:rPr>
          <w:rFonts w:ascii="Times New Roman" w:hAnsi="Times New Roman" w:cs="Times New Roman"/>
          <w:sz w:val="28"/>
          <w:szCs w:val="28"/>
        </w:rPr>
        <w:t>ь</w:t>
      </w:r>
    </w:p>
    <w:p w:rsidR="006A2451" w:rsidRDefault="008F6094" w:rsidP="00F7311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A2451">
        <w:rPr>
          <w:rFonts w:ascii="Times New Roman" w:hAnsi="Times New Roman" w:cs="Times New Roman"/>
          <w:sz w:val="28"/>
          <w:szCs w:val="28"/>
        </w:rPr>
        <w:t>Совета</w:t>
      </w:r>
      <w:r w:rsidR="00762B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62BE6">
        <w:rPr>
          <w:rFonts w:ascii="Times New Roman" w:hAnsi="Times New Roman" w:cs="Times New Roman"/>
          <w:sz w:val="28"/>
          <w:szCs w:val="28"/>
        </w:rPr>
        <w:t xml:space="preserve">депутатов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Е.И.Бударгин</w:t>
      </w:r>
    </w:p>
    <w:p w:rsidR="00EB6546" w:rsidRPr="00294BEF" w:rsidRDefault="00EB6546" w:rsidP="00EB6546">
      <w:pPr>
        <w:jc w:val="center"/>
      </w:pPr>
    </w:p>
    <w:sectPr w:rsidR="00EB6546" w:rsidRPr="00294BEF" w:rsidSect="008F609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9BC" w:rsidRDefault="006579BC" w:rsidP="006520B8">
      <w:r>
        <w:separator/>
      </w:r>
    </w:p>
  </w:endnote>
  <w:endnote w:type="continuationSeparator" w:id="0">
    <w:p w:rsidR="006579BC" w:rsidRDefault="006579BC" w:rsidP="0065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9BC" w:rsidRDefault="006579BC" w:rsidP="006520B8">
      <w:r>
        <w:separator/>
      </w:r>
    </w:p>
  </w:footnote>
  <w:footnote w:type="continuationSeparator" w:id="0">
    <w:p w:rsidR="006579BC" w:rsidRDefault="006579BC" w:rsidP="00652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C4E8D"/>
    <w:multiLevelType w:val="hybridMultilevel"/>
    <w:tmpl w:val="295CF808"/>
    <w:lvl w:ilvl="0" w:tplc="DF58E10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B8"/>
    <w:rsid w:val="00095B48"/>
    <w:rsid w:val="000E7A27"/>
    <w:rsid w:val="001626CF"/>
    <w:rsid w:val="0018005B"/>
    <w:rsid w:val="00200BB3"/>
    <w:rsid w:val="00250C43"/>
    <w:rsid w:val="00327B6D"/>
    <w:rsid w:val="003B13A0"/>
    <w:rsid w:val="0043135A"/>
    <w:rsid w:val="006520B8"/>
    <w:rsid w:val="006579BC"/>
    <w:rsid w:val="006A2451"/>
    <w:rsid w:val="00762BE6"/>
    <w:rsid w:val="007B6147"/>
    <w:rsid w:val="008109FA"/>
    <w:rsid w:val="008D5825"/>
    <w:rsid w:val="008F6094"/>
    <w:rsid w:val="00AD5499"/>
    <w:rsid w:val="00B34807"/>
    <w:rsid w:val="00BA67C9"/>
    <w:rsid w:val="00BB475E"/>
    <w:rsid w:val="00BC5C21"/>
    <w:rsid w:val="00BF5638"/>
    <w:rsid w:val="00C36012"/>
    <w:rsid w:val="00E40814"/>
    <w:rsid w:val="00E8721F"/>
    <w:rsid w:val="00E96D28"/>
    <w:rsid w:val="00EB6546"/>
    <w:rsid w:val="00F7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6520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520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2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520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2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semiHidden/>
    <w:unhideWhenUsed/>
    <w:rsid w:val="006520B8"/>
    <w:pPr>
      <w:spacing w:before="100" w:beforeAutospacing="1" w:after="100" w:afterAutospacing="1"/>
      <w:jc w:val="both"/>
    </w:pPr>
  </w:style>
  <w:style w:type="paragraph" w:styleId="a8">
    <w:name w:val="Body Text"/>
    <w:basedOn w:val="a"/>
    <w:link w:val="a9"/>
    <w:unhideWhenUsed/>
    <w:rsid w:val="006520B8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rsid w:val="006520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520B8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B475E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B47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7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6520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520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2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520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2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semiHidden/>
    <w:unhideWhenUsed/>
    <w:rsid w:val="006520B8"/>
    <w:pPr>
      <w:spacing w:before="100" w:beforeAutospacing="1" w:after="100" w:afterAutospacing="1"/>
      <w:jc w:val="both"/>
    </w:pPr>
  </w:style>
  <w:style w:type="paragraph" w:styleId="a8">
    <w:name w:val="Body Text"/>
    <w:basedOn w:val="a"/>
    <w:link w:val="a9"/>
    <w:unhideWhenUsed/>
    <w:rsid w:val="006520B8"/>
    <w:pPr>
      <w:jc w:val="both"/>
    </w:pPr>
    <w:rPr>
      <w:szCs w:val="20"/>
    </w:rPr>
  </w:style>
  <w:style w:type="character" w:customStyle="1" w:styleId="a9">
    <w:name w:val="Основной текст Знак"/>
    <w:basedOn w:val="a0"/>
    <w:link w:val="a8"/>
    <w:rsid w:val="006520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6520B8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B475E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B475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B47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NemiginNA</dc:creator>
  <cp:lastModifiedBy>KAZAKOVA</cp:lastModifiedBy>
  <cp:revision>4</cp:revision>
  <cp:lastPrinted>2026-07-09T05:30:00Z</cp:lastPrinted>
  <dcterms:created xsi:type="dcterms:W3CDTF">2026-07-08T13:10:00Z</dcterms:created>
  <dcterms:modified xsi:type="dcterms:W3CDTF">2026-07-09T05:31:00Z</dcterms:modified>
</cp:coreProperties>
</file>