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070865152"/>
    <w:bookmarkEnd w:id="0"/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sz w:val="18"/>
          <w:lang w:val="en-US"/>
        </w:rPr>
      </w:pPr>
      <w:r w:rsidRPr="00200B02">
        <w:rPr>
          <w:rFonts w:ascii="Times New Roman" w:hAnsi="Times New Roman"/>
          <w:sz w:val="18"/>
        </w:rPr>
        <w:object w:dxaOrig="1123" w:dyaOrig="1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45.75pt" o:ole="" fillcolor="window">
            <v:imagedata r:id="rId6" o:title=""/>
          </v:shape>
          <o:OLEObject Type="Embed" ProgID="Word.Picture.8" ShapeID="_x0000_i1025" DrawAspect="Content" ObjectID="_1748780106" r:id="rId7"/>
        </w:objec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00B02">
        <w:rPr>
          <w:rFonts w:ascii="Times New Roman" w:hAnsi="Times New Roman"/>
          <w:sz w:val="32"/>
          <w:szCs w:val="32"/>
        </w:rPr>
        <w:t>СОВЕТ  ДЕПУТАТОВ</w: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200B02">
        <w:rPr>
          <w:rFonts w:ascii="Times New Roman" w:hAnsi="Times New Roman"/>
          <w:caps/>
          <w:sz w:val="32"/>
          <w:szCs w:val="32"/>
        </w:rPr>
        <w:t xml:space="preserve"> Вознесенского муниципального ОКРУГА</w: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200B02">
        <w:rPr>
          <w:rFonts w:ascii="Times New Roman" w:hAnsi="Times New Roman"/>
          <w:caps/>
          <w:sz w:val="32"/>
          <w:szCs w:val="32"/>
        </w:rPr>
        <w:t>Нижегородской области</w: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00B02">
        <w:rPr>
          <w:rFonts w:ascii="Times New Roman" w:hAnsi="Times New Roman"/>
          <w:b/>
          <w:sz w:val="36"/>
          <w:szCs w:val="36"/>
        </w:rPr>
        <w:t>РЕШЕНИЕ</w:t>
      </w:r>
    </w:p>
    <w:p w:rsidR="00F7034C" w:rsidRPr="00200B02" w:rsidRDefault="00F7034C" w:rsidP="00F7034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7034C" w:rsidRPr="00200B02" w:rsidRDefault="00F5114B" w:rsidP="00F511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июня </w:t>
      </w:r>
      <w:r w:rsidR="00F7034C" w:rsidRPr="00200B0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="00F7034C" w:rsidRPr="00200B02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№</w:t>
      </w:r>
      <w:r w:rsidR="00187207">
        <w:rPr>
          <w:rFonts w:ascii="Times New Roman" w:hAnsi="Times New Roman"/>
          <w:sz w:val="28"/>
          <w:szCs w:val="28"/>
        </w:rPr>
        <w:t>215</w:t>
      </w:r>
    </w:p>
    <w:p w:rsidR="00F7034C" w:rsidRPr="00200B02" w:rsidRDefault="00F7034C" w:rsidP="00F7034C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14B" w:rsidRDefault="00F7034C" w:rsidP="00F7034C">
      <w:pPr>
        <w:pStyle w:val="a3"/>
        <w:ind w:firstLine="0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 xml:space="preserve">О счетной комиссии для проведения открытого </w:t>
      </w:r>
    </w:p>
    <w:p w:rsidR="00E12893" w:rsidRDefault="00F7034C" w:rsidP="00F7034C">
      <w:pPr>
        <w:pStyle w:val="a3"/>
        <w:ind w:firstLine="0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>голосования по вопросу</w:t>
      </w:r>
      <w:r w:rsidR="00C210A1">
        <w:rPr>
          <w:b/>
          <w:sz w:val="28"/>
          <w:szCs w:val="28"/>
        </w:rPr>
        <w:t xml:space="preserve"> </w:t>
      </w:r>
      <w:r w:rsidRPr="000B314E">
        <w:rPr>
          <w:b/>
          <w:sz w:val="28"/>
          <w:szCs w:val="28"/>
        </w:rPr>
        <w:t xml:space="preserve">избрания </w:t>
      </w:r>
      <w:r w:rsidR="00E12893">
        <w:rPr>
          <w:b/>
          <w:sz w:val="28"/>
          <w:szCs w:val="28"/>
        </w:rPr>
        <w:t xml:space="preserve">заместителя председателя </w:t>
      </w:r>
    </w:p>
    <w:p w:rsidR="00F5114B" w:rsidRDefault="00F7034C" w:rsidP="00F7034C">
      <w:pPr>
        <w:pStyle w:val="a3"/>
        <w:ind w:firstLine="0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>Совета депутатов Вознесенского муниципального</w:t>
      </w:r>
      <w:r w:rsidR="00187207">
        <w:rPr>
          <w:b/>
          <w:sz w:val="28"/>
          <w:szCs w:val="28"/>
        </w:rPr>
        <w:t xml:space="preserve"> </w:t>
      </w:r>
      <w:bookmarkStart w:id="1" w:name="_GoBack"/>
      <w:bookmarkEnd w:id="1"/>
      <w:r w:rsidRPr="000B314E">
        <w:rPr>
          <w:b/>
          <w:sz w:val="28"/>
          <w:szCs w:val="28"/>
        </w:rPr>
        <w:t xml:space="preserve">округа </w:t>
      </w:r>
    </w:p>
    <w:p w:rsidR="00F7034C" w:rsidRPr="000B314E" w:rsidRDefault="00F7034C" w:rsidP="00F7034C">
      <w:pPr>
        <w:pStyle w:val="a3"/>
        <w:ind w:firstLine="0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 xml:space="preserve">Нижегородской области первого созыва </w:t>
      </w:r>
    </w:p>
    <w:p w:rsidR="00F7034C" w:rsidRPr="000B314E" w:rsidRDefault="00F7034C" w:rsidP="00F703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034C" w:rsidRPr="000B314E" w:rsidRDefault="00F7034C" w:rsidP="00F7034C">
      <w:pPr>
        <w:pStyle w:val="a3"/>
        <w:rPr>
          <w:sz w:val="28"/>
          <w:szCs w:val="28"/>
        </w:rPr>
      </w:pPr>
      <w:r w:rsidRPr="000B314E">
        <w:rPr>
          <w:sz w:val="28"/>
          <w:szCs w:val="28"/>
        </w:rPr>
        <w:tab/>
      </w:r>
    </w:p>
    <w:p w:rsidR="00F7034C" w:rsidRPr="000B314E" w:rsidRDefault="00F7034C" w:rsidP="00F7034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0B314E">
        <w:rPr>
          <w:sz w:val="28"/>
          <w:szCs w:val="28"/>
        </w:rPr>
        <w:t xml:space="preserve">Для проведения открытого голосования по вопросу </w:t>
      </w:r>
      <w:proofErr w:type="gramStart"/>
      <w:r w:rsidRPr="000B314E">
        <w:rPr>
          <w:sz w:val="28"/>
          <w:szCs w:val="28"/>
        </w:rPr>
        <w:t xml:space="preserve">избрания </w:t>
      </w:r>
      <w:r w:rsidR="00E12893">
        <w:rPr>
          <w:sz w:val="28"/>
          <w:szCs w:val="28"/>
        </w:rPr>
        <w:t xml:space="preserve"> заместителя председателя</w:t>
      </w:r>
      <w:r w:rsidRPr="000B314E">
        <w:rPr>
          <w:sz w:val="28"/>
          <w:szCs w:val="28"/>
        </w:rPr>
        <w:t xml:space="preserve"> Совета депутатов Вознесенского муниципального округа  Нижегородской области первого созыва</w:t>
      </w:r>
      <w:proofErr w:type="gramEnd"/>
      <w:r w:rsidRPr="000B314E">
        <w:rPr>
          <w:sz w:val="28"/>
          <w:szCs w:val="28"/>
        </w:rPr>
        <w:t xml:space="preserve"> и определения его результатов, руководствуясь статьей 4 Регламента Совета депутатов Вознесенского муниципального округа Нижегородской области,</w:t>
      </w:r>
    </w:p>
    <w:p w:rsidR="00F7034C" w:rsidRPr="000B314E" w:rsidRDefault="00F7034C" w:rsidP="00F7034C">
      <w:pPr>
        <w:pStyle w:val="a3"/>
        <w:rPr>
          <w:sz w:val="28"/>
          <w:szCs w:val="28"/>
        </w:rPr>
      </w:pPr>
    </w:p>
    <w:p w:rsidR="00F7034C" w:rsidRPr="000B314E" w:rsidRDefault="00F7034C" w:rsidP="00F7034C">
      <w:pPr>
        <w:pStyle w:val="a3"/>
        <w:jc w:val="center"/>
        <w:rPr>
          <w:b/>
          <w:sz w:val="28"/>
          <w:szCs w:val="28"/>
        </w:rPr>
      </w:pPr>
      <w:r w:rsidRPr="000B314E">
        <w:rPr>
          <w:b/>
          <w:sz w:val="28"/>
          <w:szCs w:val="28"/>
        </w:rPr>
        <w:t>Совет депутатов решил:</w:t>
      </w:r>
    </w:p>
    <w:p w:rsidR="00F7034C" w:rsidRPr="000B314E" w:rsidRDefault="00F7034C" w:rsidP="00F70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034C" w:rsidRPr="000B314E" w:rsidRDefault="00F7034C" w:rsidP="00F703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14E">
        <w:rPr>
          <w:rFonts w:ascii="Times New Roman" w:hAnsi="Times New Roman"/>
          <w:sz w:val="28"/>
          <w:szCs w:val="28"/>
        </w:rPr>
        <w:t xml:space="preserve">Избрать счетную комиссию для проведения открытого голосования по избранию </w:t>
      </w:r>
      <w:proofErr w:type="gramStart"/>
      <w:r w:rsidR="00E12893">
        <w:rPr>
          <w:rFonts w:ascii="Times New Roman" w:hAnsi="Times New Roman"/>
          <w:sz w:val="28"/>
          <w:szCs w:val="28"/>
        </w:rPr>
        <w:t xml:space="preserve">заместителя председателя </w:t>
      </w:r>
      <w:r w:rsidRPr="000B314E">
        <w:rPr>
          <w:rFonts w:ascii="Times New Roman" w:hAnsi="Times New Roman"/>
          <w:sz w:val="28"/>
          <w:szCs w:val="28"/>
        </w:rPr>
        <w:t>Совета депутатов Вознесенского муниципального округа Нижегородской области первого созыва</w:t>
      </w:r>
      <w:proofErr w:type="gramEnd"/>
      <w:r w:rsidRPr="000B314E">
        <w:rPr>
          <w:rFonts w:ascii="Times New Roman" w:hAnsi="Times New Roman"/>
          <w:sz w:val="28"/>
          <w:szCs w:val="28"/>
        </w:rPr>
        <w:t xml:space="preserve"> из трех человек в составе:</w:t>
      </w:r>
    </w:p>
    <w:p w:rsidR="00F7034C" w:rsidRPr="000B314E" w:rsidRDefault="00187207" w:rsidP="00F703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Аниськин Сергей Алексеевич</w:t>
      </w:r>
      <w:r w:rsidR="00F7034C" w:rsidRPr="000B314E">
        <w:rPr>
          <w:rFonts w:ascii="Times New Roman" w:hAnsi="Times New Roman"/>
          <w:sz w:val="28"/>
          <w:szCs w:val="28"/>
        </w:rPr>
        <w:t>, депутат Совета депутатов Вознесенского муниципального округа;</w:t>
      </w:r>
    </w:p>
    <w:p w:rsidR="00F7034C" w:rsidRPr="000B314E" w:rsidRDefault="00187207" w:rsidP="00F703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Гусева Валентина Алексеевна</w:t>
      </w:r>
      <w:r w:rsidR="00F7034C" w:rsidRPr="000B314E">
        <w:rPr>
          <w:rFonts w:ascii="Times New Roman" w:hAnsi="Times New Roman"/>
          <w:sz w:val="28"/>
          <w:szCs w:val="28"/>
        </w:rPr>
        <w:t>, депутат Совета депутатов Вознесенского муниципального округа;</w:t>
      </w:r>
    </w:p>
    <w:p w:rsidR="00F7034C" w:rsidRPr="000B314E" w:rsidRDefault="00187207" w:rsidP="00F703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Сазонова Елена Николаевна</w:t>
      </w:r>
      <w:r w:rsidR="00F7034C" w:rsidRPr="000B314E">
        <w:rPr>
          <w:rFonts w:ascii="Times New Roman" w:hAnsi="Times New Roman"/>
          <w:sz w:val="28"/>
          <w:szCs w:val="28"/>
        </w:rPr>
        <w:t>, депутат Совета депутатов Вознесенского муниципального округа.</w:t>
      </w:r>
    </w:p>
    <w:p w:rsidR="00F7034C" w:rsidRPr="000B314E" w:rsidRDefault="00F7034C" w:rsidP="00F7034C">
      <w:pPr>
        <w:pStyle w:val="a3"/>
        <w:ind w:firstLine="0"/>
        <w:rPr>
          <w:sz w:val="28"/>
          <w:szCs w:val="28"/>
        </w:rPr>
      </w:pPr>
    </w:p>
    <w:p w:rsidR="00F7034C" w:rsidRPr="000B314E" w:rsidRDefault="00F7034C" w:rsidP="00F7034C">
      <w:pPr>
        <w:pStyle w:val="a3"/>
        <w:ind w:firstLine="0"/>
        <w:rPr>
          <w:sz w:val="28"/>
          <w:szCs w:val="28"/>
        </w:rPr>
      </w:pPr>
      <w:r w:rsidRPr="000B314E">
        <w:rPr>
          <w:sz w:val="28"/>
          <w:szCs w:val="28"/>
        </w:rPr>
        <w:t xml:space="preserve">       Председатель </w:t>
      </w:r>
    </w:p>
    <w:p w:rsidR="00F7034C" w:rsidRPr="000B314E" w:rsidRDefault="00F7034C" w:rsidP="00F7034C">
      <w:pPr>
        <w:pStyle w:val="a3"/>
        <w:ind w:firstLine="0"/>
        <w:rPr>
          <w:sz w:val="28"/>
          <w:szCs w:val="28"/>
        </w:rPr>
      </w:pPr>
      <w:r w:rsidRPr="000B314E">
        <w:rPr>
          <w:sz w:val="28"/>
          <w:szCs w:val="28"/>
        </w:rPr>
        <w:t xml:space="preserve"> Совета </w:t>
      </w:r>
      <w:r w:rsidR="00F5114B">
        <w:rPr>
          <w:sz w:val="28"/>
          <w:szCs w:val="28"/>
        </w:rPr>
        <w:t xml:space="preserve"> </w:t>
      </w:r>
      <w:r w:rsidRPr="000B314E">
        <w:rPr>
          <w:sz w:val="28"/>
          <w:szCs w:val="28"/>
        </w:rPr>
        <w:t xml:space="preserve">депутатов </w:t>
      </w:r>
      <w:r w:rsidRPr="000B314E">
        <w:rPr>
          <w:sz w:val="28"/>
          <w:szCs w:val="28"/>
        </w:rPr>
        <w:tab/>
        <w:t xml:space="preserve">                                  </w:t>
      </w:r>
      <w:r w:rsidR="00F5114B">
        <w:rPr>
          <w:sz w:val="28"/>
          <w:szCs w:val="28"/>
        </w:rPr>
        <w:t xml:space="preserve">         А.В.Ежонков</w:t>
      </w:r>
    </w:p>
    <w:p w:rsidR="009C11AC" w:rsidRPr="00F7034C" w:rsidRDefault="009C11AC">
      <w:pPr>
        <w:rPr>
          <w:sz w:val="24"/>
          <w:szCs w:val="24"/>
        </w:rPr>
      </w:pPr>
    </w:p>
    <w:sectPr w:rsidR="009C11AC" w:rsidRPr="00F7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D261E"/>
    <w:multiLevelType w:val="hybridMultilevel"/>
    <w:tmpl w:val="144E4472"/>
    <w:lvl w:ilvl="0" w:tplc="C6240A6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C0"/>
    <w:rsid w:val="000B314E"/>
    <w:rsid w:val="00187207"/>
    <w:rsid w:val="009C11AC"/>
    <w:rsid w:val="00C210A1"/>
    <w:rsid w:val="00E12893"/>
    <w:rsid w:val="00F5114B"/>
    <w:rsid w:val="00F542C0"/>
    <w:rsid w:val="00F7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_обычный"/>
    <w:basedOn w:val="a"/>
    <w:uiPriority w:val="99"/>
    <w:rsid w:val="00F7034C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F7034C"/>
    <w:pPr>
      <w:spacing w:after="120" w:line="480" w:lineRule="auto"/>
      <w:ind w:left="283"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03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7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3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_обычный"/>
    <w:basedOn w:val="a"/>
    <w:uiPriority w:val="99"/>
    <w:rsid w:val="00F7034C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F7034C"/>
    <w:pPr>
      <w:spacing w:after="120" w:line="480" w:lineRule="auto"/>
      <w:ind w:left="283"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703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703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KAZAKOVA</cp:lastModifiedBy>
  <cp:revision>2</cp:revision>
  <cp:lastPrinted>2023-06-20T12:28:00Z</cp:lastPrinted>
  <dcterms:created xsi:type="dcterms:W3CDTF">2023-06-20T12:29:00Z</dcterms:created>
  <dcterms:modified xsi:type="dcterms:W3CDTF">2023-06-20T12:29:00Z</dcterms:modified>
</cp:coreProperties>
</file>