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AF53D3" w:rsidRPr="00036864" w:rsidTr="006D6E6F">
        <w:trPr>
          <w:jc w:val="center"/>
        </w:trPr>
        <w:tc>
          <w:tcPr>
            <w:tcW w:w="9888" w:type="dxa"/>
          </w:tcPr>
          <w:p w:rsidR="00AF53D3" w:rsidRPr="0074277A" w:rsidRDefault="0074277A" w:rsidP="003D4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 w:rsidR="00AF53D3" w:rsidRPr="00036864"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44.15pt" o:ole="" fillcolor="window">
                  <v:imagedata r:id="rId9" o:title=""/>
                </v:shape>
                <o:OLEObject Type="Embed" ProgID="Word.Picture.8" ShapeID="_x0000_i1025" DrawAspect="Content" ObjectID="_1736064500" r:id="rId10"/>
              </w:object>
            </w:r>
            <w:r>
              <w:t xml:space="preserve">                                         </w:t>
            </w:r>
          </w:p>
        </w:tc>
      </w:tr>
    </w:tbl>
    <w:p w:rsidR="00AF53D3" w:rsidRPr="00AF53D3" w:rsidRDefault="00AF53D3" w:rsidP="00AF53D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AF53D3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AF53D3" w:rsidRPr="00AF53D3" w:rsidRDefault="00AF53D3" w:rsidP="00AF53D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AF53D3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sz w:val="32"/>
          <w:szCs w:val="32"/>
        </w:rPr>
        <w:t>ОКРУГА</w:t>
      </w:r>
    </w:p>
    <w:p w:rsidR="00AF53D3" w:rsidRPr="00AF53D3" w:rsidRDefault="00AF53D3" w:rsidP="00AF53D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AF53D3">
        <w:rPr>
          <w:rFonts w:ascii="Times New Roman" w:hAnsi="Times New Roman" w:cs="Times New Roman"/>
          <w:sz w:val="32"/>
          <w:szCs w:val="32"/>
        </w:rPr>
        <w:t xml:space="preserve">НИЖЕГОРОДСКОЙ ОБЛАСТИ </w:t>
      </w:r>
    </w:p>
    <w:p w:rsidR="00AF53D3" w:rsidRDefault="00AF53D3" w:rsidP="00AF53D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proofErr w:type="gramStart"/>
      <w:r w:rsidRPr="00AF53D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F53D3">
        <w:rPr>
          <w:rFonts w:ascii="Times New Roman" w:hAnsi="Times New Roman" w:cs="Times New Roman"/>
          <w:sz w:val="32"/>
          <w:szCs w:val="32"/>
        </w:rPr>
        <w:t xml:space="preserve"> О С Т А Н О В Л Е Н И Е </w:t>
      </w:r>
    </w:p>
    <w:p w:rsidR="00B6674E" w:rsidRPr="00AF53D3" w:rsidRDefault="00B6674E" w:rsidP="00AF53D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F53D3" w:rsidRPr="00AF53D3" w:rsidRDefault="003D458C" w:rsidP="00AF53D3">
      <w:pPr>
        <w:shd w:val="clear" w:color="auto" w:fill="FFFFFF"/>
        <w:ind w:left="60"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="00AF53D3" w:rsidRPr="00AF53D3">
        <w:rPr>
          <w:rFonts w:ascii="Times New Roman" w:hAnsi="Times New Roman" w:cs="Times New Roman"/>
          <w:sz w:val="28"/>
          <w:szCs w:val="28"/>
        </w:rPr>
        <w:t xml:space="preserve">»  </w:t>
      </w:r>
      <w:r w:rsidR="0074277A">
        <w:rPr>
          <w:rFonts w:ascii="Times New Roman" w:hAnsi="Times New Roman" w:cs="Times New Roman"/>
          <w:sz w:val="28"/>
          <w:szCs w:val="28"/>
        </w:rPr>
        <w:t>января  2023</w:t>
      </w:r>
      <w:r w:rsidR="00AF53D3" w:rsidRPr="00AF53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53D3" w:rsidRPr="00AF53D3">
        <w:rPr>
          <w:rFonts w:ascii="Times New Roman" w:hAnsi="Times New Roman" w:cs="Times New Roman"/>
          <w:sz w:val="28"/>
          <w:szCs w:val="28"/>
        </w:rPr>
        <w:tab/>
      </w:r>
      <w:r w:rsidR="007427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53D3" w:rsidRPr="00AF53D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AF53D3" w:rsidRDefault="00AF53D3" w:rsidP="00097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538" w:rsidRPr="00097B85" w:rsidRDefault="00EC4538" w:rsidP="00097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B8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116663362"/>
      <w:r w:rsidR="00A23EE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порядке взаимодействия администрации </w:t>
      </w:r>
      <w:r w:rsidR="00AF53D3" w:rsidRPr="00AF53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/>
          <w:bCs/>
          <w:iCs/>
          <w:sz w:val="28"/>
          <w:szCs w:val="28"/>
        </w:rPr>
        <w:t>округа</w:t>
      </w:r>
      <w:r w:rsidR="00A23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7387">
        <w:rPr>
          <w:rFonts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  <w:r w:rsidR="00A23EE7">
        <w:rPr>
          <w:rFonts w:ascii="Times New Roman" w:hAnsi="Times New Roman" w:cs="Times New Roman"/>
          <w:b/>
          <w:bCs/>
          <w:sz w:val="28"/>
          <w:szCs w:val="28"/>
        </w:rPr>
        <w:t xml:space="preserve">и ее должностных лиц со средствами массовой информации </w:t>
      </w:r>
      <w:bookmarkEnd w:id="0"/>
    </w:p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538" w:rsidRDefault="00EC4538" w:rsidP="00097B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E67BB">
        <w:rPr>
          <w:rFonts w:ascii="Times New Roman" w:hAnsi="Times New Roman" w:cs="Times New Roman"/>
          <w:sz w:val="28"/>
          <w:szCs w:val="28"/>
        </w:rPr>
        <w:t xml:space="preserve">, </w:t>
      </w:r>
      <w:r w:rsidR="00A23EE7">
        <w:rPr>
          <w:rFonts w:ascii="Times New Roman" w:hAnsi="Times New Roman" w:cs="Times New Roman"/>
          <w:sz w:val="28"/>
          <w:szCs w:val="28"/>
        </w:rPr>
        <w:t>Законом от 27.12.1991 № 2124-1 «О средствах массовой информации»</w:t>
      </w:r>
      <w:r w:rsidR="00026A44">
        <w:rPr>
          <w:rFonts w:ascii="Times New Roman" w:hAnsi="Times New Roman" w:cs="Times New Roman"/>
          <w:sz w:val="28"/>
          <w:szCs w:val="28"/>
        </w:rPr>
        <w:t xml:space="preserve">, </w:t>
      </w:r>
      <w:r w:rsidR="00A23EE7">
        <w:rPr>
          <w:rFonts w:ascii="Times New Roman" w:hAnsi="Times New Roman" w:cs="Times New Roman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74277A">
        <w:rPr>
          <w:rFonts w:ascii="Times New Roman" w:hAnsi="Times New Roman" w:cs="Times New Roman"/>
          <w:sz w:val="28"/>
          <w:szCs w:val="28"/>
        </w:rPr>
        <w:t>, руководствуясь Уставом Вознесенского муниципального округа Нижегородской области:</w:t>
      </w:r>
    </w:p>
    <w:p w:rsidR="002E67BB" w:rsidRDefault="002E67BB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7BB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23EE7" w:rsidRPr="00A23EE7">
        <w:rPr>
          <w:rFonts w:ascii="Times New Roman" w:hAnsi="Times New Roman" w:cs="Times New Roman"/>
          <w:sz w:val="28"/>
          <w:szCs w:val="28"/>
        </w:rPr>
        <w:t>Положени</w:t>
      </w:r>
      <w:r w:rsidR="00A23EE7">
        <w:rPr>
          <w:rFonts w:ascii="Times New Roman" w:hAnsi="Times New Roman" w:cs="Times New Roman"/>
          <w:sz w:val="28"/>
          <w:szCs w:val="28"/>
        </w:rPr>
        <w:t>е</w:t>
      </w:r>
      <w:r w:rsidR="00A23EE7" w:rsidRPr="00A23EE7">
        <w:rPr>
          <w:rFonts w:ascii="Times New Roman" w:hAnsi="Times New Roman" w:cs="Times New Roman"/>
          <w:sz w:val="28"/>
          <w:szCs w:val="28"/>
        </w:rPr>
        <w:t xml:space="preserve"> о порядке взаимодействия администрации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 области </w:t>
      </w:r>
      <w:r w:rsidR="00A23EE7" w:rsidRPr="00A23EE7">
        <w:rPr>
          <w:rFonts w:ascii="Times New Roman" w:hAnsi="Times New Roman" w:cs="Times New Roman"/>
          <w:sz w:val="28"/>
          <w:szCs w:val="28"/>
        </w:rPr>
        <w:t xml:space="preserve"> и </w:t>
      </w:r>
      <w:r w:rsidR="00A23EE7">
        <w:rPr>
          <w:rFonts w:ascii="Times New Roman" w:hAnsi="Times New Roman" w:cs="Times New Roman"/>
          <w:sz w:val="28"/>
          <w:szCs w:val="28"/>
        </w:rPr>
        <w:t>ее</w:t>
      </w:r>
      <w:r w:rsidR="00A23EE7" w:rsidRPr="00A23EE7">
        <w:rPr>
          <w:rFonts w:ascii="Times New Roman" w:hAnsi="Times New Roman" w:cs="Times New Roman"/>
          <w:sz w:val="28"/>
          <w:szCs w:val="28"/>
        </w:rPr>
        <w:t xml:space="preserve"> должностных лиц со средствами массовой информации</w:t>
      </w:r>
      <w:r w:rsidR="00026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67BB" w:rsidRPr="002E67BB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AF53D3" w:rsidRPr="00AF53D3">
        <w:rPr>
          <w:rFonts w:ascii="Times New Roman" w:hAnsi="Times New Roman" w:cs="Times New Roman"/>
          <w:iCs/>
          <w:sz w:val="28"/>
          <w:szCs w:val="28"/>
        </w:rPr>
        <w:t>управляющего дел</w:t>
      </w:r>
      <w:r w:rsidR="00AF53D3">
        <w:rPr>
          <w:rFonts w:ascii="Times New Roman" w:hAnsi="Times New Roman" w:cs="Times New Roman"/>
          <w:iCs/>
          <w:sz w:val="28"/>
          <w:szCs w:val="28"/>
        </w:rPr>
        <w:t>а</w:t>
      </w:r>
      <w:r w:rsidR="00AF53D3" w:rsidRPr="00AF53D3">
        <w:rPr>
          <w:rFonts w:ascii="Times New Roman" w:hAnsi="Times New Roman" w:cs="Times New Roman"/>
          <w:iCs/>
          <w:sz w:val="28"/>
          <w:szCs w:val="28"/>
        </w:rPr>
        <w:t>ми</w:t>
      </w:r>
      <w:r w:rsidR="0074277A"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="00AF53D3" w:rsidRPr="00AF53D3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 области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E67BB" w:rsidRDefault="002E67BB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 w:rsidR="00AF53D3">
        <w:rPr>
          <w:rFonts w:ascii="Times New Roman" w:hAnsi="Times New Roman" w:cs="Times New Roman"/>
          <w:iCs/>
          <w:sz w:val="28"/>
          <w:szCs w:val="28"/>
        </w:rPr>
        <w:t xml:space="preserve"> районной газете «Наша жизнь»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AF53D3" w:rsidRPr="00AF53D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 области  </w:t>
      </w:r>
      <w:hyperlink r:id="rId11" w:history="1">
        <w:r w:rsidR="005F7387" w:rsidRPr="004D78F5">
          <w:rPr>
            <w:rStyle w:val="af0"/>
            <w:rFonts w:ascii="Times New Roman" w:hAnsi="Times New Roman" w:cs="Times New Roman"/>
            <w:bCs/>
            <w:iCs/>
            <w:sz w:val="28"/>
            <w:szCs w:val="28"/>
          </w:rPr>
          <w:t>https://voznesenskoe.52gov.ru</w:t>
        </w:r>
      </w:hyperlink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7B8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097B85" w:rsidRDefault="00097B85" w:rsidP="00097B8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B6674E" w:rsidRDefault="00B6674E" w:rsidP="00B6674E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7B85" w:rsidRDefault="00097B85" w:rsidP="00097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133"/>
      </w:tblGrid>
      <w:tr w:rsidR="00097B85" w:rsidTr="003D458C">
        <w:trPr>
          <w:trHeight w:val="721"/>
        </w:trPr>
        <w:tc>
          <w:tcPr>
            <w:tcW w:w="3269" w:type="dxa"/>
          </w:tcPr>
          <w:p w:rsidR="00097B85" w:rsidRDefault="0074277A" w:rsidP="00B6674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B66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B85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AF5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6634" w:type="dxa"/>
          </w:tcPr>
          <w:p w:rsidR="00097B85" w:rsidRDefault="0074277A" w:rsidP="00097B85">
            <w:pPr>
              <w:ind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074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F53D3"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</w:p>
        </w:tc>
      </w:tr>
    </w:tbl>
    <w:p w:rsidR="00EC4538" w:rsidRDefault="00EC4538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035" w:rsidRDefault="00571035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71035" w:rsidSect="00B667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97B85" w:rsidRPr="00AF53D3" w:rsidRDefault="00097B85" w:rsidP="00AF53D3">
      <w:pPr>
        <w:pageBreakBefore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F53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97B85" w:rsidRPr="00AF53D3" w:rsidRDefault="00097B85" w:rsidP="00AF53D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F53D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AF53D3" w:rsidRPr="00AF53D3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AF53D3" w:rsidRPr="00AF53D3">
        <w:rPr>
          <w:rFonts w:ascii="Times New Roman" w:hAnsi="Times New Roman" w:cs="Times New Roman"/>
          <w:bCs/>
          <w:iCs/>
          <w:sz w:val="24"/>
          <w:szCs w:val="24"/>
        </w:rPr>
        <w:t xml:space="preserve">Вознесенского  </w:t>
      </w:r>
      <w:r w:rsidR="0074277A">
        <w:rPr>
          <w:rFonts w:ascii="Times New Roman" w:hAnsi="Times New Roman" w:cs="Times New Roman"/>
          <w:bCs/>
          <w:iCs/>
          <w:sz w:val="24"/>
          <w:szCs w:val="24"/>
        </w:rPr>
        <w:t>округа</w:t>
      </w:r>
    </w:p>
    <w:p w:rsidR="00097B85" w:rsidRPr="00AF53D3" w:rsidRDefault="00097B85" w:rsidP="00AF53D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F53D3">
        <w:rPr>
          <w:rFonts w:ascii="Times New Roman" w:hAnsi="Times New Roman" w:cs="Times New Roman"/>
          <w:sz w:val="24"/>
          <w:szCs w:val="24"/>
        </w:rPr>
        <w:t>от «</w:t>
      </w:r>
      <w:r w:rsidR="003D458C">
        <w:rPr>
          <w:rFonts w:ascii="Times New Roman" w:hAnsi="Times New Roman" w:cs="Times New Roman"/>
          <w:sz w:val="24"/>
          <w:szCs w:val="24"/>
        </w:rPr>
        <w:t>20</w:t>
      </w:r>
      <w:r w:rsidRPr="00AF53D3">
        <w:rPr>
          <w:rFonts w:ascii="Times New Roman" w:hAnsi="Times New Roman" w:cs="Times New Roman"/>
          <w:sz w:val="24"/>
          <w:szCs w:val="24"/>
        </w:rPr>
        <w:t xml:space="preserve">» </w:t>
      </w:r>
      <w:r w:rsidR="003D458C">
        <w:rPr>
          <w:rFonts w:ascii="Times New Roman" w:hAnsi="Times New Roman" w:cs="Times New Roman"/>
          <w:sz w:val="24"/>
          <w:szCs w:val="24"/>
        </w:rPr>
        <w:t>января 2023г.</w:t>
      </w:r>
      <w:r w:rsidRPr="00AF53D3">
        <w:rPr>
          <w:rFonts w:ascii="Times New Roman" w:hAnsi="Times New Roman" w:cs="Times New Roman"/>
          <w:sz w:val="24"/>
          <w:szCs w:val="24"/>
        </w:rPr>
        <w:t xml:space="preserve"> № </w:t>
      </w:r>
      <w:r w:rsidR="003D458C">
        <w:rPr>
          <w:rFonts w:ascii="Times New Roman" w:hAnsi="Times New Roman" w:cs="Times New Roman"/>
          <w:sz w:val="24"/>
          <w:szCs w:val="24"/>
        </w:rPr>
        <w:t>44</w:t>
      </w:r>
    </w:p>
    <w:p w:rsidR="00097B85" w:rsidRDefault="00097B85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035" w:rsidRDefault="00571035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035" w:rsidRDefault="00571035" w:rsidP="00EC4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31" w:rsidRDefault="00A23EE7" w:rsidP="00E53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EE7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23EE7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взаимодействия администрации </w:t>
      </w:r>
      <w:r w:rsidR="00AF53D3" w:rsidRPr="00AF53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/>
          <w:bCs/>
          <w:iCs/>
          <w:sz w:val="28"/>
          <w:szCs w:val="28"/>
        </w:rPr>
        <w:t>округа</w:t>
      </w:r>
      <w:r w:rsidR="00EE5F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Нижегородской области</w:t>
      </w:r>
      <w:r w:rsidR="0074277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23EE7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ее</w:t>
      </w:r>
      <w:r w:rsidRPr="00A23EE7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должностных лиц со средствами массовой информации</w:t>
      </w:r>
    </w:p>
    <w:p w:rsidR="00A23EE7" w:rsidRDefault="00A23EE7" w:rsidP="00A23E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3EE7" w:rsidRDefault="00A23EE7" w:rsidP="004D46B4">
      <w:pPr>
        <w:pStyle w:val="a4"/>
        <w:numPr>
          <w:ilvl w:val="0"/>
          <w:numId w:val="10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B9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23B91" w:rsidRPr="00F23B91" w:rsidRDefault="00F23B91" w:rsidP="00F23B91">
      <w:pPr>
        <w:spacing w:after="0" w:line="240" w:lineRule="auto"/>
        <w:ind w:lef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F23B91" w:rsidRDefault="00A23EE7" w:rsidP="00920C7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A23EE7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от 27.12.1991 № 2124-1 «О средствах массовой информации»,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открытости и прозрачности деятельности органов местного самоуправления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</w:t>
      </w:r>
      <w:proofErr w:type="gramEnd"/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 организации предоставления средствам массовой информации и их представителям информации о деятельности</w:t>
      </w:r>
      <w:r w:rsidR="00F23B9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74277A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 области</w:t>
      </w:r>
      <w:proofErr w:type="gramStart"/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F53D3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4D46B4" w:rsidRDefault="004D46B4" w:rsidP="00920C7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взаимодействия </w:t>
      </w:r>
      <w:r w:rsidRPr="004D46B4">
        <w:rPr>
          <w:rFonts w:ascii="Times New Roman" w:hAnsi="Times New Roman" w:cs="Times New Roman"/>
          <w:sz w:val="28"/>
          <w:szCs w:val="28"/>
        </w:rPr>
        <w:t>администрации</w:t>
      </w:r>
      <w:r w:rsidR="005F7387">
        <w:rPr>
          <w:rFonts w:ascii="Times New Roman" w:hAnsi="Times New Roman" w:cs="Times New Roman"/>
          <w:sz w:val="28"/>
          <w:szCs w:val="28"/>
        </w:rPr>
        <w:t xml:space="preserve"> </w:t>
      </w:r>
      <w:r w:rsidR="00AF53D3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Cs/>
          <w:iCs/>
          <w:sz w:val="28"/>
          <w:szCs w:val="28"/>
        </w:rPr>
        <w:t xml:space="preserve">округа  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Нижегородской области   </w:t>
      </w:r>
      <w:r w:rsidRPr="004D46B4">
        <w:rPr>
          <w:rFonts w:ascii="Times New Roman" w:hAnsi="Times New Roman" w:cs="Times New Roman"/>
          <w:sz w:val="28"/>
          <w:szCs w:val="28"/>
        </w:rPr>
        <w:t>и ее должностных лиц со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их представителями. </w:t>
      </w:r>
    </w:p>
    <w:p w:rsidR="00D71B66" w:rsidRDefault="00D71B66" w:rsidP="00920C7C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настоящем Положении, применяются в значениях, установленных федеральным и региональным законодательством. </w:t>
      </w:r>
    </w:p>
    <w:p w:rsidR="00F23B91" w:rsidRPr="00F23B91" w:rsidRDefault="00F23B91" w:rsidP="00F23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EE7" w:rsidRDefault="00F23B91" w:rsidP="004D46B4">
      <w:pPr>
        <w:pStyle w:val="a4"/>
        <w:numPr>
          <w:ilvl w:val="0"/>
          <w:numId w:val="10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B91">
        <w:rPr>
          <w:rFonts w:ascii="Times New Roman" w:hAnsi="Times New Roman" w:cs="Times New Roman"/>
          <w:b/>
          <w:bCs/>
          <w:sz w:val="28"/>
          <w:szCs w:val="28"/>
        </w:rPr>
        <w:t>Формы взаимодействия администрации</w:t>
      </w:r>
      <w:r w:rsidR="00D53A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3D3" w:rsidRPr="00AF53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округа Нижегородской области </w:t>
      </w:r>
      <w:r w:rsidRPr="00F23B91">
        <w:rPr>
          <w:rFonts w:ascii="Times New Roman" w:hAnsi="Times New Roman" w:cs="Times New Roman"/>
          <w:b/>
          <w:bCs/>
          <w:sz w:val="28"/>
          <w:szCs w:val="28"/>
        </w:rPr>
        <w:t xml:space="preserve"> и ее должностных лиц со средствами массовой информации </w:t>
      </w:r>
    </w:p>
    <w:p w:rsidR="00F23B91" w:rsidRPr="00F23B91" w:rsidRDefault="00F23B91" w:rsidP="00F23B91">
      <w:pPr>
        <w:spacing w:after="0" w:line="240" w:lineRule="auto"/>
        <w:ind w:lef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F23B91" w:rsidRDefault="00AF53D3" w:rsidP="009723DA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F7387">
        <w:rPr>
          <w:rFonts w:ascii="Times New Roman" w:hAnsi="Times New Roman" w:cs="Times New Roman"/>
          <w:sz w:val="28"/>
          <w:szCs w:val="28"/>
        </w:rPr>
        <w:t xml:space="preserve"> </w:t>
      </w:r>
      <w:r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округа Нижегородской области (далее - Администрация) </w:t>
      </w:r>
      <w:r w:rsidR="00F23B91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и их представителями путем:</w:t>
      </w:r>
    </w:p>
    <w:p w:rsidR="00F23B91" w:rsidRDefault="00F23B91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запросами средств массовой информации;</w:t>
      </w:r>
    </w:p>
    <w:p w:rsidR="00F23B91" w:rsidRDefault="00F23B91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информационных мероприятий с участием средств массовой информации</w:t>
      </w:r>
      <w:r w:rsidR="00FB12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3B91" w:rsidRDefault="00F23B91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рассылки справочных и статистических материалов;</w:t>
      </w:r>
    </w:p>
    <w:p w:rsidR="00F23B91" w:rsidRDefault="00F23B91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иных формах, установленных настоящим Положением.  </w:t>
      </w:r>
    </w:p>
    <w:p w:rsidR="00920C7C" w:rsidRDefault="00920C7C" w:rsidP="009723DA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взаимодействия </w:t>
      </w:r>
      <w:r w:rsidR="005F7387">
        <w:rPr>
          <w:rFonts w:ascii="Times New Roman" w:hAnsi="Times New Roman" w:cs="Times New Roman"/>
          <w:sz w:val="28"/>
          <w:szCs w:val="28"/>
        </w:rPr>
        <w:t>Администрации с</w:t>
      </w:r>
      <w:r w:rsidR="00F447EB">
        <w:rPr>
          <w:rFonts w:ascii="Times New Roman" w:hAnsi="Times New Roman" w:cs="Times New Roman"/>
          <w:sz w:val="28"/>
          <w:szCs w:val="28"/>
        </w:rPr>
        <w:t xml:space="preserve">о средствами массовой информации и </w:t>
      </w:r>
      <w:r w:rsidR="005E7EC6">
        <w:rPr>
          <w:rFonts w:ascii="Times New Roman" w:hAnsi="Times New Roman" w:cs="Times New Roman"/>
          <w:sz w:val="28"/>
          <w:szCs w:val="28"/>
        </w:rPr>
        <w:t>и</w:t>
      </w:r>
      <w:r w:rsidR="00F447EB">
        <w:rPr>
          <w:rFonts w:ascii="Times New Roman" w:hAnsi="Times New Roman" w:cs="Times New Roman"/>
          <w:sz w:val="28"/>
          <w:szCs w:val="28"/>
        </w:rPr>
        <w:t xml:space="preserve">х представителями </w:t>
      </w:r>
      <w:r>
        <w:rPr>
          <w:rFonts w:ascii="Times New Roman" w:hAnsi="Times New Roman" w:cs="Times New Roman"/>
          <w:sz w:val="28"/>
          <w:szCs w:val="28"/>
        </w:rPr>
        <w:t xml:space="preserve">возлагается на уполномоченное структурное подразделение </w:t>
      </w:r>
      <w:r w:rsidR="00D53A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FB12FC">
        <w:rPr>
          <w:rFonts w:ascii="Times New Roman" w:hAnsi="Times New Roman" w:cs="Times New Roman"/>
          <w:sz w:val="28"/>
          <w:szCs w:val="28"/>
        </w:rPr>
        <w:t xml:space="preserve">либо уполномоченное должностное лицо (далее – уполномоченное лицо) путем издания </w:t>
      </w:r>
      <w:r w:rsidR="004D46B4">
        <w:rPr>
          <w:rFonts w:ascii="Times New Roman" w:hAnsi="Times New Roman" w:cs="Times New Roman"/>
          <w:sz w:val="28"/>
          <w:szCs w:val="28"/>
        </w:rPr>
        <w:t xml:space="preserve">главой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5F7387">
        <w:rPr>
          <w:rFonts w:ascii="Times New Roman" w:hAnsi="Times New Roman" w:cs="Times New Roman"/>
          <w:bCs/>
          <w:iCs/>
          <w:sz w:val="28"/>
          <w:szCs w:val="28"/>
        </w:rPr>
        <w:t xml:space="preserve">округа </w:t>
      </w:r>
      <w:r w:rsidR="00FB12F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FB12FC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F23B91" w:rsidRPr="00F23B91" w:rsidRDefault="00F23B91" w:rsidP="00F23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EE7" w:rsidRDefault="00F23B91" w:rsidP="004D46B4">
      <w:pPr>
        <w:pStyle w:val="a4"/>
        <w:numPr>
          <w:ilvl w:val="0"/>
          <w:numId w:val="10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7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запросами средств массовой информации </w:t>
      </w:r>
    </w:p>
    <w:p w:rsidR="00920C7C" w:rsidRPr="00920C7C" w:rsidRDefault="00920C7C" w:rsidP="00920C7C">
      <w:pPr>
        <w:spacing w:after="0" w:line="240" w:lineRule="auto"/>
        <w:ind w:lef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B847E2" w:rsidRPr="00571035" w:rsidRDefault="00B847E2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Запросы представителей средств массовой информации</w:t>
      </w:r>
      <w:r w:rsidR="005F7387">
        <w:rPr>
          <w:rFonts w:ascii="Times New Roman" w:hAnsi="Times New Roman" w:cs="Times New Roman"/>
          <w:sz w:val="28"/>
          <w:szCs w:val="28"/>
        </w:rPr>
        <w:t xml:space="preserve"> </w:t>
      </w:r>
      <w:r w:rsidRPr="00571035">
        <w:rPr>
          <w:rFonts w:ascii="Times New Roman" w:hAnsi="Times New Roman" w:cs="Times New Roman"/>
          <w:sz w:val="28"/>
          <w:szCs w:val="28"/>
        </w:rPr>
        <w:t xml:space="preserve">в </w:t>
      </w:r>
      <w:r w:rsidR="00AB30C2" w:rsidRPr="00571035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F7387">
        <w:rPr>
          <w:rFonts w:ascii="Times New Roman" w:hAnsi="Times New Roman" w:cs="Times New Roman"/>
          <w:sz w:val="28"/>
          <w:szCs w:val="28"/>
        </w:rPr>
        <w:t>Администрации</w:t>
      </w:r>
      <w:r w:rsidRPr="00571035">
        <w:rPr>
          <w:rFonts w:ascii="Times New Roman" w:hAnsi="Times New Roman" w:cs="Times New Roman"/>
          <w:sz w:val="28"/>
          <w:szCs w:val="28"/>
        </w:rPr>
        <w:t xml:space="preserve"> и их должностны</w:t>
      </w:r>
      <w:r w:rsidR="00AB30C2" w:rsidRPr="00571035">
        <w:rPr>
          <w:rFonts w:ascii="Times New Roman" w:hAnsi="Times New Roman" w:cs="Times New Roman"/>
          <w:sz w:val="28"/>
          <w:szCs w:val="28"/>
        </w:rPr>
        <w:t>х</w:t>
      </w:r>
      <w:r w:rsidRPr="00571035">
        <w:rPr>
          <w:rFonts w:ascii="Times New Roman" w:hAnsi="Times New Roman" w:cs="Times New Roman"/>
          <w:sz w:val="28"/>
          <w:szCs w:val="28"/>
        </w:rPr>
        <w:t xml:space="preserve"> лиц</w:t>
      </w:r>
      <w:r w:rsidR="00AB30C2" w:rsidRPr="00571035">
        <w:rPr>
          <w:rFonts w:ascii="Times New Roman" w:hAnsi="Times New Roman" w:cs="Times New Roman"/>
          <w:sz w:val="28"/>
          <w:szCs w:val="28"/>
        </w:rPr>
        <w:t xml:space="preserve"> возможны в устной либо письменной форме. </w:t>
      </w:r>
    </w:p>
    <w:p w:rsidR="00BF0EE8" w:rsidRPr="00571035" w:rsidRDefault="00960BF5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FB12FC" w:rsidRPr="00571035">
        <w:rPr>
          <w:rFonts w:ascii="Times New Roman" w:hAnsi="Times New Roman" w:cs="Times New Roman"/>
          <w:sz w:val="28"/>
          <w:szCs w:val="28"/>
        </w:rPr>
        <w:t xml:space="preserve">уполномоченному лицу </w:t>
      </w:r>
      <w:r w:rsidRPr="00571035">
        <w:rPr>
          <w:rFonts w:ascii="Times New Roman" w:hAnsi="Times New Roman" w:cs="Times New Roman"/>
          <w:sz w:val="28"/>
          <w:szCs w:val="28"/>
        </w:rPr>
        <w:t xml:space="preserve">запроса средства массовой информации </w:t>
      </w:r>
      <w:r w:rsidR="00FB12FC" w:rsidRPr="00571035">
        <w:rPr>
          <w:rFonts w:ascii="Times New Roman" w:hAnsi="Times New Roman" w:cs="Times New Roman"/>
          <w:sz w:val="28"/>
          <w:szCs w:val="28"/>
        </w:rPr>
        <w:t>данное уполномоченное лицо</w:t>
      </w:r>
      <w:r w:rsidRPr="00571035">
        <w:rPr>
          <w:rFonts w:ascii="Times New Roman" w:hAnsi="Times New Roman" w:cs="Times New Roman"/>
          <w:sz w:val="28"/>
          <w:szCs w:val="28"/>
        </w:rPr>
        <w:t xml:space="preserve"> обязано предоставить запрашиваемую информацию</w:t>
      </w:r>
      <w:r w:rsidR="00BF0EE8" w:rsidRPr="00571035">
        <w:rPr>
          <w:rFonts w:ascii="Times New Roman" w:hAnsi="Times New Roman" w:cs="Times New Roman"/>
          <w:sz w:val="28"/>
          <w:szCs w:val="28"/>
        </w:rPr>
        <w:t xml:space="preserve"> в </w:t>
      </w:r>
      <w:r w:rsidR="00966E9F" w:rsidRPr="00571035">
        <w:rPr>
          <w:rFonts w:ascii="Times New Roman" w:hAnsi="Times New Roman" w:cs="Times New Roman"/>
          <w:sz w:val="28"/>
          <w:szCs w:val="28"/>
        </w:rPr>
        <w:t>семидневный срок</w:t>
      </w:r>
      <w:r w:rsidR="00BF0EE8" w:rsidRPr="005710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0C2" w:rsidRPr="00571035" w:rsidRDefault="00AB30C2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 xml:space="preserve">В ходе подготовки ответа на поступивший запрос уполномоченное лицо вправе затребовать от соответствующих структурных подразделений </w:t>
      </w:r>
      <w:r w:rsidR="00D53A0E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571035">
        <w:rPr>
          <w:rFonts w:ascii="Times New Roman" w:hAnsi="Times New Roman" w:cs="Times New Roman"/>
          <w:sz w:val="28"/>
          <w:szCs w:val="28"/>
        </w:rPr>
        <w:t xml:space="preserve"> должностных лиц необходимую информацию, касающуюся предмета запроса средств массовой информации. Запрашиваемую уполномоченным лицом информ</w:t>
      </w:r>
      <w:r w:rsidR="00D53A0E">
        <w:rPr>
          <w:rFonts w:ascii="Times New Roman" w:hAnsi="Times New Roman" w:cs="Times New Roman"/>
          <w:sz w:val="28"/>
          <w:szCs w:val="28"/>
        </w:rPr>
        <w:t>ацию структурные подразделения А</w:t>
      </w:r>
      <w:r w:rsidRPr="0057103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53A0E">
        <w:rPr>
          <w:rFonts w:ascii="Times New Roman" w:hAnsi="Times New Roman" w:cs="Times New Roman"/>
          <w:sz w:val="28"/>
          <w:szCs w:val="28"/>
        </w:rPr>
        <w:t xml:space="preserve"> и </w:t>
      </w:r>
      <w:r w:rsidRPr="00571035">
        <w:rPr>
          <w:rFonts w:ascii="Times New Roman" w:hAnsi="Times New Roman" w:cs="Times New Roman"/>
          <w:sz w:val="28"/>
          <w:szCs w:val="28"/>
        </w:rPr>
        <w:t xml:space="preserve">должностные лица обязаны предоставить в течение 1 дня со дня обращения уполномоченного лица с соответствующим запросом.  </w:t>
      </w:r>
    </w:p>
    <w:p w:rsidR="00FB12FC" w:rsidRPr="00571035" w:rsidRDefault="00960BF5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Отказ в предоставлении запрашиваемой информации</w:t>
      </w:r>
      <w:r w:rsidR="00B00004" w:rsidRPr="00571035">
        <w:rPr>
          <w:rFonts w:ascii="Times New Roman" w:hAnsi="Times New Roman" w:cs="Times New Roman"/>
          <w:sz w:val="28"/>
          <w:szCs w:val="28"/>
        </w:rPr>
        <w:t xml:space="preserve"> представителям средств массовой информации</w:t>
      </w:r>
      <w:r w:rsidRPr="00571035">
        <w:rPr>
          <w:rFonts w:ascii="Times New Roman" w:hAnsi="Times New Roman" w:cs="Times New Roman"/>
          <w:sz w:val="28"/>
          <w:szCs w:val="28"/>
        </w:rPr>
        <w:t xml:space="preserve"> возможен, только если она содержит сведения, составляющие государственную либо иную охраняемую законом тайну. </w:t>
      </w:r>
    </w:p>
    <w:p w:rsidR="00F447EB" w:rsidRPr="00571035" w:rsidRDefault="00F447EB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средствам массовой информации запрашиваемой информации уполномоченное лицо изготавливает уведомление об отказе в предоставлении запрашиваемой информации и извещает об этом главу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Pr="00571035">
        <w:rPr>
          <w:rFonts w:ascii="Times New Roman" w:hAnsi="Times New Roman" w:cs="Times New Roman"/>
          <w:sz w:val="28"/>
          <w:szCs w:val="28"/>
        </w:rPr>
        <w:t xml:space="preserve">, который рассматривает вопрос о подписании и направлении в адрес средства массовой информации соответствующего уведомления об отказе. </w:t>
      </w:r>
    </w:p>
    <w:p w:rsidR="00FB12FC" w:rsidRPr="00571035" w:rsidRDefault="00960BF5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 xml:space="preserve">Уведомление об отказе вручается представителю средства массовой информации в трехдневный срок со дня получения письменного запроса </w:t>
      </w:r>
      <w:r w:rsidR="004D46B4" w:rsidRPr="0057103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571035">
        <w:rPr>
          <w:rFonts w:ascii="Times New Roman" w:hAnsi="Times New Roman" w:cs="Times New Roman"/>
          <w:sz w:val="28"/>
          <w:szCs w:val="28"/>
        </w:rPr>
        <w:t xml:space="preserve">информации. </w:t>
      </w:r>
    </w:p>
    <w:p w:rsidR="00960BF5" w:rsidRPr="00571035" w:rsidRDefault="00960BF5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В уведомлении</w:t>
      </w:r>
      <w:r w:rsidR="00FB12FC" w:rsidRPr="00571035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запрашиваемой информации</w:t>
      </w:r>
      <w:r w:rsidRPr="0057103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B12FC" w:rsidRPr="00571035">
        <w:rPr>
          <w:rFonts w:ascii="Times New Roman" w:hAnsi="Times New Roman" w:cs="Times New Roman"/>
          <w:sz w:val="28"/>
          <w:szCs w:val="28"/>
        </w:rPr>
        <w:t>ы</w:t>
      </w:r>
      <w:r w:rsidRPr="00571035">
        <w:rPr>
          <w:rFonts w:ascii="Times New Roman" w:hAnsi="Times New Roman" w:cs="Times New Roman"/>
          <w:sz w:val="28"/>
          <w:szCs w:val="28"/>
        </w:rPr>
        <w:t xml:space="preserve"> быть указан</w:t>
      </w:r>
      <w:r w:rsidR="00FB12FC" w:rsidRPr="00571035">
        <w:rPr>
          <w:rFonts w:ascii="Times New Roman" w:hAnsi="Times New Roman" w:cs="Times New Roman"/>
          <w:sz w:val="28"/>
          <w:szCs w:val="28"/>
        </w:rPr>
        <w:t>ы</w:t>
      </w:r>
      <w:r w:rsidRPr="00571035">
        <w:rPr>
          <w:rFonts w:ascii="Times New Roman" w:hAnsi="Times New Roman" w:cs="Times New Roman"/>
          <w:sz w:val="28"/>
          <w:szCs w:val="28"/>
        </w:rPr>
        <w:t>:</w:t>
      </w:r>
    </w:p>
    <w:p w:rsidR="00960BF5" w:rsidRPr="00571035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п</w:t>
      </w:r>
      <w:r w:rsidR="00960BF5" w:rsidRPr="00571035">
        <w:rPr>
          <w:rFonts w:ascii="Times New Roman" w:hAnsi="Times New Roman" w:cs="Times New Roman"/>
          <w:sz w:val="28"/>
          <w:szCs w:val="28"/>
        </w:rPr>
        <w:t>ричины, по которым запрашиваемая информация не может быть отделена от сведений, составляющих специально охраняемую законом тайну;</w:t>
      </w:r>
    </w:p>
    <w:p w:rsidR="00960BF5" w:rsidRPr="00571035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д</w:t>
      </w:r>
      <w:r w:rsidR="00960BF5" w:rsidRPr="00571035">
        <w:rPr>
          <w:rFonts w:ascii="Times New Roman" w:hAnsi="Times New Roman" w:cs="Times New Roman"/>
          <w:sz w:val="28"/>
          <w:szCs w:val="28"/>
        </w:rPr>
        <w:t>олжностное лицо, отказывающее в предоста</w:t>
      </w:r>
      <w:r w:rsidRPr="00571035">
        <w:rPr>
          <w:rFonts w:ascii="Times New Roman" w:hAnsi="Times New Roman" w:cs="Times New Roman"/>
          <w:sz w:val="28"/>
          <w:szCs w:val="28"/>
        </w:rPr>
        <w:t>в</w:t>
      </w:r>
      <w:r w:rsidR="00960BF5" w:rsidRPr="00571035">
        <w:rPr>
          <w:rFonts w:ascii="Times New Roman" w:hAnsi="Times New Roman" w:cs="Times New Roman"/>
          <w:sz w:val="28"/>
          <w:szCs w:val="28"/>
        </w:rPr>
        <w:t>лении информации;</w:t>
      </w:r>
    </w:p>
    <w:p w:rsidR="00960BF5" w:rsidRPr="00571035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035">
        <w:rPr>
          <w:rFonts w:ascii="Times New Roman" w:hAnsi="Times New Roman" w:cs="Times New Roman"/>
          <w:sz w:val="28"/>
          <w:szCs w:val="28"/>
        </w:rPr>
        <w:t>д</w:t>
      </w:r>
      <w:r w:rsidR="00BF0EE8" w:rsidRPr="00571035">
        <w:rPr>
          <w:rFonts w:ascii="Times New Roman" w:hAnsi="Times New Roman" w:cs="Times New Roman"/>
          <w:sz w:val="28"/>
          <w:szCs w:val="28"/>
        </w:rPr>
        <w:t xml:space="preserve">ата принятия решения об отказе. </w:t>
      </w:r>
    </w:p>
    <w:p w:rsidR="00D71B66" w:rsidRPr="00571035" w:rsidRDefault="00BF0EE8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71035"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представителю средства массовой информации в срок, указанный в п. </w:t>
      </w:r>
      <w:r w:rsidR="009723DA" w:rsidRPr="00571035">
        <w:rPr>
          <w:rFonts w:ascii="Times New Roman" w:hAnsi="Times New Roman" w:cs="Times New Roman"/>
          <w:sz w:val="28"/>
          <w:szCs w:val="28"/>
        </w:rPr>
        <w:t>7</w:t>
      </w:r>
      <w:r w:rsidRPr="0057103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B12FC" w:rsidRPr="00571035">
        <w:rPr>
          <w:rFonts w:ascii="Times New Roman" w:hAnsi="Times New Roman" w:cs="Times New Roman"/>
          <w:sz w:val="28"/>
          <w:szCs w:val="28"/>
        </w:rPr>
        <w:t xml:space="preserve">, глава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Cs/>
          <w:iCs/>
          <w:sz w:val="28"/>
          <w:szCs w:val="28"/>
        </w:rPr>
        <w:t xml:space="preserve">округа  </w:t>
      </w:r>
      <w:r w:rsidR="00FB12FC" w:rsidRPr="00571035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Pr="00571035">
        <w:rPr>
          <w:rFonts w:ascii="Times New Roman" w:hAnsi="Times New Roman" w:cs="Times New Roman"/>
          <w:sz w:val="28"/>
          <w:szCs w:val="28"/>
        </w:rPr>
        <w:lastRenderedPageBreak/>
        <w:t xml:space="preserve">отсрочку </w:t>
      </w:r>
      <w:r w:rsidR="00FB12FC" w:rsidRPr="00571035">
        <w:rPr>
          <w:rFonts w:ascii="Times New Roman" w:hAnsi="Times New Roman" w:cs="Times New Roman"/>
          <w:sz w:val="28"/>
          <w:szCs w:val="28"/>
        </w:rPr>
        <w:t>уполномоченному лицу</w:t>
      </w:r>
      <w:r w:rsidR="00D53A0E">
        <w:rPr>
          <w:rFonts w:ascii="Times New Roman" w:hAnsi="Times New Roman" w:cs="Times New Roman"/>
          <w:sz w:val="28"/>
          <w:szCs w:val="28"/>
        </w:rPr>
        <w:t xml:space="preserve"> </w:t>
      </w:r>
      <w:r w:rsidRPr="00571035">
        <w:rPr>
          <w:rFonts w:ascii="Times New Roman" w:hAnsi="Times New Roman" w:cs="Times New Roman"/>
          <w:sz w:val="28"/>
          <w:szCs w:val="28"/>
        </w:rPr>
        <w:t>в предоставлении запрашиваемой информации с вручением уведомления о такой отсрочке представителю средства массовой информации</w:t>
      </w:r>
      <w:r w:rsidR="00B913D8" w:rsidRPr="00571035">
        <w:rPr>
          <w:rFonts w:ascii="Times New Roman" w:hAnsi="Times New Roman" w:cs="Times New Roman"/>
          <w:sz w:val="28"/>
          <w:szCs w:val="28"/>
        </w:rPr>
        <w:t xml:space="preserve"> в трехдневный срок со дня получения письменного запроса информации</w:t>
      </w:r>
      <w:r w:rsidRPr="00571035">
        <w:rPr>
          <w:rFonts w:ascii="Times New Roman" w:hAnsi="Times New Roman" w:cs="Times New Roman"/>
          <w:sz w:val="28"/>
          <w:szCs w:val="28"/>
        </w:rPr>
        <w:t>.</w:t>
      </w:r>
    </w:p>
    <w:p w:rsidR="00B913D8" w:rsidRPr="00571035" w:rsidRDefault="00D74CBB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1035">
        <w:rPr>
          <w:rFonts w:ascii="Times New Roman" w:hAnsi="Times New Roman" w:cs="Times New Roman"/>
          <w:iCs/>
          <w:sz w:val="28"/>
          <w:szCs w:val="28"/>
        </w:rPr>
        <w:t>Предельный срок отсрочки в предоставлении информации о деятельности органов местного самоуправления не может превышать пятнадцать дней сверх установленного Законом РФ от 27.12.1991 № 2124-1 «О средствах массовой информации» и настоящим положением срока для ответа на запрос.</w:t>
      </w:r>
    </w:p>
    <w:p w:rsidR="00FB12FC" w:rsidRPr="00FB12FC" w:rsidRDefault="00D71B66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571035">
        <w:rPr>
          <w:rFonts w:ascii="Times New Roman" w:hAnsi="Times New Roman" w:cs="Times New Roman"/>
          <w:sz w:val="28"/>
          <w:szCs w:val="28"/>
        </w:rPr>
        <w:t xml:space="preserve">В целях предоставления отсрочки в предоставлении информации уполномоченное лицо представляет главе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Pr="00571035">
        <w:rPr>
          <w:rFonts w:ascii="Times New Roman" w:hAnsi="Times New Roman" w:cs="Times New Roman"/>
          <w:sz w:val="28"/>
          <w:szCs w:val="28"/>
        </w:rPr>
        <w:t xml:space="preserve"> заявление, в котором указываются причины, по которым запрашиваемая информация не может быть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срок, и дата, к которой будет представлена запрашиваемая информация.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Указанное заявление рассматривается главой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D53A0E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7F0305">
        <w:rPr>
          <w:rFonts w:ascii="Times New Roman" w:hAnsi="Times New Roman" w:cs="Times New Roman"/>
          <w:sz w:val="28"/>
          <w:szCs w:val="28"/>
        </w:rPr>
        <w:t xml:space="preserve"> в течение 1 дня с </w:t>
      </w:r>
      <w:r w:rsidR="000F78A6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его поступления</w:t>
      </w:r>
      <w:r w:rsidR="000F7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BF5" w:rsidRPr="00BF0EE8" w:rsidRDefault="00BF0EE8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уведомлении</w:t>
      </w:r>
      <w:r w:rsidR="00FB12FC">
        <w:rPr>
          <w:rFonts w:ascii="Times New Roman" w:hAnsi="Times New Roman" w:cs="Times New Roman"/>
          <w:sz w:val="28"/>
          <w:szCs w:val="28"/>
        </w:rPr>
        <w:t xml:space="preserve"> о предоставлении отсрочки в предоставлении запрашиваемой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B12F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быть указан</w:t>
      </w:r>
      <w:r w:rsidR="00FB12F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EE8" w:rsidRPr="00BF0EE8" w:rsidRDefault="00920C7C" w:rsidP="000115D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0EE8">
        <w:rPr>
          <w:rFonts w:ascii="Times New Roman" w:hAnsi="Times New Roman" w:cs="Times New Roman"/>
          <w:sz w:val="28"/>
          <w:szCs w:val="28"/>
        </w:rPr>
        <w:t>ричины, по которым запрашиваемая информация не может быть представлена в семидневный срок;</w:t>
      </w:r>
    </w:p>
    <w:p w:rsidR="00BF0EE8" w:rsidRPr="00BF0EE8" w:rsidRDefault="00920C7C" w:rsidP="000115D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0EE8">
        <w:rPr>
          <w:rFonts w:ascii="Times New Roman" w:hAnsi="Times New Roman" w:cs="Times New Roman"/>
          <w:sz w:val="28"/>
          <w:szCs w:val="28"/>
        </w:rPr>
        <w:t>ата, к которой будет представлена запрашиваемая информация;</w:t>
      </w:r>
    </w:p>
    <w:p w:rsidR="00BF0EE8" w:rsidRPr="00BF0EE8" w:rsidRDefault="00920C7C" w:rsidP="000115D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0EE8">
        <w:rPr>
          <w:rFonts w:ascii="Times New Roman" w:hAnsi="Times New Roman" w:cs="Times New Roman"/>
          <w:sz w:val="28"/>
          <w:szCs w:val="28"/>
        </w:rPr>
        <w:t>олжностное лицо, установившее отсрочку;</w:t>
      </w:r>
    </w:p>
    <w:p w:rsidR="00BF0EE8" w:rsidRPr="00FB12FC" w:rsidRDefault="00920C7C" w:rsidP="000115D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0EE8">
        <w:rPr>
          <w:rFonts w:ascii="Times New Roman" w:hAnsi="Times New Roman" w:cs="Times New Roman"/>
          <w:sz w:val="28"/>
          <w:szCs w:val="28"/>
        </w:rPr>
        <w:t>ата принятия решения об отсрочке.</w:t>
      </w:r>
    </w:p>
    <w:p w:rsidR="00F42293" w:rsidRPr="00F42293" w:rsidRDefault="00FB12FC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запроса представителей средств массовой информации </w:t>
      </w:r>
      <w:r w:rsidR="00D71B66">
        <w:rPr>
          <w:rFonts w:ascii="Times New Roman" w:hAnsi="Times New Roman" w:cs="Times New Roman"/>
          <w:sz w:val="28"/>
          <w:szCs w:val="28"/>
        </w:rPr>
        <w:t xml:space="preserve">в структурные подразделения </w:t>
      </w:r>
      <w:r w:rsidR="00D53A0E">
        <w:rPr>
          <w:rFonts w:ascii="Times New Roman" w:hAnsi="Times New Roman" w:cs="Times New Roman"/>
          <w:sz w:val="28"/>
          <w:szCs w:val="28"/>
        </w:rPr>
        <w:t>А</w:t>
      </w:r>
      <w:r w:rsidR="00D71B66">
        <w:rPr>
          <w:rFonts w:ascii="Times New Roman" w:hAnsi="Times New Roman" w:cs="Times New Roman"/>
          <w:sz w:val="28"/>
          <w:szCs w:val="28"/>
        </w:rPr>
        <w:t xml:space="preserve">дминистрации и </w:t>
      </w:r>
      <w:r w:rsidR="000F78A6">
        <w:rPr>
          <w:rFonts w:ascii="Times New Roman" w:hAnsi="Times New Roman" w:cs="Times New Roman"/>
          <w:sz w:val="28"/>
          <w:szCs w:val="28"/>
        </w:rPr>
        <w:t xml:space="preserve">к </w:t>
      </w:r>
      <w:r w:rsidR="00D71B66">
        <w:rPr>
          <w:rFonts w:ascii="Times New Roman" w:hAnsi="Times New Roman" w:cs="Times New Roman"/>
          <w:sz w:val="28"/>
          <w:szCs w:val="28"/>
        </w:rPr>
        <w:t>их должностным лицам, не уполномоченным на взаимодействие со средствами массовой информации, данное структурное подразделение либо должностное лицо незамедлительно информирует о поступлении такого запроса уполномоченное лицо.</w:t>
      </w:r>
    </w:p>
    <w:p w:rsidR="00FB12FC" w:rsidRPr="00920C7C" w:rsidRDefault="00F42293" w:rsidP="009723D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D53A0E">
        <w:rPr>
          <w:rFonts w:ascii="Times New Roman" w:hAnsi="Times New Roman" w:cs="Times New Roman"/>
          <w:sz w:val="28"/>
          <w:szCs w:val="28"/>
        </w:rPr>
        <w:t xml:space="preserve"> поступления должностным лицам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дминистрации, не уполномоченным на взаимодействие со средствами массовой информации, устного запроса представителя средства массовой информации, данное должностное лицо обязано рекомендовать представителю средства массовой информации обратиться с запросом к уполномоченному лицу. Данное должностное лицо вправе предоставить представителю средства массовой информации контактные данные (номер телефона, адрес электронной почты) уполномоченного лица. О поступлении устных запросов должностные лица, не уполномоченные на взаимодействие со средствами массовой информации, незамедлительно уведомляют об этом уполномоченное лицо. </w:t>
      </w:r>
    </w:p>
    <w:p w:rsidR="00920C7C" w:rsidRDefault="00920C7C" w:rsidP="00920C7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E1F4A" w:rsidRDefault="006E1F4A" w:rsidP="00920C7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98074A" w:rsidRDefault="0098074A" w:rsidP="00920C7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98074A" w:rsidRDefault="0098074A" w:rsidP="00920C7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6E1F4A" w:rsidRPr="00920C7C" w:rsidRDefault="006E1F4A" w:rsidP="00920C7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23EE7" w:rsidRDefault="00BF0EE8" w:rsidP="004D46B4">
      <w:pPr>
        <w:pStyle w:val="a4"/>
        <w:numPr>
          <w:ilvl w:val="0"/>
          <w:numId w:val="10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информационных мероприятий с участием средств массовой информации</w:t>
      </w:r>
    </w:p>
    <w:p w:rsidR="00920C7C" w:rsidRPr="00920C7C" w:rsidRDefault="00920C7C" w:rsidP="00920C7C">
      <w:pPr>
        <w:spacing w:after="0" w:line="240" w:lineRule="auto"/>
        <w:ind w:lef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B847E2" w:rsidRDefault="00B847E2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мероприятия могут быть организованы по запросу представителей средств массовой информации, а т</w:t>
      </w:r>
      <w:r w:rsidR="00EE5F34">
        <w:rPr>
          <w:rFonts w:ascii="Times New Roman" w:hAnsi="Times New Roman" w:cs="Times New Roman"/>
          <w:sz w:val="28"/>
          <w:szCs w:val="28"/>
        </w:rPr>
        <w:t>акже по собственной инициативе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EE5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E2" w:rsidRDefault="00B847E2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представителей средств массовой информации о проведении информационного мероприятия рассматривается в течение 7 дней со дня его поступления с последующим уведомлением представителей средств массовой информации о проведении либо об отказе в проведении информационного мероприятия. При уведомлении представителей средств массовой информации о проведении информационного мероприятия по поступившему запросу в обязательном порядке указывается дата проведения такого мероприятия. </w:t>
      </w:r>
    </w:p>
    <w:p w:rsidR="00BF0EE8" w:rsidRDefault="00BF0EE8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проведения информационных мероприятий с участием средств массовой информации </w:t>
      </w:r>
      <w:r w:rsidR="00FB12FC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920C7C">
        <w:rPr>
          <w:rFonts w:ascii="Times New Roman" w:hAnsi="Times New Roman" w:cs="Times New Roman"/>
          <w:sz w:val="28"/>
          <w:szCs w:val="28"/>
        </w:rPr>
        <w:t xml:space="preserve">в срок не позднее 15 суток до дня проведения информационного мероприятия </w:t>
      </w:r>
      <w:r w:rsidRPr="00BF0EE8">
        <w:rPr>
          <w:rFonts w:ascii="Times New Roman" w:hAnsi="Times New Roman" w:cs="Times New Roman"/>
          <w:sz w:val="28"/>
          <w:szCs w:val="28"/>
        </w:rPr>
        <w:t xml:space="preserve">размещает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EE5F34">
        <w:rPr>
          <w:rFonts w:ascii="Times New Roman" w:hAnsi="Times New Roman" w:cs="Times New Roman"/>
          <w:sz w:val="28"/>
          <w:szCs w:val="28"/>
        </w:rPr>
        <w:t xml:space="preserve"> и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следующие сведения:</w:t>
      </w:r>
    </w:p>
    <w:p w:rsidR="00BF0EE8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0EE8">
        <w:rPr>
          <w:rFonts w:ascii="Times New Roman" w:hAnsi="Times New Roman" w:cs="Times New Roman"/>
          <w:sz w:val="28"/>
          <w:szCs w:val="28"/>
        </w:rPr>
        <w:t>ата и время проведения инфор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F0EE8">
        <w:rPr>
          <w:rFonts w:ascii="Times New Roman" w:hAnsi="Times New Roman" w:cs="Times New Roman"/>
          <w:sz w:val="28"/>
          <w:szCs w:val="28"/>
        </w:rPr>
        <w:t>ационного мероприятия</w:t>
      </w:r>
      <w:r w:rsidR="00F447EB">
        <w:rPr>
          <w:rFonts w:ascii="Times New Roman" w:hAnsi="Times New Roman" w:cs="Times New Roman"/>
          <w:sz w:val="28"/>
          <w:szCs w:val="28"/>
        </w:rPr>
        <w:t>;</w:t>
      </w:r>
    </w:p>
    <w:p w:rsidR="00BF0EE8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F0EE8">
        <w:rPr>
          <w:rFonts w:ascii="Times New Roman" w:hAnsi="Times New Roman" w:cs="Times New Roman"/>
          <w:sz w:val="28"/>
          <w:szCs w:val="28"/>
        </w:rPr>
        <w:t>есто проведения информационного мероприятия</w:t>
      </w:r>
      <w:r w:rsidR="00F447EB">
        <w:rPr>
          <w:rFonts w:ascii="Times New Roman" w:hAnsi="Times New Roman" w:cs="Times New Roman"/>
          <w:sz w:val="28"/>
          <w:szCs w:val="28"/>
        </w:rPr>
        <w:t>;</w:t>
      </w:r>
    </w:p>
    <w:p w:rsidR="00920C7C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проводимого информационного мероприятия</w:t>
      </w:r>
      <w:r w:rsidR="00F447EB">
        <w:rPr>
          <w:rFonts w:ascii="Times New Roman" w:hAnsi="Times New Roman" w:cs="Times New Roman"/>
          <w:sz w:val="28"/>
          <w:szCs w:val="28"/>
        </w:rPr>
        <w:t>;</w:t>
      </w:r>
    </w:p>
    <w:p w:rsidR="00BF0EE8" w:rsidRDefault="00920C7C" w:rsidP="009723DA">
      <w:pPr>
        <w:pStyle w:val="a4"/>
        <w:numPr>
          <w:ilvl w:val="2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0EE8">
        <w:rPr>
          <w:rFonts w:ascii="Times New Roman" w:hAnsi="Times New Roman" w:cs="Times New Roman"/>
          <w:sz w:val="28"/>
          <w:szCs w:val="28"/>
        </w:rPr>
        <w:t>омер телефона, адрес электронной почты</w:t>
      </w:r>
      <w:r w:rsidR="00FB12FC">
        <w:rPr>
          <w:rFonts w:ascii="Times New Roman" w:hAnsi="Times New Roman" w:cs="Times New Roman"/>
          <w:sz w:val="28"/>
          <w:szCs w:val="28"/>
        </w:rPr>
        <w:t>, иные контактные данные 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ответственного за организацию информационного мероприятия. </w:t>
      </w:r>
    </w:p>
    <w:p w:rsidR="000F78A6" w:rsidRDefault="00FB12FC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мероприятия могут проводиться в форме брифингов, пресс-конференций, круглых столов и в иных формах, предусмотренных федеральным, региональным законодательством.</w:t>
      </w:r>
    </w:p>
    <w:p w:rsidR="000F78A6" w:rsidRDefault="000F78A6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информационного мероприятия уполномоченное лицо обязано обеспечить надлежащий уровень технической, материальной оснащенности места проведения такого мероприятия.</w:t>
      </w:r>
    </w:p>
    <w:p w:rsidR="004D46B4" w:rsidRDefault="000F78A6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от представителей средств массовой информации вопросов по проведению информационного мероприятия уполномоченное лицо разъясняет</w:t>
      </w:r>
      <w:r w:rsidR="004D46B4">
        <w:rPr>
          <w:rFonts w:ascii="Times New Roman" w:hAnsi="Times New Roman" w:cs="Times New Roman"/>
          <w:sz w:val="28"/>
          <w:szCs w:val="28"/>
        </w:rPr>
        <w:t xml:space="preserve"> и разрешает</w:t>
      </w:r>
      <w:r>
        <w:rPr>
          <w:rFonts w:ascii="Times New Roman" w:hAnsi="Times New Roman" w:cs="Times New Roman"/>
          <w:sz w:val="28"/>
          <w:szCs w:val="28"/>
        </w:rPr>
        <w:t xml:space="preserve"> все возникшие в ходе подготовки у представителей средств массовой информации вопросы.</w:t>
      </w:r>
    </w:p>
    <w:p w:rsidR="000F78A6" w:rsidRDefault="004D46B4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информационного мероприятия уполномоченное лицо вправе обеспечить участие </w:t>
      </w:r>
      <w:r w:rsidR="00F42293">
        <w:rPr>
          <w:rFonts w:ascii="Times New Roman" w:hAnsi="Times New Roman" w:cs="Times New Roman"/>
          <w:sz w:val="28"/>
          <w:szCs w:val="28"/>
        </w:rPr>
        <w:t xml:space="preserve">в информационном мероприятии </w:t>
      </w:r>
      <w:r w:rsidR="00EE5F34">
        <w:rPr>
          <w:rFonts w:ascii="Times New Roman" w:hAnsi="Times New Roman" w:cs="Times New Roman"/>
          <w:sz w:val="28"/>
          <w:szCs w:val="28"/>
        </w:rPr>
        <w:t>должностных лиц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F42293">
        <w:rPr>
          <w:rFonts w:ascii="Times New Roman" w:hAnsi="Times New Roman" w:cs="Times New Roman"/>
          <w:sz w:val="28"/>
          <w:szCs w:val="28"/>
        </w:rPr>
        <w:t xml:space="preserve">, обладающих необходимой информацией и специальными познаниями, относящимися к тематике информационного мероприятия. </w:t>
      </w:r>
    </w:p>
    <w:p w:rsidR="00F42293" w:rsidRDefault="00F42293" w:rsidP="009723DA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информационного мероприятия с участием средств массовой информации размещается в срок не позднее 10 суток со дня окончания информационного мероприятия уполномоченным лицом в периодическом печатном издании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EE5F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в информационно-телекоммуникационной сети «Интернет». </w:t>
      </w:r>
    </w:p>
    <w:p w:rsidR="000F78A6" w:rsidRPr="000F78A6" w:rsidRDefault="000F78A6" w:rsidP="000F78A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3EE7" w:rsidRPr="004D46B4" w:rsidRDefault="000F78A6" w:rsidP="004D46B4">
      <w:pPr>
        <w:pStyle w:val="a4"/>
        <w:numPr>
          <w:ilvl w:val="0"/>
          <w:numId w:val="10"/>
        </w:numPr>
        <w:spacing w:after="0" w:line="240" w:lineRule="auto"/>
        <w:ind w:left="-11"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6B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рассылки справочных и статистических материалов </w:t>
      </w:r>
    </w:p>
    <w:p w:rsidR="004D46B4" w:rsidRPr="004D46B4" w:rsidRDefault="004D46B4" w:rsidP="004D46B4">
      <w:pPr>
        <w:spacing w:after="0" w:line="240" w:lineRule="auto"/>
        <w:ind w:left="-448"/>
        <w:rPr>
          <w:rFonts w:ascii="Times New Roman" w:hAnsi="Times New Roman" w:cs="Times New Roman"/>
          <w:sz w:val="28"/>
          <w:szCs w:val="28"/>
        </w:rPr>
      </w:pPr>
    </w:p>
    <w:p w:rsidR="000F78A6" w:rsidRDefault="000F78A6" w:rsidP="009723DA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доведения до сведения граждан и средств массовой информации уполномоченное лицо вправе организовывать рассылку справочных, статистических и иных информационных материалов представителям средств массовой информации. </w:t>
      </w:r>
    </w:p>
    <w:p w:rsidR="000F78A6" w:rsidRDefault="000F78A6" w:rsidP="009723DA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могут содержать информацию о достигнутых показателях работы, конкретных достижениях</w:t>
      </w:r>
      <w:r w:rsidR="004D46B4">
        <w:rPr>
          <w:rFonts w:ascii="Times New Roman" w:hAnsi="Times New Roman" w:cs="Times New Roman"/>
          <w:sz w:val="28"/>
          <w:szCs w:val="28"/>
        </w:rPr>
        <w:t xml:space="preserve">, результатах </w:t>
      </w:r>
      <w:proofErr w:type="gramStart"/>
      <w:r w:rsidR="004D46B4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>округа Нижегородской области</w:t>
      </w:r>
      <w:proofErr w:type="gramEnd"/>
      <w:r w:rsidR="00EE5F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46B4">
        <w:rPr>
          <w:rFonts w:ascii="Times New Roman" w:hAnsi="Times New Roman" w:cs="Times New Roman"/>
          <w:sz w:val="28"/>
          <w:szCs w:val="28"/>
        </w:rPr>
        <w:t xml:space="preserve"> и их должностных лиц. </w:t>
      </w:r>
    </w:p>
    <w:p w:rsidR="004D46B4" w:rsidRDefault="004D46B4" w:rsidP="009723DA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 информационных материалов может осуществляться в виде отправки соответствующих писем на адреса электронной почты средств массовой информации, изготовления буклетов, брошюр,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флайеров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их рассылки представителям средств массовой информации и в иных формах. </w:t>
      </w:r>
    </w:p>
    <w:p w:rsidR="00F42293" w:rsidRDefault="004D46B4" w:rsidP="009723DA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информационных материалов на бумажном носителе производится за счет средств местного бюджета. </w:t>
      </w:r>
    </w:p>
    <w:p w:rsidR="00936C4C" w:rsidRDefault="00936C4C" w:rsidP="00936C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47EB" w:rsidRDefault="00F447EB" w:rsidP="00936C4C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36C4C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936C4C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требований настоящего Положения</w:t>
      </w:r>
    </w:p>
    <w:p w:rsidR="00936C4C" w:rsidRPr="00936C4C" w:rsidRDefault="00936C4C" w:rsidP="00936C4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EB" w:rsidRPr="00936C4C" w:rsidRDefault="00F447EB" w:rsidP="009723DA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осуществляется главой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>округа.</w:t>
      </w:r>
      <w:r w:rsidR="00936C4C" w:rsidRPr="00936C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3D458C" w:rsidRDefault="00936C4C" w:rsidP="003D458C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результатах взаимодействия со средствами массовой информации и общественностью, которую предоставляет главе местного самоуправления </w:t>
      </w:r>
      <w:r w:rsidR="000C20C0" w:rsidRPr="00AF53D3">
        <w:rPr>
          <w:rFonts w:ascii="Times New Roman" w:hAnsi="Times New Roman" w:cs="Times New Roman"/>
          <w:bCs/>
          <w:iCs/>
          <w:sz w:val="28"/>
          <w:szCs w:val="28"/>
        </w:rPr>
        <w:t xml:space="preserve">Вознесенского муниципального </w:t>
      </w:r>
      <w:r w:rsidR="00EE5F34">
        <w:rPr>
          <w:rFonts w:ascii="Times New Roman" w:hAnsi="Times New Roman" w:cs="Times New Roman"/>
          <w:bCs/>
          <w:iCs/>
          <w:sz w:val="28"/>
          <w:szCs w:val="28"/>
        </w:rPr>
        <w:t>округа</w:t>
      </w:r>
      <w:r w:rsidR="000C20C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58C" w:rsidRDefault="003D458C" w:rsidP="003D4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58C" w:rsidSect="000C20C0"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2F" w:rsidRDefault="00AE042F" w:rsidP="0085490C">
      <w:pPr>
        <w:spacing w:after="0" w:line="240" w:lineRule="auto"/>
      </w:pPr>
      <w:r>
        <w:separator/>
      </w:r>
    </w:p>
  </w:endnote>
  <w:endnote w:type="continuationSeparator" w:id="0">
    <w:p w:rsidR="00AE042F" w:rsidRDefault="00AE042F" w:rsidP="008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62" w:rsidRDefault="00A3776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62" w:rsidRDefault="00A3776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62" w:rsidRDefault="00A3776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2F" w:rsidRDefault="00AE042F" w:rsidP="0085490C">
      <w:pPr>
        <w:spacing w:after="0" w:line="240" w:lineRule="auto"/>
      </w:pPr>
      <w:r>
        <w:separator/>
      </w:r>
    </w:p>
  </w:footnote>
  <w:footnote w:type="continuationSeparator" w:id="0">
    <w:p w:rsidR="00AE042F" w:rsidRDefault="00AE042F" w:rsidP="0085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62" w:rsidRDefault="00A377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339801"/>
      <w:docPartObj>
        <w:docPartGallery w:val="Page Numbers (Top of Page)"/>
        <w:docPartUnique/>
      </w:docPartObj>
    </w:sdtPr>
    <w:sdtEndPr/>
    <w:sdtContent>
      <w:p w:rsidR="0085490C" w:rsidRDefault="00AE042F">
        <w:pPr>
          <w:pStyle w:val="ac"/>
          <w:jc w:val="center"/>
        </w:pPr>
      </w:p>
    </w:sdtContent>
  </w:sdt>
  <w:p w:rsidR="0085490C" w:rsidRDefault="0085490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0C" w:rsidRDefault="0085490C">
    <w:pPr>
      <w:pStyle w:val="ac"/>
      <w:jc w:val="center"/>
    </w:pPr>
  </w:p>
  <w:p w:rsidR="0085490C" w:rsidRDefault="008549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25"/>
    <w:multiLevelType w:val="hybridMultilevel"/>
    <w:tmpl w:val="065C3A06"/>
    <w:lvl w:ilvl="0" w:tplc="991C5976">
      <w:start w:val="26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73E3E"/>
    <w:multiLevelType w:val="hybridMultilevel"/>
    <w:tmpl w:val="10ACE9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BC69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24BC"/>
    <w:multiLevelType w:val="hybridMultilevel"/>
    <w:tmpl w:val="A8D8E158"/>
    <w:lvl w:ilvl="0" w:tplc="BE92939E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00B7A"/>
    <w:multiLevelType w:val="hybridMultilevel"/>
    <w:tmpl w:val="E0248818"/>
    <w:lvl w:ilvl="0" w:tplc="556EF4CC">
      <w:start w:val="18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47826"/>
    <w:multiLevelType w:val="hybridMultilevel"/>
    <w:tmpl w:val="31F296F4"/>
    <w:lvl w:ilvl="0" w:tplc="9BDCE7A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50911"/>
    <w:multiLevelType w:val="hybridMultilevel"/>
    <w:tmpl w:val="E75E8A40"/>
    <w:lvl w:ilvl="0" w:tplc="661A7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A63F9"/>
    <w:multiLevelType w:val="hybridMultilevel"/>
    <w:tmpl w:val="65DE7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D5427"/>
    <w:multiLevelType w:val="hybridMultilevel"/>
    <w:tmpl w:val="86DE790A"/>
    <w:lvl w:ilvl="0" w:tplc="83F27B28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F1F19"/>
    <w:multiLevelType w:val="hybridMultilevel"/>
    <w:tmpl w:val="63A2C946"/>
    <w:lvl w:ilvl="0" w:tplc="5882D0F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1270"/>
    <w:multiLevelType w:val="hybridMultilevel"/>
    <w:tmpl w:val="C0889920"/>
    <w:lvl w:ilvl="0" w:tplc="B6960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9C9A8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 w:tplc="5882D0F6">
      <w:start w:val="1"/>
      <w:numFmt w:val="decimal"/>
      <w:lvlText w:val="%3)"/>
      <w:lvlJc w:val="left"/>
      <w:pPr>
        <w:ind w:left="2340" w:hanging="360"/>
      </w:pPr>
      <w:rPr>
        <w:i w:val="0"/>
        <w:iCs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F12E9"/>
    <w:multiLevelType w:val="hybridMultilevel"/>
    <w:tmpl w:val="13761B6C"/>
    <w:lvl w:ilvl="0" w:tplc="B6960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76F9A"/>
    <w:multiLevelType w:val="hybridMultilevel"/>
    <w:tmpl w:val="77F8FD32"/>
    <w:lvl w:ilvl="0" w:tplc="74185C12">
      <w:start w:val="30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67D27"/>
    <w:multiLevelType w:val="hybridMultilevel"/>
    <w:tmpl w:val="E2EC0EC8"/>
    <w:lvl w:ilvl="0" w:tplc="B5BC6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AE4AA8"/>
    <w:multiLevelType w:val="hybridMultilevel"/>
    <w:tmpl w:val="C79668FA"/>
    <w:lvl w:ilvl="0" w:tplc="BCBAB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E73D60"/>
    <w:multiLevelType w:val="hybridMultilevel"/>
    <w:tmpl w:val="749AB8E2"/>
    <w:lvl w:ilvl="0" w:tplc="34145216">
      <w:start w:val="1"/>
      <w:numFmt w:val="decimal"/>
      <w:lvlText w:val="%1)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0133BC"/>
    <w:multiLevelType w:val="hybridMultilevel"/>
    <w:tmpl w:val="32A449C2"/>
    <w:lvl w:ilvl="0" w:tplc="16E6CA5E">
      <w:start w:val="1"/>
      <w:numFmt w:val="decimal"/>
      <w:lvlText w:val="%1)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3"/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38"/>
    <w:rsid w:val="000115D4"/>
    <w:rsid w:val="00026A44"/>
    <w:rsid w:val="00061D01"/>
    <w:rsid w:val="00082345"/>
    <w:rsid w:val="00097B85"/>
    <w:rsid w:val="000C20C0"/>
    <w:rsid w:val="000C7E14"/>
    <w:rsid w:val="000F78A6"/>
    <w:rsid w:val="00177606"/>
    <w:rsid w:val="002C0C69"/>
    <w:rsid w:val="002D162F"/>
    <w:rsid w:val="002E67BB"/>
    <w:rsid w:val="00353CD6"/>
    <w:rsid w:val="003A27EE"/>
    <w:rsid w:val="003D458C"/>
    <w:rsid w:val="004A046B"/>
    <w:rsid w:val="004A2AFF"/>
    <w:rsid w:val="004D46B4"/>
    <w:rsid w:val="00571035"/>
    <w:rsid w:val="005E7EC6"/>
    <w:rsid w:val="005F7387"/>
    <w:rsid w:val="00667DBC"/>
    <w:rsid w:val="006B64F6"/>
    <w:rsid w:val="006E1F4A"/>
    <w:rsid w:val="0074277A"/>
    <w:rsid w:val="00767B48"/>
    <w:rsid w:val="007F0305"/>
    <w:rsid w:val="0085490C"/>
    <w:rsid w:val="008E6310"/>
    <w:rsid w:val="008F72BB"/>
    <w:rsid w:val="00920C7C"/>
    <w:rsid w:val="009235BF"/>
    <w:rsid w:val="00936C4C"/>
    <w:rsid w:val="00947D7E"/>
    <w:rsid w:val="00960BF5"/>
    <w:rsid w:val="00966E9F"/>
    <w:rsid w:val="009723DA"/>
    <w:rsid w:val="0098074A"/>
    <w:rsid w:val="0099445B"/>
    <w:rsid w:val="00A23EE7"/>
    <w:rsid w:val="00A37762"/>
    <w:rsid w:val="00A766F8"/>
    <w:rsid w:val="00AB30C2"/>
    <w:rsid w:val="00AD572D"/>
    <w:rsid w:val="00AE042F"/>
    <w:rsid w:val="00AF53D3"/>
    <w:rsid w:val="00B00004"/>
    <w:rsid w:val="00B6674E"/>
    <w:rsid w:val="00B847E2"/>
    <w:rsid w:val="00B913D8"/>
    <w:rsid w:val="00BA7F36"/>
    <w:rsid w:val="00BF0EE8"/>
    <w:rsid w:val="00C74596"/>
    <w:rsid w:val="00CB2E70"/>
    <w:rsid w:val="00CF7938"/>
    <w:rsid w:val="00D36529"/>
    <w:rsid w:val="00D53A0E"/>
    <w:rsid w:val="00D71B66"/>
    <w:rsid w:val="00D74CBB"/>
    <w:rsid w:val="00E441DB"/>
    <w:rsid w:val="00E501CF"/>
    <w:rsid w:val="00E518A6"/>
    <w:rsid w:val="00E53A31"/>
    <w:rsid w:val="00E922D3"/>
    <w:rsid w:val="00EC4538"/>
    <w:rsid w:val="00EE5F34"/>
    <w:rsid w:val="00F23B91"/>
    <w:rsid w:val="00F42293"/>
    <w:rsid w:val="00F447EB"/>
    <w:rsid w:val="00F54D49"/>
    <w:rsid w:val="00F71197"/>
    <w:rsid w:val="00FB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EC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4C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4C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74C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4C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4CB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90C"/>
  </w:style>
  <w:style w:type="paragraph" w:styleId="ae">
    <w:name w:val="footer"/>
    <w:basedOn w:val="a"/>
    <w:link w:val="af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90C"/>
  </w:style>
  <w:style w:type="character" w:styleId="af0">
    <w:name w:val="Hyperlink"/>
    <w:basedOn w:val="a0"/>
    <w:uiPriority w:val="99"/>
    <w:unhideWhenUsed/>
    <w:rsid w:val="005F73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7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EC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4C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4C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74C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4C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74CB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490C"/>
  </w:style>
  <w:style w:type="paragraph" w:styleId="ae">
    <w:name w:val="footer"/>
    <w:basedOn w:val="a"/>
    <w:link w:val="af"/>
    <w:uiPriority w:val="99"/>
    <w:unhideWhenUsed/>
    <w:rsid w:val="008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490C"/>
  </w:style>
  <w:style w:type="character" w:styleId="af0">
    <w:name w:val="Hyperlink"/>
    <w:basedOn w:val="a0"/>
    <w:uiPriority w:val="99"/>
    <w:unhideWhenUsed/>
    <w:rsid w:val="005F7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52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BACA-80DF-4417-BE7A-CFDDEF9D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Сухарев</dc:creator>
  <cp:lastModifiedBy>1</cp:lastModifiedBy>
  <cp:revision>2</cp:revision>
  <cp:lastPrinted>2022-11-23T09:36:00Z</cp:lastPrinted>
  <dcterms:created xsi:type="dcterms:W3CDTF">2023-01-24T08:22:00Z</dcterms:created>
  <dcterms:modified xsi:type="dcterms:W3CDTF">2023-01-24T08:22:00Z</dcterms:modified>
</cp:coreProperties>
</file>