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9888"/>
      </w:tblGrid>
      <w:tr w:rsidR="005078B8" w:rsidRPr="00F22FAA" w:rsidTr="005078B8">
        <w:tc>
          <w:tcPr>
            <w:tcW w:w="9888" w:type="dxa"/>
          </w:tcPr>
          <w:p w:rsidR="005078B8" w:rsidRPr="00F22FAA" w:rsidRDefault="00122FD6" w:rsidP="00122FD6">
            <w:pPr>
              <w:tabs>
                <w:tab w:val="left" w:pos="3735"/>
                <w:tab w:val="center" w:pos="4837"/>
              </w:tabs>
              <w:spacing w:after="0"/>
              <w:rPr>
                <w:rFonts w:ascii="TimesDL" w:hAnsi="TimesDL"/>
                <w:sz w:val="28"/>
                <w:szCs w:val="28"/>
              </w:rPr>
            </w:pPr>
            <w:r>
              <w:rPr>
                <w:rFonts w:ascii="TimesDL" w:hAnsi="TimesDL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sz w:val="28"/>
                <w:szCs w:val="28"/>
              </w:rPr>
              <w:t xml:space="preserve">   </w:t>
            </w:r>
            <w:r w:rsidR="005078B8" w:rsidRPr="00F22FAA">
              <w:rPr>
                <w:rFonts w:ascii="TimesDL" w:hAnsi="TimesDL"/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.75pt" o:ole="" fillcolor="window">
                  <v:imagedata r:id="rId9" o:title=""/>
                </v:shape>
                <o:OLEObject Type="Embed" ProgID="Word.Picture.8" ShapeID="_x0000_i1025" DrawAspect="Content" ObjectID="_1745303646" r:id="rId10"/>
              </w:object>
            </w:r>
          </w:p>
        </w:tc>
      </w:tr>
    </w:tbl>
    <w:p w:rsidR="005078B8" w:rsidRPr="00122FD6" w:rsidRDefault="005078B8" w:rsidP="005078B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22FD6">
        <w:rPr>
          <w:rFonts w:ascii="Times New Roman" w:hAnsi="Times New Roman"/>
          <w:sz w:val="32"/>
          <w:szCs w:val="32"/>
        </w:rPr>
        <w:t>АДМИНИСТРАЦИЯ</w:t>
      </w:r>
    </w:p>
    <w:p w:rsidR="005078B8" w:rsidRPr="00122FD6" w:rsidRDefault="005078B8" w:rsidP="005078B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22FD6">
        <w:rPr>
          <w:rFonts w:ascii="Times New Roman" w:hAnsi="Times New Roman"/>
          <w:sz w:val="32"/>
          <w:szCs w:val="32"/>
        </w:rPr>
        <w:t>ВОЗ</w:t>
      </w:r>
      <w:r w:rsidR="00B61FCB" w:rsidRPr="00122FD6">
        <w:rPr>
          <w:rFonts w:ascii="Times New Roman" w:hAnsi="Times New Roman"/>
          <w:sz w:val="32"/>
          <w:szCs w:val="32"/>
        </w:rPr>
        <w:t>НЕСЕНСКОГО МУНИЦИПАЛЬНОГО ОКРУГА</w:t>
      </w:r>
    </w:p>
    <w:p w:rsidR="005078B8" w:rsidRPr="00122FD6" w:rsidRDefault="005078B8" w:rsidP="005078B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22FD6">
        <w:rPr>
          <w:rFonts w:ascii="Times New Roman" w:hAnsi="Times New Roman"/>
          <w:sz w:val="32"/>
          <w:szCs w:val="32"/>
        </w:rPr>
        <w:t>НИЖЕГОРОДСКОЙ ОБЛАСТИ</w:t>
      </w:r>
    </w:p>
    <w:p w:rsidR="005078B8" w:rsidRPr="00122FD6" w:rsidRDefault="005078B8" w:rsidP="005078B8">
      <w:pPr>
        <w:spacing w:after="0" w:line="240" w:lineRule="auto"/>
        <w:jc w:val="center"/>
        <w:rPr>
          <w:rFonts w:ascii="Times New Roman" w:hAnsi="Times New Roman"/>
          <w:spacing w:val="100"/>
          <w:sz w:val="32"/>
          <w:szCs w:val="32"/>
        </w:rPr>
      </w:pPr>
    </w:p>
    <w:p w:rsidR="005078B8" w:rsidRPr="00122FD6" w:rsidRDefault="005078B8" w:rsidP="005078B8">
      <w:pPr>
        <w:spacing w:after="0" w:line="240" w:lineRule="auto"/>
        <w:jc w:val="center"/>
        <w:rPr>
          <w:rFonts w:ascii="Times New Roman" w:hAnsi="Times New Roman"/>
          <w:spacing w:val="100"/>
          <w:sz w:val="32"/>
          <w:szCs w:val="32"/>
        </w:rPr>
      </w:pPr>
      <w:r w:rsidRPr="00122FD6">
        <w:rPr>
          <w:rFonts w:ascii="Times New Roman" w:hAnsi="Times New Roman"/>
          <w:spacing w:val="100"/>
          <w:sz w:val="32"/>
          <w:szCs w:val="32"/>
        </w:rPr>
        <w:t>ПОСТАНОВЛЕНИЕ</w:t>
      </w:r>
    </w:p>
    <w:p w:rsidR="00392C27" w:rsidRPr="00F22FAA" w:rsidRDefault="00392C27" w:rsidP="00DC56BB">
      <w:pPr>
        <w:spacing w:after="0" w:line="240" w:lineRule="auto"/>
        <w:rPr>
          <w:rFonts w:ascii="Times New Roman" w:hAnsi="Times New Roman"/>
          <w:spacing w:val="100"/>
          <w:sz w:val="28"/>
          <w:szCs w:val="28"/>
        </w:rPr>
      </w:pPr>
    </w:p>
    <w:p w:rsidR="005078B8" w:rsidRPr="00F22FAA" w:rsidRDefault="00122FD6" w:rsidP="005078B8">
      <w:pPr>
        <w:tabs>
          <w:tab w:val="left" w:pos="2400"/>
          <w:tab w:val="left" w:pos="82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мая</w:t>
      </w:r>
      <w:r w:rsidR="00E86154">
        <w:rPr>
          <w:rFonts w:ascii="Times New Roman" w:hAnsi="Times New Roman"/>
          <w:sz w:val="28"/>
          <w:szCs w:val="28"/>
        </w:rPr>
        <w:t xml:space="preserve"> </w:t>
      </w:r>
      <w:r w:rsidR="00392C27" w:rsidRPr="00F22FAA">
        <w:rPr>
          <w:rFonts w:ascii="Times New Roman" w:hAnsi="Times New Roman"/>
          <w:sz w:val="28"/>
          <w:szCs w:val="28"/>
        </w:rPr>
        <w:t>202</w:t>
      </w:r>
      <w:r w:rsidR="00B61FCB">
        <w:rPr>
          <w:rFonts w:ascii="Times New Roman" w:hAnsi="Times New Roman"/>
          <w:sz w:val="28"/>
          <w:szCs w:val="28"/>
        </w:rPr>
        <w:t>3</w:t>
      </w:r>
      <w:r w:rsidR="00740E70">
        <w:rPr>
          <w:rFonts w:ascii="Times New Roman" w:hAnsi="Times New Roman"/>
          <w:sz w:val="28"/>
          <w:szCs w:val="28"/>
        </w:rPr>
        <w:t xml:space="preserve"> </w:t>
      </w:r>
      <w:r w:rsidR="005078B8" w:rsidRPr="00F22FAA">
        <w:rPr>
          <w:rFonts w:ascii="Times New Roman" w:hAnsi="Times New Roman"/>
          <w:sz w:val="28"/>
          <w:szCs w:val="28"/>
        </w:rPr>
        <w:t xml:space="preserve"> года                                                </w:t>
      </w:r>
      <w:r w:rsidR="00E8615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86154">
        <w:rPr>
          <w:rFonts w:ascii="Times New Roman" w:hAnsi="Times New Roman"/>
          <w:sz w:val="28"/>
          <w:szCs w:val="28"/>
        </w:rPr>
        <w:t xml:space="preserve"> </w:t>
      </w:r>
      <w:r w:rsidR="005078B8" w:rsidRPr="00F22FAA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>708</w:t>
      </w:r>
    </w:p>
    <w:p w:rsidR="005078B8" w:rsidRDefault="005078B8" w:rsidP="0096355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63E17" w:rsidRDefault="00063E17" w:rsidP="00D901EF">
      <w:pPr>
        <w:pStyle w:val="1"/>
        <w:ind w:firstLine="567"/>
        <w:rPr>
          <w:sz w:val="28"/>
          <w:szCs w:val="28"/>
        </w:rPr>
      </w:pPr>
      <w:r w:rsidRPr="00063E17">
        <w:rPr>
          <w:sz w:val="28"/>
          <w:szCs w:val="28"/>
        </w:rPr>
        <w:t xml:space="preserve">Об утверждении муниципальной  </w:t>
      </w:r>
      <w:r w:rsidR="00997E8B">
        <w:rPr>
          <w:sz w:val="28"/>
          <w:szCs w:val="28"/>
        </w:rPr>
        <w:t>программы «</w:t>
      </w:r>
      <w:r w:rsidRPr="00063E17">
        <w:rPr>
          <w:sz w:val="28"/>
          <w:szCs w:val="28"/>
        </w:rPr>
        <w:t>Поэтапная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ликвидация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до</w:t>
      </w:r>
      <w:r w:rsidR="00B61FCB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 xml:space="preserve"> 2025 года накопившейся задолженности по обеспечению жилыми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помещениями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детей-сирот,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детей,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оставших</w:t>
      </w:r>
      <w:r w:rsidR="00E86154">
        <w:rPr>
          <w:sz w:val="28"/>
          <w:szCs w:val="28"/>
        </w:rPr>
        <w:t xml:space="preserve">ся </w:t>
      </w:r>
      <w:r w:rsidRPr="00063E17">
        <w:rPr>
          <w:sz w:val="28"/>
          <w:szCs w:val="28"/>
        </w:rPr>
        <w:t>без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попечения родителей, и лиц из их числа, включенных в списки нуждающихся,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на</w:t>
      </w:r>
      <w:r w:rsidR="00B61FCB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1 января</w:t>
      </w:r>
      <w:r w:rsidR="00B61FCB">
        <w:rPr>
          <w:sz w:val="28"/>
          <w:szCs w:val="28"/>
        </w:rPr>
        <w:t xml:space="preserve"> </w:t>
      </w:r>
      <w:r w:rsidR="00E86154">
        <w:rPr>
          <w:sz w:val="28"/>
          <w:szCs w:val="28"/>
        </w:rPr>
        <w:t xml:space="preserve"> </w:t>
      </w:r>
      <w:r w:rsidRPr="00063E17">
        <w:rPr>
          <w:sz w:val="28"/>
          <w:szCs w:val="28"/>
        </w:rPr>
        <w:t>2020 года</w:t>
      </w:r>
      <w:r w:rsidR="00E86154">
        <w:rPr>
          <w:sz w:val="28"/>
          <w:szCs w:val="28"/>
        </w:rPr>
        <w:t xml:space="preserve"> </w:t>
      </w:r>
      <w:r w:rsidRPr="00063E17">
        <w:rPr>
          <w:color w:val="000000"/>
          <w:sz w:val="28"/>
          <w:szCs w:val="28"/>
        </w:rPr>
        <w:t xml:space="preserve">на территории </w:t>
      </w:r>
      <w:r w:rsidR="00E86154">
        <w:rPr>
          <w:color w:val="000000"/>
          <w:sz w:val="28"/>
          <w:szCs w:val="28"/>
        </w:rPr>
        <w:t xml:space="preserve"> </w:t>
      </w:r>
      <w:r w:rsidRPr="00063E17">
        <w:rPr>
          <w:color w:val="000000"/>
          <w:sz w:val="28"/>
          <w:szCs w:val="28"/>
        </w:rPr>
        <w:t>Воз</w:t>
      </w:r>
      <w:r w:rsidR="00E86154">
        <w:rPr>
          <w:color w:val="000000"/>
          <w:sz w:val="28"/>
          <w:szCs w:val="28"/>
        </w:rPr>
        <w:t>несенского муниципального округа</w:t>
      </w:r>
      <w:r w:rsidRPr="00063E17">
        <w:rPr>
          <w:color w:val="000000"/>
          <w:sz w:val="28"/>
          <w:szCs w:val="28"/>
        </w:rPr>
        <w:t xml:space="preserve"> Нижегородской области</w:t>
      </w:r>
      <w:r w:rsidR="00997E8B">
        <w:rPr>
          <w:sz w:val="28"/>
          <w:szCs w:val="28"/>
        </w:rPr>
        <w:t>»</w:t>
      </w:r>
    </w:p>
    <w:p w:rsidR="00D901EF" w:rsidRPr="00D901EF" w:rsidRDefault="00D901EF" w:rsidP="00D901EF">
      <w:pPr>
        <w:ind w:firstLine="567"/>
      </w:pPr>
    </w:p>
    <w:p w:rsidR="00DC56BB" w:rsidRPr="00B61FCB" w:rsidRDefault="00930BE8" w:rsidP="00D901EF">
      <w:pPr>
        <w:pStyle w:val="ConsPlusNormal"/>
        <w:tabs>
          <w:tab w:val="left" w:pos="9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C56BB" w:rsidRPr="00B61FCB">
        <w:rPr>
          <w:rFonts w:ascii="Times New Roman" w:hAnsi="Times New Roman" w:cs="Times New Roman"/>
          <w:sz w:val="28"/>
          <w:szCs w:val="28"/>
        </w:rPr>
        <w:t xml:space="preserve">В соответствии Порядком предоставления детям-сиротам и детям, оставшимся без попечения родителей,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6BB" w:rsidRPr="00B61FCB">
        <w:rPr>
          <w:rFonts w:ascii="Times New Roman" w:hAnsi="Times New Roman" w:cs="Times New Roman"/>
          <w:sz w:val="28"/>
          <w:szCs w:val="28"/>
        </w:rPr>
        <w:t xml:space="preserve">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 № 404 и распоряжением </w:t>
      </w:r>
      <w:r w:rsidR="00CE55C5" w:rsidRPr="00B61FCB">
        <w:rPr>
          <w:rFonts w:ascii="Times New Roman" w:hAnsi="Times New Roman" w:cs="Times New Roman"/>
          <w:sz w:val="28"/>
          <w:szCs w:val="28"/>
        </w:rPr>
        <w:t xml:space="preserve"> </w:t>
      </w:r>
      <w:r w:rsidR="0025686D" w:rsidRPr="00B61FCB">
        <w:rPr>
          <w:rFonts w:ascii="Times New Roman" w:hAnsi="Times New Roman" w:cs="Times New Roman"/>
          <w:sz w:val="28"/>
          <w:szCs w:val="28"/>
        </w:rPr>
        <w:t xml:space="preserve"> </w:t>
      </w:r>
      <w:r w:rsidR="00DC56BB" w:rsidRPr="00B61FC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CE55C5" w:rsidRPr="00B61FCB">
        <w:rPr>
          <w:rFonts w:ascii="Times New Roman" w:hAnsi="Times New Roman" w:cs="Times New Roman"/>
          <w:sz w:val="28"/>
          <w:szCs w:val="28"/>
        </w:rPr>
        <w:t xml:space="preserve"> </w:t>
      </w:r>
      <w:r w:rsidR="00DC56BB" w:rsidRPr="00B61FCB">
        <w:rPr>
          <w:rFonts w:ascii="Times New Roman" w:hAnsi="Times New Roman" w:cs="Times New Roman"/>
          <w:sz w:val="28"/>
          <w:szCs w:val="28"/>
        </w:rPr>
        <w:t xml:space="preserve">Нижегородской области от 24.05.2021 </w:t>
      </w:r>
      <w:r w:rsidR="00997E8B">
        <w:rPr>
          <w:rFonts w:ascii="Times New Roman" w:hAnsi="Times New Roman" w:cs="Times New Roman"/>
          <w:sz w:val="28"/>
          <w:szCs w:val="28"/>
        </w:rPr>
        <w:t xml:space="preserve"> </w:t>
      </w:r>
      <w:r w:rsidR="00DC56BB" w:rsidRPr="00B61FCB">
        <w:rPr>
          <w:rFonts w:ascii="Times New Roman" w:hAnsi="Times New Roman" w:cs="Times New Roman"/>
          <w:sz w:val="28"/>
          <w:szCs w:val="28"/>
        </w:rPr>
        <w:t>№ 446-р</w:t>
      </w:r>
      <w:proofErr w:type="gramEnd"/>
      <w:r w:rsidR="00DC56BB" w:rsidRPr="00B61FCB">
        <w:rPr>
          <w:rFonts w:ascii="Times New Roman" w:hAnsi="Times New Roman" w:cs="Times New Roman"/>
          <w:sz w:val="28"/>
          <w:szCs w:val="28"/>
        </w:rPr>
        <w:t xml:space="preserve"> «Об утверждении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</w:r>
    </w:p>
    <w:p w:rsidR="002927B2" w:rsidRPr="00B61FCB" w:rsidRDefault="00E26C91" w:rsidP="00D901E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2927B2" w:rsidRPr="00B61FCB">
        <w:rPr>
          <w:rFonts w:ascii="Times New Roman" w:hAnsi="Times New Roman"/>
          <w:sz w:val="28"/>
          <w:szCs w:val="28"/>
        </w:rPr>
        <w:t xml:space="preserve"> программу "Поэтапная</w:t>
      </w:r>
      <w:r w:rsidR="00E86154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ликвидация до 2025 года накопившейся задолженности по обеспечению жилыми помещениями</w:t>
      </w:r>
      <w:r w:rsidR="00E86154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детей-сирот,</w:t>
      </w:r>
      <w:r w:rsidR="00E86154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детей,</w:t>
      </w:r>
      <w:r w:rsidR="00E86154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оставшихся</w:t>
      </w:r>
      <w:r w:rsidR="00E86154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без</w:t>
      </w:r>
      <w:r w:rsidR="00E86154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попечения родителей, и лиц из их числа, включенных в списки нуждающихся,</w:t>
      </w:r>
      <w:r w:rsidR="0025686D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на</w:t>
      </w:r>
      <w:r w:rsidR="0025686D" w:rsidRPr="00B61FCB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>1 января</w:t>
      </w:r>
      <w:r w:rsidR="00A75660">
        <w:rPr>
          <w:rFonts w:ascii="Times New Roman" w:hAnsi="Times New Roman"/>
          <w:sz w:val="28"/>
          <w:szCs w:val="28"/>
        </w:rPr>
        <w:t xml:space="preserve"> </w:t>
      </w:r>
      <w:r w:rsidR="002927B2" w:rsidRPr="00B61FCB">
        <w:rPr>
          <w:rFonts w:ascii="Times New Roman" w:hAnsi="Times New Roman"/>
          <w:sz w:val="28"/>
          <w:szCs w:val="28"/>
        </w:rPr>
        <w:t xml:space="preserve">2020 года </w:t>
      </w:r>
      <w:r w:rsidR="002927B2" w:rsidRPr="00B61FCB">
        <w:rPr>
          <w:rFonts w:ascii="Times New Roman" w:hAnsi="Times New Roman"/>
          <w:color w:val="000000"/>
          <w:sz w:val="28"/>
          <w:szCs w:val="28"/>
        </w:rPr>
        <w:t>на территории Воз</w:t>
      </w:r>
      <w:r w:rsidR="00B61FCB">
        <w:rPr>
          <w:rFonts w:ascii="Times New Roman" w:hAnsi="Times New Roman"/>
          <w:color w:val="000000"/>
          <w:sz w:val="28"/>
          <w:szCs w:val="28"/>
        </w:rPr>
        <w:t>несенского муниципального округа</w:t>
      </w:r>
      <w:r w:rsidR="0025686D" w:rsidRPr="00B61FC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927B2" w:rsidRPr="00B61FCB">
        <w:rPr>
          <w:rFonts w:ascii="Times New Roman" w:hAnsi="Times New Roman"/>
          <w:color w:val="000000"/>
          <w:sz w:val="28"/>
          <w:szCs w:val="28"/>
        </w:rPr>
        <w:t>Нижегородской области</w:t>
      </w:r>
      <w:r>
        <w:rPr>
          <w:rFonts w:ascii="Times New Roman" w:hAnsi="Times New Roman"/>
          <w:sz w:val="28"/>
          <w:szCs w:val="28"/>
        </w:rPr>
        <w:t>", по форме согласно</w:t>
      </w:r>
      <w:r w:rsidR="00997E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Приложению</w:t>
      </w:r>
      <w:r w:rsidR="00997E8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75660" w:rsidRDefault="00A75660" w:rsidP="00D901E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Вознесенского</w:t>
      </w:r>
      <w:r w:rsidR="00535FD4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5B4FB2">
        <w:rPr>
          <w:rFonts w:ascii="Times New Roman" w:hAnsi="Times New Roman"/>
          <w:sz w:val="28"/>
          <w:szCs w:val="28"/>
        </w:rPr>
        <w:t xml:space="preserve"> </w:t>
      </w:r>
      <w:r w:rsidR="00535FD4">
        <w:rPr>
          <w:rFonts w:ascii="Times New Roman" w:hAnsi="Times New Roman"/>
          <w:sz w:val="28"/>
          <w:szCs w:val="28"/>
        </w:rPr>
        <w:t xml:space="preserve"> Нижегородской области от 11.03.2022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535FD4">
        <w:rPr>
          <w:rFonts w:ascii="Times New Roman" w:hAnsi="Times New Roman"/>
          <w:sz w:val="28"/>
          <w:szCs w:val="28"/>
        </w:rPr>
        <w:t xml:space="preserve"> № 173 </w:t>
      </w:r>
      <w:r>
        <w:rPr>
          <w:rFonts w:ascii="Times New Roman" w:hAnsi="Times New Roman"/>
          <w:sz w:val="28"/>
          <w:szCs w:val="28"/>
        </w:rPr>
        <w:t xml:space="preserve"> «Об утверждении программы «Поэтапная ликвидация до 2025 года накопившейся задолженности  по обеспечению жилыми помещениями детей-сирот, детей, оставшихся без попечения </w:t>
      </w:r>
      <w:r>
        <w:rPr>
          <w:rFonts w:ascii="Times New Roman" w:hAnsi="Times New Roman"/>
          <w:sz w:val="28"/>
          <w:szCs w:val="28"/>
        </w:rPr>
        <w:lastRenderedPageBreak/>
        <w:t xml:space="preserve">родителей, и лиц из их числа, включенных в списки </w:t>
      </w:r>
      <w:r w:rsidR="005B4FB2">
        <w:rPr>
          <w:rFonts w:ascii="Times New Roman" w:hAnsi="Times New Roman"/>
          <w:sz w:val="28"/>
          <w:szCs w:val="28"/>
        </w:rPr>
        <w:t>нуждающихся на 1 января 2020</w:t>
      </w:r>
      <w:r w:rsidR="00E86727">
        <w:rPr>
          <w:rFonts w:ascii="Times New Roman" w:hAnsi="Times New Roman"/>
          <w:sz w:val="28"/>
          <w:szCs w:val="28"/>
        </w:rPr>
        <w:t xml:space="preserve"> </w:t>
      </w:r>
      <w:r w:rsidR="005B4FB2">
        <w:rPr>
          <w:rFonts w:ascii="Times New Roman" w:hAnsi="Times New Roman"/>
          <w:sz w:val="28"/>
          <w:szCs w:val="28"/>
        </w:rPr>
        <w:t>года</w:t>
      </w:r>
      <w:r w:rsidR="00930BE8">
        <w:rPr>
          <w:rFonts w:ascii="Times New Roman" w:hAnsi="Times New Roman"/>
          <w:sz w:val="28"/>
          <w:szCs w:val="28"/>
        </w:rPr>
        <w:t>»</w:t>
      </w:r>
      <w:r w:rsidR="005B4FB2">
        <w:rPr>
          <w:rFonts w:ascii="Times New Roman" w:hAnsi="Times New Roman"/>
          <w:sz w:val="28"/>
          <w:szCs w:val="28"/>
        </w:rPr>
        <w:t>.</w:t>
      </w:r>
    </w:p>
    <w:p w:rsidR="002927B2" w:rsidRPr="00B61FCB" w:rsidRDefault="002927B2" w:rsidP="00D901EF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FCB">
        <w:rPr>
          <w:rFonts w:ascii="Times New Roman" w:hAnsi="Times New Roman"/>
          <w:sz w:val="28"/>
          <w:szCs w:val="28"/>
        </w:rPr>
        <w:t xml:space="preserve">Контроль </w:t>
      </w:r>
      <w:r w:rsidR="00930BE8">
        <w:rPr>
          <w:rFonts w:ascii="Times New Roman" w:hAnsi="Times New Roman"/>
          <w:sz w:val="28"/>
          <w:szCs w:val="28"/>
        </w:rPr>
        <w:t xml:space="preserve"> </w:t>
      </w:r>
      <w:r w:rsidRPr="00B61FCB">
        <w:rPr>
          <w:rFonts w:ascii="Times New Roman" w:hAnsi="Times New Roman"/>
          <w:sz w:val="28"/>
          <w:szCs w:val="28"/>
        </w:rPr>
        <w:t>за</w:t>
      </w:r>
      <w:proofErr w:type="gramEnd"/>
      <w:r w:rsidRPr="00B61FCB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</w:t>
      </w:r>
      <w:r w:rsidR="00DF392F">
        <w:rPr>
          <w:rFonts w:ascii="Times New Roman" w:hAnsi="Times New Roman"/>
          <w:sz w:val="28"/>
          <w:szCs w:val="28"/>
        </w:rPr>
        <w:t>, заведующий отделом архитектуры, строительства, ЖКХ и экологии администрации Вознесенского муниципального округа Нижегородской области</w:t>
      </w:r>
      <w:r w:rsidR="00793C91">
        <w:rPr>
          <w:rFonts w:ascii="Times New Roman" w:hAnsi="Times New Roman"/>
          <w:sz w:val="28"/>
          <w:szCs w:val="28"/>
        </w:rPr>
        <w:t xml:space="preserve"> </w:t>
      </w:r>
      <w:r w:rsidRPr="00B6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1FCB">
        <w:rPr>
          <w:rFonts w:ascii="Times New Roman" w:hAnsi="Times New Roman"/>
          <w:sz w:val="28"/>
          <w:szCs w:val="28"/>
        </w:rPr>
        <w:t>Красицкого</w:t>
      </w:r>
      <w:proofErr w:type="spellEnd"/>
      <w:r w:rsidRPr="00B61FCB">
        <w:rPr>
          <w:rFonts w:ascii="Times New Roman" w:hAnsi="Times New Roman"/>
          <w:sz w:val="28"/>
          <w:szCs w:val="28"/>
        </w:rPr>
        <w:t xml:space="preserve"> Е.М.</w:t>
      </w:r>
      <w:r w:rsidR="00122FD6">
        <w:rPr>
          <w:rFonts w:ascii="Times New Roman" w:hAnsi="Times New Roman"/>
          <w:sz w:val="28"/>
          <w:szCs w:val="28"/>
        </w:rPr>
        <w:t xml:space="preserve"> </w:t>
      </w:r>
    </w:p>
    <w:p w:rsidR="002927B2" w:rsidRPr="00B61FCB" w:rsidRDefault="005249D0" w:rsidP="00D901EF">
      <w:pPr>
        <w:pStyle w:val="ConsPlusNormal"/>
        <w:widowControl w:val="0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 администрации Вознесенского муниципального округа Нижегородской области </w:t>
      </w:r>
      <w:r w:rsidRPr="00DF392F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voznesenskoe</w:t>
      </w:r>
      <w:proofErr w:type="spellEnd"/>
      <w:r w:rsidRPr="00DF392F">
        <w:rPr>
          <w:rFonts w:ascii="Times New Roman" w:hAnsi="Times New Roman" w:cs="Times New Roman"/>
          <w:sz w:val="28"/>
          <w:szCs w:val="28"/>
        </w:rPr>
        <w:t>.52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F392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F39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27B2" w:rsidRPr="00B61FCB" w:rsidRDefault="002927B2" w:rsidP="00D901EF">
      <w:pPr>
        <w:pStyle w:val="ConsPlusNormal"/>
        <w:tabs>
          <w:tab w:val="left" w:pos="9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56BB" w:rsidRPr="00740E70" w:rsidRDefault="00DC56BB" w:rsidP="002927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5F5" w:rsidRDefault="002E75F5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22FAA" w:rsidRPr="002E75F5" w:rsidRDefault="00F22FAA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26FA9" w:rsidRPr="00B61FCB" w:rsidRDefault="005078B8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1FC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26FA9" w:rsidRPr="00B61FCB">
        <w:rPr>
          <w:rFonts w:ascii="Times New Roman" w:hAnsi="Times New Roman" w:cs="Times New Roman"/>
          <w:sz w:val="28"/>
          <w:szCs w:val="28"/>
        </w:rPr>
        <w:t>местного</w:t>
      </w:r>
    </w:p>
    <w:p w:rsidR="005C0405" w:rsidRPr="00B61FCB" w:rsidRDefault="00426FA9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1FCB">
        <w:rPr>
          <w:rFonts w:ascii="Times New Roman" w:hAnsi="Times New Roman" w:cs="Times New Roman"/>
          <w:sz w:val="28"/>
          <w:szCs w:val="28"/>
        </w:rPr>
        <w:t>самоуправления</w:t>
      </w:r>
      <w:r w:rsidR="00B61FC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35783" w:rsidRPr="00B61FCB">
        <w:rPr>
          <w:rFonts w:ascii="Times New Roman" w:hAnsi="Times New Roman" w:cs="Times New Roman"/>
          <w:sz w:val="28"/>
          <w:szCs w:val="28"/>
        </w:rPr>
        <w:tab/>
      </w:r>
      <w:r w:rsidR="00835783" w:rsidRPr="00B61FCB">
        <w:rPr>
          <w:rFonts w:ascii="Times New Roman" w:hAnsi="Times New Roman" w:cs="Times New Roman"/>
          <w:sz w:val="28"/>
          <w:szCs w:val="28"/>
        </w:rPr>
        <w:tab/>
      </w:r>
      <w:r w:rsidR="00835783" w:rsidRPr="00B61FCB">
        <w:rPr>
          <w:rFonts w:ascii="Times New Roman" w:hAnsi="Times New Roman" w:cs="Times New Roman"/>
          <w:sz w:val="28"/>
          <w:szCs w:val="28"/>
        </w:rPr>
        <w:tab/>
      </w:r>
      <w:r w:rsidR="00835783" w:rsidRPr="00B61FCB">
        <w:rPr>
          <w:rFonts w:ascii="Times New Roman" w:hAnsi="Times New Roman" w:cs="Times New Roman"/>
          <w:sz w:val="28"/>
          <w:szCs w:val="28"/>
        </w:rPr>
        <w:tab/>
      </w:r>
      <w:r w:rsidR="00835783" w:rsidRPr="00B61FCB">
        <w:rPr>
          <w:rFonts w:ascii="Times New Roman" w:hAnsi="Times New Roman" w:cs="Times New Roman"/>
          <w:sz w:val="28"/>
          <w:szCs w:val="28"/>
        </w:rPr>
        <w:tab/>
      </w:r>
      <w:r w:rsidR="00835783" w:rsidRPr="00B61FCB">
        <w:rPr>
          <w:rFonts w:ascii="Times New Roman" w:hAnsi="Times New Roman" w:cs="Times New Roman"/>
          <w:sz w:val="28"/>
          <w:szCs w:val="28"/>
        </w:rPr>
        <w:tab/>
      </w:r>
      <w:r w:rsidRPr="00B61FCB">
        <w:rPr>
          <w:rFonts w:ascii="Times New Roman" w:hAnsi="Times New Roman" w:cs="Times New Roman"/>
          <w:sz w:val="28"/>
          <w:szCs w:val="28"/>
        </w:rPr>
        <w:t>И.А. Мартынов</w:t>
      </w:r>
    </w:p>
    <w:p w:rsidR="008E5650" w:rsidRPr="00B61FCB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14C5" w:rsidRDefault="004914C5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14C5" w:rsidRDefault="004914C5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14C5" w:rsidRDefault="004914C5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0E70" w:rsidRDefault="00740E7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0E70" w:rsidRDefault="00740E7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0E70" w:rsidRDefault="00740E7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0E70" w:rsidRDefault="00740E7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0E70" w:rsidRDefault="00740E7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914C5" w:rsidRDefault="004914C5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6154" w:rsidRDefault="00E86154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E5650" w:rsidRDefault="008E5650" w:rsidP="00BC4F54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686D" w:rsidRDefault="0025686D" w:rsidP="00BC4F54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686D" w:rsidRDefault="0025686D" w:rsidP="00BC4F54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1B19" w:rsidRPr="00BC4F54" w:rsidRDefault="00E61B19" w:rsidP="003109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249D0" w:rsidRPr="00997E8B" w:rsidRDefault="005249D0" w:rsidP="00997E8B">
      <w:pPr>
        <w:pStyle w:val="ae"/>
        <w:ind w:left="5245"/>
        <w:rPr>
          <w:b/>
          <w:sz w:val="22"/>
          <w:szCs w:val="22"/>
        </w:rPr>
      </w:pPr>
    </w:p>
    <w:p w:rsidR="00007436" w:rsidRPr="00122FD6" w:rsidRDefault="00997E8B" w:rsidP="00122FD6">
      <w:pPr>
        <w:pStyle w:val="ae"/>
        <w:ind w:left="5245"/>
        <w:jc w:val="right"/>
        <w:rPr>
          <w:sz w:val="22"/>
          <w:szCs w:val="22"/>
        </w:rPr>
      </w:pPr>
      <w:r w:rsidRPr="00997E8B">
        <w:rPr>
          <w:b/>
          <w:sz w:val="22"/>
          <w:szCs w:val="22"/>
        </w:rPr>
        <w:t xml:space="preserve">                           </w:t>
      </w:r>
      <w:r w:rsidR="00E86154" w:rsidRPr="00122FD6">
        <w:rPr>
          <w:sz w:val="22"/>
          <w:szCs w:val="22"/>
        </w:rPr>
        <w:t>У</w:t>
      </w:r>
      <w:r w:rsidR="00007436" w:rsidRPr="00122FD6">
        <w:rPr>
          <w:sz w:val="22"/>
          <w:szCs w:val="22"/>
        </w:rPr>
        <w:t>ТВЕРЖДЕНА</w:t>
      </w:r>
    </w:p>
    <w:p w:rsidR="00007436" w:rsidRPr="00997E8B" w:rsidRDefault="00007436" w:rsidP="00122FD6">
      <w:pPr>
        <w:pStyle w:val="ae"/>
        <w:ind w:left="5245"/>
        <w:jc w:val="right"/>
        <w:rPr>
          <w:sz w:val="22"/>
          <w:szCs w:val="22"/>
        </w:rPr>
      </w:pPr>
      <w:r w:rsidRPr="00997E8B">
        <w:rPr>
          <w:sz w:val="22"/>
          <w:szCs w:val="22"/>
        </w:rPr>
        <w:t>постановлением администрации</w:t>
      </w:r>
    </w:p>
    <w:p w:rsidR="00007436" w:rsidRPr="00997E8B" w:rsidRDefault="00007436" w:rsidP="00122FD6">
      <w:pPr>
        <w:pStyle w:val="ae"/>
        <w:ind w:left="5245"/>
        <w:jc w:val="right"/>
        <w:rPr>
          <w:sz w:val="22"/>
          <w:szCs w:val="22"/>
        </w:rPr>
      </w:pPr>
      <w:r w:rsidRPr="00997E8B">
        <w:rPr>
          <w:sz w:val="22"/>
          <w:szCs w:val="22"/>
        </w:rPr>
        <w:t>Воз</w:t>
      </w:r>
      <w:r w:rsidR="00B61FCB" w:rsidRPr="00997E8B">
        <w:rPr>
          <w:sz w:val="22"/>
          <w:szCs w:val="22"/>
        </w:rPr>
        <w:t>несенского муниципального округа</w:t>
      </w:r>
      <w:r w:rsidR="00BF5E05" w:rsidRPr="00997E8B">
        <w:rPr>
          <w:sz w:val="22"/>
          <w:szCs w:val="22"/>
        </w:rPr>
        <w:t xml:space="preserve"> Нижегородской области</w:t>
      </w:r>
    </w:p>
    <w:p w:rsidR="00007436" w:rsidRPr="00997E8B" w:rsidRDefault="00997E8B" w:rsidP="00997E8B">
      <w:pPr>
        <w:pStyle w:val="ae"/>
        <w:tabs>
          <w:tab w:val="left" w:pos="1586"/>
          <w:tab w:val="left" w:pos="2834"/>
        </w:tabs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122FD6">
        <w:rPr>
          <w:sz w:val="22"/>
          <w:szCs w:val="22"/>
        </w:rPr>
        <w:t xml:space="preserve">      </w:t>
      </w:r>
      <w:bookmarkStart w:id="0" w:name="_GoBack"/>
      <w:bookmarkEnd w:id="0"/>
      <w:r>
        <w:rPr>
          <w:sz w:val="22"/>
          <w:szCs w:val="22"/>
        </w:rPr>
        <w:t xml:space="preserve">   </w:t>
      </w:r>
      <w:r w:rsidR="00007436" w:rsidRPr="00997E8B">
        <w:rPr>
          <w:sz w:val="22"/>
          <w:szCs w:val="22"/>
        </w:rPr>
        <w:t xml:space="preserve">от </w:t>
      </w:r>
      <w:r w:rsidR="00122FD6">
        <w:rPr>
          <w:sz w:val="22"/>
          <w:szCs w:val="22"/>
        </w:rPr>
        <w:t>10.05.2023г.№ 708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</w:p>
    <w:p w:rsidR="00007436" w:rsidRPr="00997E8B" w:rsidRDefault="00007436" w:rsidP="00997E8B">
      <w:pPr>
        <w:pStyle w:val="1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Программа</w:t>
      </w:r>
      <w:r w:rsidRPr="00997E8B">
        <w:rPr>
          <w:spacing w:val="-2"/>
          <w:sz w:val="24"/>
          <w:szCs w:val="24"/>
        </w:rPr>
        <w:t xml:space="preserve"> Вознесенского муниципального </w:t>
      </w:r>
      <w:r w:rsidR="00E7628B" w:rsidRPr="00997E8B">
        <w:rPr>
          <w:spacing w:val="-2"/>
          <w:sz w:val="24"/>
          <w:szCs w:val="24"/>
        </w:rPr>
        <w:t>округа</w:t>
      </w:r>
      <w:r w:rsidR="003109DE" w:rsidRPr="00997E8B">
        <w:rPr>
          <w:spacing w:val="-2"/>
          <w:sz w:val="24"/>
          <w:szCs w:val="24"/>
        </w:rPr>
        <w:t xml:space="preserve"> </w:t>
      </w:r>
      <w:r w:rsidRPr="00997E8B">
        <w:rPr>
          <w:sz w:val="24"/>
          <w:szCs w:val="24"/>
        </w:rPr>
        <w:t>"Поэтапная</w:t>
      </w:r>
      <w:r w:rsidR="00E7628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ликвидация</w:t>
      </w:r>
      <w:r w:rsidR="00E7628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до 2025</w:t>
      </w:r>
      <w:r w:rsidR="003109D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 xml:space="preserve"> года накопившейся задолженности по обеспечению жилыми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помещениями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детей-сирот,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детей,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оставшихся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без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попечения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родителей, и лиц из их числа, включенных в списки нуждающихся,</w:t>
      </w:r>
      <w:r w:rsidR="003109D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1 января</w:t>
      </w:r>
      <w:r w:rsidR="00BF5E05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2020 года”</w:t>
      </w:r>
    </w:p>
    <w:p w:rsidR="00007436" w:rsidRPr="00997E8B" w:rsidRDefault="00007436" w:rsidP="00997E8B">
      <w:pPr>
        <w:pStyle w:val="ae"/>
        <w:ind w:firstLine="567"/>
        <w:jc w:val="center"/>
        <w:rPr>
          <w:sz w:val="24"/>
          <w:szCs w:val="24"/>
        </w:rPr>
      </w:pPr>
      <w:r w:rsidRPr="00997E8B">
        <w:rPr>
          <w:sz w:val="24"/>
          <w:szCs w:val="24"/>
        </w:rPr>
        <w:t>(далее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-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Программа)</w:t>
      </w:r>
    </w:p>
    <w:p w:rsidR="00997E8B" w:rsidRPr="00997E8B" w:rsidRDefault="00997E8B" w:rsidP="00997E8B">
      <w:pPr>
        <w:pStyle w:val="ae"/>
        <w:ind w:firstLine="567"/>
        <w:rPr>
          <w:sz w:val="24"/>
          <w:szCs w:val="24"/>
        </w:rPr>
      </w:pPr>
    </w:p>
    <w:p w:rsidR="008115CE" w:rsidRPr="00997E8B" w:rsidRDefault="00007436" w:rsidP="00997E8B">
      <w:pPr>
        <w:pStyle w:val="ac"/>
        <w:widowControl w:val="0"/>
        <w:tabs>
          <w:tab w:val="left" w:pos="2667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97E8B">
        <w:rPr>
          <w:rFonts w:ascii="Times New Roman" w:hAnsi="Times New Roman"/>
          <w:b/>
          <w:sz w:val="24"/>
          <w:szCs w:val="24"/>
        </w:rPr>
        <w:t xml:space="preserve">1. </w:t>
      </w:r>
      <w:r w:rsidR="00BF5E05" w:rsidRPr="00997E8B">
        <w:rPr>
          <w:rFonts w:ascii="Times New Roman" w:hAnsi="Times New Roman"/>
          <w:b/>
          <w:sz w:val="24"/>
          <w:szCs w:val="24"/>
        </w:rPr>
        <w:t xml:space="preserve">  </w:t>
      </w:r>
      <w:r w:rsidRPr="00997E8B">
        <w:rPr>
          <w:rFonts w:ascii="Times New Roman" w:hAnsi="Times New Roman"/>
          <w:b/>
          <w:sz w:val="24"/>
          <w:szCs w:val="24"/>
        </w:rPr>
        <w:t>Характеристика текущего состояния и проблем</w:t>
      </w:r>
      <w:r w:rsidR="00E7628B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в</w:t>
      </w:r>
      <w:r w:rsidR="00E7628B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обеспечении</w:t>
      </w:r>
      <w:r w:rsidR="00E7628B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жильем</w:t>
      </w:r>
    </w:p>
    <w:p w:rsidR="00007436" w:rsidRPr="00997E8B" w:rsidRDefault="00007436" w:rsidP="00997E8B">
      <w:pPr>
        <w:pStyle w:val="ac"/>
        <w:widowControl w:val="0"/>
        <w:tabs>
          <w:tab w:val="left" w:pos="2667"/>
        </w:tabs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b/>
          <w:sz w:val="24"/>
          <w:szCs w:val="24"/>
        </w:rPr>
        <w:t>детей-сирот</w:t>
      </w:r>
    </w:p>
    <w:p w:rsidR="00007436" w:rsidRPr="00997E8B" w:rsidRDefault="00BF5E05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 xml:space="preserve">   </w:t>
      </w:r>
      <w:r w:rsidR="00007436" w:rsidRPr="00997E8B">
        <w:rPr>
          <w:sz w:val="24"/>
          <w:szCs w:val="24"/>
        </w:rPr>
        <w:t>Обеспечение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гарантий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прав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детей-сирот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и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детей,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оставшихся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без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попечения родителей, лиц из их числа (далее - дети-сироты) на имущество и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жилое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помещение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является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одной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из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основных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целей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государственной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политики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социальной поддержке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детей-сирот.</w:t>
      </w:r>
    </w:p>
    <w:p w:rsidR="00007436" w:rsidRPr="00997E8B" w:rsidRDefault="00BF5E05" w:rsidP="00997E8B">
      <w:pPr>
        <w:pStyle w:val="ae"/>
        <w:rPr>
          <w:sz w:val="24"/>
          <w:szCs w:val="24"/>
        </w:rPr>
      </w:pPr>
      <w:r w:rsidRPr="00997E8B">
        <w:rPr>
          <w:sz w:val="24"/>
          <w:szCs w:val="24"/>
        </w:rPr>
        <w:t xml:space="preserve">             </w:t>
      </w:r>
      <w:r w:rsidR="00007436" w:rsidRPr="00997E8B">
        <w:rPr>
          <w:sz w:val="24"/>
          <w:szCs w:val="24"/>
        </w:rPr>
        <w:t>По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состоянию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на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1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января</w:t>
      </w:r>
      <w:r w:rsidR="00E7628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202</w:t>
      </w:r>
      <w:r w:rsidRPr="00997E8B">
        <w:rPr>
          <w:sz w:val="24"/>
          <w:szCs w:val="24"/>
        </w:rPr>
        <w:t>3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года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в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pacing w:val="1"/>
          <w:sz w:val="24"/>
          <w:szCs w:val="24"/>
        </w:rPr>
        <w:t>Вознесенском муниципальном</w:t>
      </w:r>
      <w:r w:rsidR="00B61FCB" w:rsidRPr="00997E8B">
        <w:rPr>
          <w:spacing w:val="1"/>
          <w:sz w:val="24"/>
          <w:szCs w:val="24"/>
        </w:rPr>
        <w:t xml:space="preserve"> округе</w:t>
      </w:r>
      <w:r w:rsidR="00007436" w:rsidRPr="00997E8B">
        <w:rPr>
          <w:spacing w:val="1"/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количество</w:t>
      </w:r>
      <w:r w:rsidR="00B61FCB" w:rsidRPr="00997E8B">
        <w:rPr>
          <w:sz w:val="24"/>
          <w:szCs w:val="24"/>
        </w:rPr>
        <w:t xml:space="preserve">  </w:t>
      </w:r>
      <w:r w:rsidR="00007436" w:rsidRPr="00997E8B">
        <w:rPr>
          <w:sz w:val="24"/>
          <w:szCs w:val="24"/>
        </w:rPr>
        <w:t>детей-сирот,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включенных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в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список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детей-сирот,</w:t>
      </w:r>
      <w:r w:rsidR="00B61FC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подлежащие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обеспечению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жилыми</w:t>
      </w:r>
      <w:r w:rsidR="00B61FC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помещениями</w:t>
      </w:r>
      <w:r w:rsidR="003109DE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(далее–список),</w:t>
      </w:r>
      <w:r w:rsidR="003109DE" w:rsidRPr="00997E8B">
        <w:rPr>
          <w:sz w:val="24"/>
          <w:szCs w:val="24"/>
        </w:rPr>
        <w:t xml:space="preserve"> составило – 24 гражданина. </w:t>
      </w:r>
      <w:r w:rsidR="00007436" w:rsidRPr="00997E8B">
        <w:rPr>
          <w:sz w:val="24"/>
          <w:szCs w:val="24"/>
        </w:rPr>
        <w:t xml:space="preserve"> Право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на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обеспечение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жилыми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помещениями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на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указанную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дату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наступило у </w:t>
      </w:r>
      <w:r w:rsidR="00007436" w:rsidRPr="00997E8B">
        <w:rPr>
          <w:spacing w:val="-2"/>
          <w:sz w:val="24"/>
          <w:szCs w:val="24"/>
        </w:rPr>
        <w:t xml:space="preserve"> 1</w:t>
      </w:r>
      <w:r w:rsidR="006E7FD8" w:rsidRPr="00997E8B">
        <w:rPr>
          <w:spacing w:val="-2"/>
          <w:sz w:val="24"/>
          <w:szCs w:val="24"/>
        </w:rPr>
        <w:t>6</w:t>
      </w:r>
      <w:r w:rsidR="00007436" w:rsidRPr="00997E8B">
        <w:rPr>
          <w:spacing w:val="-2"/>
          <w:sz w:val="24"/>
          <w:szCs w:val="24"/>
        </w:rPr>
        <w:t xml:space="preserve">  </w:t>
      </w:r>
      <w:r w:rsidR="00007436" w:rsidRPr="00997E8B">
        <w:rPr>
          <w:sz w:val="24"/>
          <w:szCs w:val="24"/>
        </w:rPr>
        <w:t>граждан,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из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которых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возраста старше</w:t>
      </w:r>
      <w:r w:rsidR="003109DE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23 лет</w:t>
      </w:r>
      <w:r w:rsidR="00E26C91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достиг - 0 человек.</w:t>
      </w:r>
    </w:p>
    <w:p w:rsidR="00007436" w:rsidRPr="00997E8B" w:rsidRDefault="003109DE" w:rsidP="00997E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           </w:t>
      </w:r>
      <w:r w:rsidR="00007436" w:rsidRPr="00997E8B">
        <w:rPr>
          <w:rFonts w:ascii="Times New Roman" w:hAnsi="Times New Roman"/>
          <w:sz w:val="24"/>
          <w:szCs w:val="24"/>
        </w:rPr>
        <w:t>За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период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793C91" w:rsidRPr="00997E8B">
        <w:rPr>
          <w:rFonts w:ascii="Times New Roman" w:hAnsi="Times New Roman"/>
          <w:sz w:val="24"/>
          <w:szCs w:val="24"/>
        </w:rPr>
        <w:t>2015-2023</w:t>
      </w:r>
      <w:r w:rsidRPr="00997E8B">
        <w:rPr>
          <w:rFonts w:ascii="Times New Roman" w:hAnsi="Times New Roman"/>
          <w:sz w:val="24"/>
          <w:szCs w:val="24"/>
        </w:rPr>
        <w:t xml:space="preserve">  </w:t>
      </w:r>
      <w:r w:rsidR="00007436" w:rsidRPr="00997E8B">
        <w:rPr>
          <w:rFonts w:ascii="Times New Roman" w:hAnsi="Times New Roman"/>
          <w:sz w:val="24"/>
          <w:szCs w:val="24"/>
        </w:rPr>
        <w:t>годов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количество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детей-сирот,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обеспеченных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жильем,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составило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2</w:t>
      </w:r>
      <w:r w:rsidR="00BF5E05" w:rsidRPr="00997E8B">
        <w:rPr>
          <w:rFonts w:ascii="Times New Roman" w:hAnsi="Times New Roman"/>
          <w:sz w:val="24"/>
          <w:szCs w:val="24"/>
        </w:rPr>
        <w:t xml:space="preserve">9 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гражданина,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в</w:t>
      </w:r>
      <w:r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том числе:</w:t>
      </w:r>
    </w:p>
    <w:p w:rsidR="00007436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3C157B" w:rsidRPr="00997E8B">
        <w:rPr>
          <w:rFonts w:ascii="Times New Roman" w:hAnsi="Times New Roman"/>
          <w:sz w:val="24"/>
          <w:szCs w:val="24"/>
        </w:rPr>
        <w:t xml:space="preserve">в  </w:t>
      </w:r>
      <w:r w:rsidR="00007436" w:rsidRPr="00997E8B">
        <w:rPr>
          <w:rFonts w:ascii="Times New Roman" w:hAnsi="Times New Roman"/>
          <w:sz w:val="24"/>
          <w:szCs w:val="24"/>
        </w:rPr>
        <w:t>2015 году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– 1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граждан</w:t>
      </w:r>
      <w:r w:rsidR="0096355D" w:rsidRPr="00997E8B">
        <w:rPr>
          <w:rFonts w:ascii="Times New Roman" w:hAnsi="Times New Roman"/>
          <w:sz w:val="24"/>
          <w:szCs w:val="24"/>
        </w:rPr>
        <w:t>ин</w:t>
      </w:r>
      <w:r w:rsidR="00007436" w:rsidRPr="00997E8B">
        <w:rPr>
          <w:rFonts w:ascii="Times New Roman" w:hAnsi="Times New Roman"/>
          <w:sz w:val="24"/>
          <w:szCs w:val="24"/>
        </w:rPr>
        <w:t>;</w:t>
      </w:r>
    </w:p>
    <w:p w:rsidR="00007436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007436" w:rsidRPr="00997E8B">
        <w:rPr>
          <w:rFonts w:ascii="Times New Roman" w:hAnsi="Times New Roman"/>
          <w:sz w:val="24"/>
          <w:szCs w:val="24"/>
        </w:rPr>
        <w:t>в</w:t>
      </w:r>
      <w:r w:rsidR="003C157B" w:rsidRPr="00997E8B">
        <w:rPr>
          <w:rFonts w:ascii="Times New Roman" w:hAnsi="Times New Roman"/>
          <w:sz w:val="24"/>
          <w:szCs w:val="24"/>
        </w:rPr>
        <w:t xml:space="preserve">  </w:t>
      </w:r>
      <w:r w:rsidR="00007436" w:rsidRPr="00997E8B">
        <w:rPr>
          <w:rFonts w:ascii="Times New Roman" w:hAnsi="Times New Roman"/>
          <w:sz w:val="24"/>
          <w:szCs w:val="24"/>
        </w:rPr>
        <w:t>2016</w:t>
      </w:r>
      <w:r w:rsidR="0096355D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году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96355D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–</w:t>
      </w:r>
      <w:r w:rsidR="00C076E5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1 гражданин;</w:t>
      </w:r>
    </w:p>
    <w:p w:rsidR="00007436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007436" w:rsidRPr="00997E8B">
        <w:rPr>
          <w:rFonts w:ascii="Times New Roman" w:hAnsi="Times New Roman"/>
          <w:sz w:val="24"/>
          <w:szCs w:val="24"/>
        </w:rPr>
        <w:t>в</w:t>
      </w:r>
      <w:r w:rsidR="003C157B" w:rsidRPr="00997E8B">
        <w:rPr>
          <w:rFonts w:ascii="Times New Roman" w:hAnsi="Times New Roman"/>
          <w:sz w:val="24"/>
          <w:szCs w:val="24"/>
        </w:rPr>
        <w:t xml:space="preserve">  </w:t>
      </w:r>
      <w:r w:rsidR="00007436" w:rsidRPr="00997E8B">
        <w:rPr>
          <w:rFonts w:ascii="Times New Roman" w:hAnsi="Times New Roman"/>
          <w:sz w:val="24"/>
          <w:szCs w:val="24"/>
        </w:rPr>
        <w:t>2017 году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– 7 граждан;</w:t>
      </w:r>
    </w:p>
    <w:p w:rsidR="00007436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007436" w:rsidRPr="00997E8B">
        <w:rPr>
          <w:rFonts w:ascii="Times New Roman" w:hAnsi="Times New Roman"/>
          <w:sz w:val="24"/>
          <w:szCs w:val="24"/>
        </w:rPr>
        <w:t>в</w:t>
      </w:r>
      <w:r w:rsidR="003C157B" w:rsidRPr="00997E8B">
        <w:rPr>
          <w:rFonts w:ascii="Times New Roman" w:hAnsi="Times New Roman"/>
          <w:sz w:val="24"/>
          <w:szCs w:val="24"/>
        </w:rPr>
        <w:t xml:space="preserve">  </w:t>
      </w:r>
      <w:r w:rsidR="00007436" w:rsidRPr="00997E8B">
        <w:rPr>
          <w:rFonts w:ascii="Times New Roman" w:hAnsi="Times New Roman"/>
          <w:sz w:val="24"/>
          <w:szCs w:val="24"/>
        </w:rPr>
        <w:t>2018 году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– 4 гражданина;</w:t>
      </w:r>
    </w:p>
    <w:p w:rsidR="00007436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007436" w:rsidRPr="00997E8B">
        <w:rPr>
          <w:rFonts w:ascii="Times New Roman" w:hAnsi="Times New Roman"/>
          <w:sz w:val="24"/>
          <w:szCs w:val="24"/>
        </w:rPr>
        <w:t>в</w:t>
      </w:r>
      <w:r w:rsidR="003C157B" w:rsidRPr="00997E8B">
        <w:rPr>
          <w:rFonts w:ascii="Times New Roman" w:hAnsi="Times New Roman"/>
          <w:sz w:val="24"/>
          <w:szCs w:val="24"/>
        </w:rPr>
        <w:t xml:space="preserve">  </w:t>
      </w:r>
      <w:r w:rsidR="00007436" w:rsidRPr="00997E8B">
        <w:rPr>
          <w:rFonts w:ascii="Times New Roman" w:hAnsi="Times New Roman"/>
          <w:sz w:val="24"/>
          <w:szCs w:val="24"/>
        </w:rPr>
        <w:t>2019</w:t>
      </w:r>
      <w:r w:rsidR="0096355D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году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–</w:t>
      </w:r>
      <w:r w:rsidR="00C076E5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pacing w:val="-1"/>
          <w:sz w:val="24"/>
          <w:szCs w:val="24"/>
        </w:rPr>
        <w:t>3</w:t>
      </w:r>
      <w:r w:rsidR="00007436" w:rsidRPr="00997E8B">
        <w:rPr>
          <w:rFonts w:ascii="Times New Roman" w:hAnsi="Times New Roman"/>
          <w:sz w:val="24"/>
          <w:szCs w:val="24"/>
        </w:rPr>
        <w:t xml:space="preserve"> гражданина;</w:t>
      </w:r>
    </w:p>
    <w:p w:rsidR="00007436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007436" w:rsidRPr="00997E8B">
        <w:rPr>
          <w:rFonts w:ascii="Times New Roman" w:hAnsi="Times New Roman"/>
          <w:sz w:val="24"/>
          <w:szCs w:val="24"/>
        </w:rPr>
        <w:t>в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 xml:space="preserve">2020 </w:t>
      </w:r>
      <w:r w:rsidR="0096355D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>году</w:t>
      </w:r>
      <w:r w:rsidR="003C157B" w:rsidRPr="00997E8B">
        <w:rPr>
          <w:rFonts w:ascii="Times New Roman" w:hAnsi="Times New Roman"/>
          <w:sz w:val="24"/>
          <w:szCs w:val="24"/>
        </w:rPr>
        <w:t xml:space="preserve"> </w:t>
      </w:r>
      <w:r w:rsidR="00007436" w:rsidRPr="00997E8B">
        <w:rPr>
          <w:rFonts w:ascii="Times New Roman" w:hAnsi="Times New Roman"/>
          <w:sz w:val="24"/>
          <w:szCs w:val="24"/>
        </w:rPr>
        <w:t xml:space="preserve">– 6 </w:t>
      </w:r>
      <w:r w:rsidR="003C157B" w:rsidRPr="00997E8B">
        <w:rPr>
          <w:rFonts w:ascii="Times New Roman" w:hAnsi="Times New Roman"/>
          <w:sz w:val="24"/>
          <w:szCs w:val="24"/>
        </w:rPr>
        <w:t xml:space="preserve"> граждан;</w:t>
      </w:r>
    </w:p>
    <w:p w:rsidR="003C157B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3C157B" w:rsidRPr="00997E8B">
        <w:rPr>
          <w:rFonts w:ascii="Times New Roman" w:hAnsi="Times New Roman"/>
          <w:sz w:val="24"/>
          <w:szCs w:val="24"/>
        </w:rPr>
        <w:t>в  2021</w:t>
      </w:r>
      <w:r w:rsidR="0096355D" w:rsidRPr="00997E8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6355D" w:rsidRPr="00997E8B">
        <w:rPr>
          <w:rFonts w:ascii="Times New Roman" w:hAnsi="Times New Roman"/>
          <w:sz w:val="24"/>
          <w:szCs w:val="24"/>
        </w:rPr>
        <w:t xml:space="preserve">году - </w:t>
      </w:r>
      <w:r w:rsidR="003C157B" w:rsidRPr="00997E8B">
        <w:rPr>
          <w:rFonts w:ascii="Times New Roman" w:hAnsi="Times New Roman"/>
          <w:sz w:val="24"/>
          <w:szCs w:val="24"/>
        </w:rPr>
        <w:t xml:space="preserve">4 </w:t>
      </w:r>
      <w:r w:rsidR="006E7FD8" w:rsidRPr="00997E8B">
        <w:rPr>
          <w:rFonts w:ascii="Times New Roman" w:hAnsi="Times New Roman"/>
          <w:sz w:val="24"/>
          <w:szCs w:val="24"/>
        </w:rPr>
        <w:t xml:space="preserve"> </w:t>
      </w:r>
      <w:r w:rsidR="003C157B" w:rsidRPr="00997E8B">
        <w:rPr>
          <w:rFonts w:ascii="Times New Roman" w:hAnsi="Times New Roman"/>
          <w:sz w:val="24"/>
          <w:szCs w:val="24"/>
        </w:rPr>
        <w:t>гражданина;</w:t>
      </w:r>
    </w:p>
    <w:p w:rsidR="003C157B" w:rsidRPr="00997E8B" w:rsidRDefault="00930BE8" w:rsidP="00997E8B">
      <w:pPr>
        <w:pStyle w:val="ac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 xml:space="preserve">   </w:t>
      </w:r>
      <w:r w:rsidR="003C157B" w:rsidRPr="00997E8B">
        <w:rPr>
          <w:rFonts w:ascii="Times New Roman" w:hAnsi="Times New Roman"/>
          <w:sz w:val="24"/>
          <w:szCs w:val="24"/>
        </w:rPr>
        <w:t xml:space="preserve">в  2022 </w:t>
      </w:r>
      <w:r w:rsidR="0096355D" w:rsidRPr="00997E8B">
        <w:rPr>
          <w:rFonts w:ascii="Times New Roman" w:hAnsi="Times New Roman"/>
          <w:sz w:val="24"/>
          <w:szCs w:val="24"/>
        </w:rPr>
        <w:t xml:space="preserve"> году </w:t>
      </w:r>
      <w:r w:rsidR="003C157B" w:rsidRPr="00997E8B">
        <w:rPr>
          <w:rFonts w:ascii="Times New Roman" w:hAnsi="Times New Roman"/>
          <w:sz w:val="24"/>
          <w:szCs w:val="24"/>
        </w:rPr>
        <w:t xml:space="preserve">- 3 </w:t>
      </w:r>
      <w:r w:rsidR="006E7FD8" w:rsidRPr="00997E8B">
        <w:rPr>
          <w:rFonts w:ascii="Times New Roman" w:hAnsi="Times New Roman"/>
          <w:sz w:val="24"/>
          <w:szCs w:val="24"/>
        </w:rPr>
        <w:t xml:space="preserve"> </w:t>
      </w:r>
      <w:r w:rsidR="003C157B" w:rsidRPr="00997E8B">
        <w:rPr>
          <w:rFonts w:ascii="Times New Roman" w:hAnsi="Times New Roman"/>
          <w:sz w:val="24"/>
          <w:szCs w:val="24"/>
        </w:rPr>
        <w:t>гражданина.</w:t>
      </w:r>
    </w:p>
    <w:p w:rsidR="00007436" w:rsidRPr="00997E8B" w:rsidRDefault="008115CE" w:rsidP="00997E8B">
      <w:pPr>
        <w:pStyle w:val="ae"/>
        <w:tabs>
          <w:tab w:val="left" w:pos="709"/>
        </w:tabs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 xml:space="preserve">     </w:t>
      </w:r>
      <w:r w:rsidR="00007436" w:rsidRPr="00997E8B">
        <w:rPr>
          <w:sz w:val="24"/>
          <w:szCs w:val="24"/>
        </w:rPr>
        <w:t>В последние годы наблюдается тенденция роста очередей при фактически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растущем объеме финансирования.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Темпы жилищного обеспечения не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только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не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позволяют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сократить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очередь,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но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даже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не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перекрывают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ее</w:t>
      </w:r>
      <w:r w:rsidR="003C157B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рост.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Средний срок ожидания получения детьми-сиротами жилых помещений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договорам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найма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специализированного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жилищного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фонда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составляет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 xml:space="preserve">среднем 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3 - 4 года с момента наступления права на обеспечение такими жилыми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помещениями.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Существует необходимость расширения мер поддержки по обеспечению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жильем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детей-сирот.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Кроме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того,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pacing w:val="1"/>
          <w:sz w:val="24"/>
          <w:szCs w:val="24"/>
        </w:rPr>
        <w:t>Вознесенский</w:t>
      </w:r>
      <w:r w:rsidR="006E7FD8" w:rsidRPr="00997E8B">
        <w:rPr>
          <w:spacing w:val="1"/>
          <w:sz w:val="24"/>
          <w:szCs w:val="24"/>
        </w:rPr>
        <w:t xml:space="preserve"> муниципальный округ</w:t>
      </w:r>
      <w:r w:rsidRPr="00997E8B">
        <w:rPr>
          <w:spacing w:val="1"/>
          <w:sz w:val="24"/>
          <w:szCs w:val="24"/>
        </w:rPr>
        <w:t xml:space="preserve"> </w:t>
      </w:r>
      <w:r w:rsidRPr="00997E8B">
        <w:rPr>
          <w:sz w:val="24"/>
          <w:szCs w:val="24"/>
        </w:rPr>
        <w:t>испытывает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трудности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приобретении жил</w:t>
      </w:r>
      <w:r w:rsidR="00E86727" w:rsidRPr="00997E8B">
        <w:rPr>
          <w:sz w:val="24"/>
          <w:szCs w:val="24"/>
        </w:rPr>
        <w:t>ых помещений на вторичном рынке</w:t>
      </w:r>
      <w:r w:rsidRPr="00997E8B">
        <w:rPr>
          <w:sz w:val="24"/>
          <w:szCs w:val="24"/>
        </w:rPr>
        <w:t xml:space="preserve"> жилья в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связи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отсутствием</w:t>
      </w:r>
      <w:r w:rsidR="006E7FD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жилых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помещений,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соответствующих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заявленным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требованиям. Строительство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много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квартирных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жилых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домов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не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осуществлялось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протяжении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не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скольких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последних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лет.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Имеющиеся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рынке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квартиры,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расположенные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домах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старой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постройки,</w:t>
      </w:r>
      <w:r w:rsidRPr="00997E8B">
        <w:rPr>
          <w:spacing w:val="1"/>
          <w:sz w:val="24"/>
          <w:szCs w:val="24"/>
        </w:rPr>
        <w:t xml:space="preserve"> не </w:t>
      </w:r>
      <w:r w:rsidRPr="00997E8B">
        <w:rPr>
          <w:spacing w:val="1"/>
          <w:sz w:val="24"/>
          <w:szCs w:val="24"/>
        </w:rPr>
        <w:lastRenderedPageBreak/>
        <w:t xml:space="preserve">всегда  </w:t>
      </w:r>
      <w:r w:rsidRPr="00997E8B">
        <w:rPr>
          <w:sz w:val="24"/>
          <w:szCs w:val="24"/>
        </w:rPr>
        <w:t>соответствуют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действующим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требованиям,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предъявляемым к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жилым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помещениям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для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-</w:t>
      </w:r>
      <w:r w:rsidR="003C157B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сирот.</w:t>
      </w:r>
    </w:p>
    <w:p w:rsidR="00007436" w:rsidRPr="00997E8B" w:rsidRDefault="00E86727" w:rsidP="00997E8B">
      <w:pPr>
        <w:pStyle w:val="ae"/>
        <w:rPr>
          <w:sz w:val="24"/>
          <w:szCs w:val="24"/>
        </w:rPr>
      </w:pPr>
      <w:r w:rsidRPr="00997E8B">
        <w:rPr>
          <w:sz w:val="24"/>
          <w:szCs w:val="24"/>
        </w:rPr>
        <w:t xml:space="preserve">          </w:t>
      </w:r>
      <w:proofErr w:type="gramStart"/>
      <w:r w:rsidR="00007436" w:rsidRPr="00997E8B">
        <w:rPr>
          <w:sz w:val="24"/>
          <w:szCs w:val="24"/>
        </w:rPr>
        <w:t>Для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успешной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реализации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мероприятий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ликвидации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до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2025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года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накопившейся </w:t>
      </w:r>
      <w:r w:rsidR="00E1074E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задолженности</w:t>
      </w:r>
      <w:r w:rsidR="00676BDD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 по обеспечению жилыми помещениями </w:t>
      </w:r>
      <w:r w:rsidR="00E1074E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детей-сирот и лиц из их числа, включенных в список, которые подлежат</w:t>
      </w:r>
      <w:r w:rsidR="00C87F1F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 обеспечению</w:t>
      </w:r>
      <w:r w:rsidR="00C87F1F" w:rsidRPr="00997E8B">
        <w:rPr>
          <w:sz w:val="24"/>
          <w:szCs w:val="24"/>
        </w:rPr>
        <w:t xml:space="preserve"> 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жилыми помещениями на 1 января 2020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 года, а также детей-сирот, у которых</w:t>
      </w:r>
      <w:r w:rsidR="00773737" w:rsidRPr="00997E8B">
        <w:rPr>
          <w:sz w:val="24"/>
          <w:szCs w:val="24"/>
        </w:rPr>
        <w:t xml:space="preserve"> </w:t>
      </w:r>
      <w:r w:rsidR="00C87F1F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право на </w:t>
      </w:r>
      <w:r w:rsidR="00C87F1F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обеспечение</w:t>
      </w:r>
      <w:r w:rsidR="003D1E9C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 жильем возникло после 1 января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2020 года, необходим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программный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подход,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включающий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комплекс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взаимосвязанных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и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скоординированных мероприятий для оперативного</w:t>
      </w:r>
      <w:proofErr w:type="gramEnd"/>
      <w:r w:rsidR="00007436" w:rsidRPr="00997E8B">
        <w:rPr>
          <w:sz w:val="24"/>
          <w:szCs w:val="24"/>
        </w:rPr>
        <w:t xml:space="preserve"> разрешения вопросов по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реализации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прав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детей</w:t>
      </w:r>
      <w:r w:rsidR="00773737" w:rsidRPr="00997E8B">
        <w:rPr>
          <w:sz w:val="24"/>
          <w:szCs w:val="24"/>
        </w:rPr>
        <w:t xml:space="preserve"> – </w:t>
      </w:r>
      <w:r w:rsidR="00007436" w:rsidRPr="00997E8B">
        <w:rPr>
          <w:sz w:val="24"/>
          <w:szCs w:val="24"/>
        </w:rPr>
        <w:t>сирот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на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 xml:space="preserve"> жилые</w:t>
      </w:r>
      <w:r w:rsidR="00773737" w:rsidRPr="00997E8B">
        <w:rPr>
          <w:sz w:val="24"/>
          <w:szCs w:val="24"/>
        </w:rPr>
        <w:t xml:space="preserve"> </w:t>
      </w:r>
      <w:r w:rsidR="00007436" w:rsidRPr="00997E8B">
        <w:rPr>
          <w:sz w:val="24"/>
          <w:szCs w:val="24"/>
        </w:rPr>
        <w:t>помещения.</w:t>
      </w:r>
    </w:p>
    <w:p w:rsidR="00676BDD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Одним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из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основ</w:t>
      </w:r>
      <w:r w:rsidR="008115CE" w:rsidRPr="00997E8B">
        <w:rPr>
          <w:sz w:val="24"/>
          <w:szCs w:val="24"/>
        </w:rPr>
        <w:t>о</w:t>
      </w:r>
      <w:r w:rsidRPr="00997E8B">
        <w:rPr>
          <w:sz w:val="24"/>
          <w:szCs w:val="24"/>
        </w:rPr>
        <w:t>полагающих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направлений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такого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подхода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является</w:t>
      </w:r>
      <w:r w:rsidR="00773737" w:rsidRPr="00997E8B">
        <w:rPr>
          <w:sz w:val="24"/>
          <w:szCs w:val="24"/>
        </w:rPr>
        <w:t xml:space="preserve"> совершенствование</w:t>
      </w:r>
      <w:r w:rsidR="00676BDD" w:rsidRPr="00997E8B">
        <w:rPr>
          <w:sz w:val="24"/>
          <w:szCs w:val="24"/>
        </w:rPr>
        <w:t xml:space="preserve"> </w:t>
      </w:r>
      <w:r w:rsidR="00773737" w:rsidRPr="00997E8B">
        <w:rPr>
          <w:sz w:val="24"/>
          <w:szCs w:val="24"/>
        </w:rPr>
        <w:t xml:space="preserve"> 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нормативно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-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правовой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организационной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основы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для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формирования</w:t>
      </w:r>
      <w:r w:rsidR="00773737" w:rsidRPr="00997E8B">
        <w:rPr>
          <w:sz w:val="24"/>
          <w:szCs w:val="24"/>
        </w:rPr>
        <w:t xml:space="preserve"> 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поэтапного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обеспечения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жилыми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помещениями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-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сирот,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 xml:space="preserve">включенных 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список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не</w:t>
      </w:r>
      <w:r w:rsidR="00773737" w:rsidRPr="00997E8B">
        <w:rPr>
          <w:sz w:val="24"/>
          <w:szCs w:val="24"/>
        </w:rPr>
        <w:t xml:space="preserve"> 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 xml:space="preserve">реализовавших 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свое</w:t>
      </w:r>
      <w:r w:rsidR="00C87F1F" w:rsidRPr="00997E8B">
        <w:rPr>
          <w:sz w:val="24"/>
          <w:szCs w:val="24"/>
        </w:rPr>
        <w:t xml:space="preserve"> 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право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</w:t>
      </w:r>
      <w:r w:rsidR="00773737" w:rsidRPr="00997E8B">
        <w:rPr>
          <w:sz w:val="24"/>
          <w:szCs w:val="24"/>
        </w:rPr>
        <w:t xml:space="preserve"> </w:t>
      </w:r>
      <w:r w:rsidR="00C87F1F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получение</w:t>
      </w:r>
      <w:r w:rsidR="00C87F1F" w:rsidRPr="00997E8B">
        <w:rPr>
          <w:sz w:val="24"/>
          <w:szCs w:val="24"/>
        </w:rPr>
        <w:t xml:space="preserve"> 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жилья.</w:t>
      </w:r>
    </w:p>
    <w:p w:rsidR="00930BE8" w:rsidRPr="00997E8B" w:rsidRDefault="00930BE8" w:rsidP="00997E8B">
      <w:pPr>
        <w:pStyle w:val="ae"/>
        <w:ind w:firstLine="567"/>
        <w:rPr>
          <w:sz w:val="24"/>
          <w:szCs w:val="24"/>
        </w:rPr>
      </w:pPr>
    </w:p>
    <w:p w:rsidR="00676BDD" w:rsidRPr="00997E8B" w:rsidRDefault="00007436" w:rsidP="00997E8B">
      <w:pPr>
        <w:pStyle w:val="ac"/>
        <w:widowControl w:val="0"/>
        <w:tabs>
          <w:tab w:val="left" w:pos="2325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97E8B">
        <w:rPr>
          <w:rFonts w:ascii="Times New Roman" w:hAnsi="Times New Roman"/>
          <w:b/>
          <w:sz w:val="24"/>
          <w:szCs w:val="24"/>
        </w:rPr>
        <w:t>2. Цель,</w:t>
      </w:r>
      <w:r w:rsidR="00773737" w:rsidRPr="00997E8B">
        <w:rPr>
          <w:rFonts w:ascii="Times New Roman" w:hAnsi="Times New Roman"/>
          <w:b/>
          <w:sz w:val="24"/>
          <w:szCs w:val="24"/>
        </w:rPr>
        <w:t xml:space="preserve"> задачи</w:t>
      </w:r>
      <w:r w:rsidR="00676BDD" w:rsidRPr="00997E8B">
        <w:rPr>
          <w:rFonts w:ascii="Times New Roman" w:hAnsi="Times New Roman"/>
          <w:b/>
          <w:sz w:val="24"/>
          <w:szCs w:val="24"/>
        </w:rPr>
        <w:t>,</w:t>
      </w:r>
      <w:r w:rsidR="003D1E9C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целев</w:t>
      </w:r>
      <w:r w:rsidR="00773737" w:rsidRPr="00997E8B">
        <w:rPr>
          <w:rFonts w:ascii="Times New Roman" w:hAnsi="Times New Roman"/>
          <w:b/>
          <w:sz w:val="24"/>
          <w:szCs w:val="24"/>
        </w:rPr>
        <w:t xml:space="preserve">ые </w:t>
      </w:r>
      <w:r w:rsidRPr="00997E8B">
        <w:rPr>
          <w:rFonts w:ascii="Times New Roman" w:hAnsi="Times New Roman"/>
          <w:b/>
          <w:sz w:val="24"/>
          <w:szCs w:val="24"/>
        </w:rPr>
        <w:t>показатели</w:t>
      </w:r>
      <w:r w:rsidR="00773737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Программы</w:t>
      </w:r>
    </w:p>
    <w:p w:rsidR="00C510FC" w:rsidRPr="00997E8B" w:rsidRDefault="00C510FC" w:rsidP="00E1074E">
      <w:pPr>
        <w:pStyle w:val="ac"/>
        <w:widowControl w:val="0"/>
        <w:tabs>
          <w:tab w:val="left" w:pos="2325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76BDD" w:rsidRPr="00997E8B" w:rsidRDefault="00007436" w:rsidP="00E1074E">
      <w:pPr>
        <w:pStyle w:val="ae"/>
        <w:ind w:firstLine="567"/>
        <w:rPr>
          <w:sz w:val="24"/>
          <w:szCs w:val="24"/>
        </w:rPr>
      </w:pPr>
      <w:proofErr w:type="gramStart"/>
      <w:r w:rsidRPr="00997E8B">
        <w:rPr>
          <w:sz w:val="24"/>
          <w:szCs w:val="24"/>
        </w:rPr>
        <w:t>Цель Программы -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обеспечить ликвидацию накопившейся задолженности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 состоянию на 1 января 2020 года по обеспечению жилыми помещениями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детей-сирот, детей, оставшихся без попечения родителей, и лиц из их числа на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территории Нижегородской области, а также обеспечение лиц из числа детей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-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сирот,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у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которых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наступило</w:t>
      </w:r>
      <w:r w:rsidR="003D1E9C" w:rsidRPr="00997E8B">
        <w:rPr>
          <w:sz w:val="24"/>
          <w:szCs w:val="24"/>
        </w:rPr>
        <w:t xml:space="preserve"> 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право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получение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жилого</w:t>
      </w:r>
      <w:r w:rsidR="003D1E9C" w:rsidRPr="00997E8B">
        <w:rPr>
          <w:sz w:val="24"/>
          <w:szCs w:val="24"/>
        </w:rPr>
        <w:t xml:space="preserve"> 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помещения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после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1 января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 xml:space="preserve"> 2020 года.</w:t>
      </w:r>
      <w:proofErr w:type="gramEnd"/>
    </w:p>
    <w:p w:rsidR="00007436" w:rsidRPr="00997E8B" w:rsidRDefault="00007436" w:rsidP="00E1074E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Основными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задачами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Программы</w:t>
      </w:r>
      <w:r w:rsidR="00773737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являются:</w:t>
      </w:r>
    </w:p>
    <w:p w:rsidR="00007436" w:rsidRPr="00997E8B" w:rsidRDefault="00007436" w:rsidP="00E1074E">
      <w:pPr>
        <w:pStyle w:val="ac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z w:val="24"/>
          <w:szCs w:val="24"/>
        </w:rPr>
        <w:t>создание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условий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для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поэтапного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сокращения численности детей-сирот, нуждающихся в обеспечении жилыми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помещениями;</w:t>
      </w:r>
    </w:p>
    <w:p w:rsidR="00007436" w:rsidRPr="00997E8B" w:rsidRDefault="00007436" w:rsidP="00E1074E">
      <w:pPr>
        <w:pStyle w:val="ac"/>
        <w:widowControl w:val="0"/>
        <w:numPr>
          <w:ilvl w:val="0"/>
          <w:numId w:val="6"/>
        </w:numPr>
        <w:tabs>
          <w:tab w:val="left" w:pos="128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97E8B">
        <w:rPr>
          <w:rFonts w:ascii="Times New Roman" w:hAnsi="Times New Roman"/>
          <w:spacing w:val="1"/>
          <w:sz w:val="24"/>
          <w:szCs w:val="24"/>
        </w:rPr>
        <w:t>реализация мероприятий, способствующих</w:t>
      </w:r>
      <w:r w:rsidR="00773737" w:rsidRPr="00997E8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достижению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показателей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по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ликвидации задолженности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по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предоставлению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жилых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помещений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детям-сиротам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z w:val="24"/>
          <w:szCs w:val="24"/>
        </w:rPr>
        <w:t>в</w:t>
      </w:r>
      <w:r w:rsidR="00773737" w:rsidRPr="00997E8B">
        <w:rPr>
          <w:rFonts w:ascii="Times New Roman" w:hAnsi="Times New Roman"/>
          <w:sz w:val="24"/>
          <w:szCs w:val="24"/>
        </w:rPr>
        <w:t xml:space="preserve"> </w:t>
      </w:r>
      <w:r w:rsidRPr="00997E8B">
        <w:rPr>
          <w:rFonts w:ascii="Times New Roman" w:hAnsi="Times New Roman"/>
          <w:spacing w:val="1"/>
          <w:sz w:val="24"/>
          <w:szCs w:val="24"/>
        </w:rPr>
        <w:t xml:space="preserve">Вознесенском муниципальном </w:t>
      </w:r>
      <w:r w:rsidR="00773737" w:rsidRPr="00997E8B">
        <w:rPr>
          <w:rFonts w:ascii="Times New Roman" w:hAnsi="Times New Roman"/>
          <w:spacing w:val="1"/>
          <w:sz w:val="24"/>
          <w:szCs w:val="24"/>
        </w:rPr>
        <w:t>округе</w:t>
      </w:r>
      <w:r w:rsidRPr="00997E8B">
        <w:rPr>
          <w:rFonts w:ascii="Times New Roman" w:hAnsi="Times New Roman"/>
          <w:sz w:val="24"/>
          <w:szCs w:val="24"/>
        </w:rPr>
        <w:t>.</w:t>
      </w:r>
    </w:p>
    <w:p w:rsidR="00007436" w:rsidRPr="00997E8B" w:rsidRDefault="00007436" w:rsidP="00E1074E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Реализация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мероприятий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Программы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осуществляется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рамках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Подпрограммы 1 "Выполнение государственных обязательств по обеспечению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жильем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отдельных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категорий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граждан,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установленных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законодательством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Нижегородской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области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"государственной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программы</w:t>
      </w:r>
      <w:r w:rsidR="00676BDD" w:rsidRPr="00997E8B">
        <w:rPr>
          <w:sz w:val="24"/>
          <w:szCs w:val="24"/>
        </w:rPr>
        <w:t xml:space="preserve"> </w:t>
      </w:r>
      <w:r w:rsidR="00E1074E">
        <w:rPr>
          <w:sz w:val="24"/>
          <w:szCs w:val="24"/>
        </w:rPr>
        <w:t>«</w:t>
      </w:r>
      <w:r w:rsidRPr="00997E8B">
        <w:rPr>
          <w:sz w:val="24"/>
          <w:szCs w:val="24"/>
        </w:rPr>
        <w:t>Развитие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жилищного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строительства и государственная поддержка граждан по обеспечению жильем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территории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Нижегородской</w:t>
      </w:r>
      <w:r w:rsidR="00676BDD" w:rsidRPr="00997E8B">
        <w:rPr>
          <w:sz w:val="24"/>
          <w:szCs w:val="24"/>
        </w:rPr>
        <w:t xml:space="preserve"> </w:t>
      </w:r>
      <w:r w:rsidR="00E1074E">
        <w:rPr>
          <w:sz w:val="24"/>
          <w:szCs w:val="24"/>
        </w:rPr>
        <w:t>области»</w:t>
      </w:r>
      <w:r w:rsidRPr="00997E8B">
        <w:rPr>
          <w:sz w:val="24"/>
          <w:szCs w:val="24"/>
        </w:rPr>
        <w:t>,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утвержденной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постановлением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Правительства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Нижегородской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области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от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30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апреля   2014   г.   №   302.</w:t>
      </w:r>
    </w:p>
    <w:p w:rsidR="00007436" w:rsidRPr="00997E8B" w:rsidRDefault="00007436" w:rsidP="00E1074E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В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рамках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решения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данных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задач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pacing w:val="1"/>
          <w:sz w:val="24"/>
          <w:szCs w:val="24"/>
        </w:rPr>
        <w:t xml:space="preserve">Вознесенском муниципальном районе </w:t>
      </w:r>
      <w:r w:rsidRPr="00997E8B">
        <w:rPr>
          <w:sz w:val="24"/>
          <w:szCs w:val="24"/>
        </w:rPr>
        <w:t>будут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разработаны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приняты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нормативные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правовые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акты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организационно-распорядительные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документы;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запланирована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дальнейшая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работа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формированию оперативного разрешения вопросов по реализации права детей-сирот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наиболее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эффективного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расходования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средств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федерального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областного бюджетов.</w:t>
      </w:r>
    </w:p>
    <w:p w:rsidR="005441C4" w:rsidRPr="00997E8B" w:rsidRDefault="005441C4" w:rsidP="00E1074E">
      <w:pPr>
        <w:pStyle w:val="ae"/>
        <w:ind w:firstLine="567"/>
        <w:rPr>
          <w:sz w:val="24"/>
          <w:szCs w:val="24"/>
        </w:rPr>
      </w:pPr>
    </w:p>
    <w:p w:rsidR="005249D0" w:rsidRPr="00997E8B" w:rsidRDefault="005249D0" w:rsidP="00997E8B">
      <w:pPr>
        <w:pStyle w:val="ae"/>
        <w:ind w:firstLine="567"/>
        <w:rPr>
          <w:sz w:val="24"/>
          <w:szCs w:val="24"/>
        </w:rPr>
      </w:pPr>
    </w:p>
    <w:p w:rsidR="00007436" w:rsidRPr="00997E8B" w:rsidRDefault="00007436" w:rsidP="00997E8B">
      <w:pPr>
        <w:pStyle w:val="ac"/>
        <w:widowControl w:val="0"/>
        <w:tabs>
          <w:tab w:val="left" w:pos="3327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97E8B">
        <w:rPr>
          <w:rFonts w:ascii="Times New Roman" w:hAnsi="Times New Roman"/>
          <w:b/>
          <w:sz w:val="24"/>
          <w:szCs w:val="24"/>
        </w:rPr>
        <w:t>3. Сроки</w:t>
      </w:r>
      <w:r w:rsidR="00676BDD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реализации</w:t>
      </w:r>
      <w:r w:rsidR="00676BDD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Программы</w:t>
      </w:r>
    </w:p>
    <w:p w:rsidR="005441C4" w:rsidRPr="00997E8B" w:rsidRDefault="005441C4" w:rsidP="00997E8B">
      <w:pPr>
        <w:pStyle w:val="ac"/>
        <w:widowControl w:val="0"/>
        <w:tabs>
          <w:tab w:val="left" w:pos="3327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Программа реализуется в период с 202</w:t>
      </w:r>
      <w:r w:rsidR="00676BDD" w:rsidRPr="00997E8B">
        <w:rPr>
          <w:sz w:val="24"/>
          <w:szCs w:val="24"/>
        </w:rPr>
        <w:t>3</w:t>
      </w:r>
      <w:r w:rsidRPr="00997E8B">
        <w:rPr>
          <w:sz w:val="24"/>
          <w:szCs w:val="24"/>
        </w:rPr>
        <w:t xml:space="preserve"> года по 2025 год</w:t>
      </w:r>
      <w:r w:rsidR="0096355D" w:rsidRPr="00997E8B">
        <w:rPr>
          <w:sz w:val="24"/>
          <w:szCs w:val="24"/>
        </w:rPr>
        <w:t>а</w:t>
      </w:r>
      <w:r w:rsidRPr="00997E8B">
        <w:rPr>
          <w:sz w:val="24"/>
          <w:szCs w:val="24"/>
        </w:rPr>
        <w:t xml:space="preserve"> включительно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(этапы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не выделяются).</w:t>
      </w:r>
    </w:p>
    <w:p w:rsidR="00007436" w:rsidRPr="00997E8B" w:rsidRDefault="00007436" w:rsidP="00997E8B">
      <w:pPr>
        <w:pStyle w:val="ac"/>
        <w:widowControl w:val="0"/>
        <w:tabs>
          <w:tab w:val="left" w:pos="2914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97E8B">
        <w:rPr>
          <w:rFonts w:ascii="Times New Roman" w:hAnsi="Times New Roman"/>
          <w:b/>
          <w:sz w:val="24"/>
          <w:szCs w:val="24"/>
        </w:rPr>
        <w:t>4. Перечень</w:t>
      </w:r>
      <w:r w:rsidR="00676BDD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программных</w:t>
      </w:r>
      <w:r w:rsidR="00676BDD" w:rsidRPr="00997E8B">
        <w:rPr>
          <w:rFonts w:ascii="Times New Roman" w:hAnsi="Times New Roman"/>
          <w:b/>
          <w:sz w:val="24"/>
          <w:szCs w:val="24"/>
        </w:rPr>
        <w:t xml:space="preserve"> </w:t>
      </w:r>
      <w:r w:rsidRPr="00997E8B">
        <w:rPr>
          <w:rFonts w:ascii="Times New Roman" w:hAnsi="Times New Roman"/>
          <w:b/>
          <w:sz w:val="24"/>
          <w:szCs w:val="24"/>
        </w:rPr>
        <w:t>мероприятий</w:t>
      </w:r>
    </w:p>
    <w:p w:rsidR="005441C4" w:rsidRPr="00997E8B" w:rsidRDefault="005441C4" w:rsidP="00997E8B">
      <w:pPr>
        <w:pStyle w:val="ac"/>
        <w:widowControl w:val="0"/>
        <w:tabs>
          <w:tab w:val="left" w:pos="2914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Для достижения поставленной цели Программы необходимо реализовать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перечень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мероприятий согласно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приложению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к</w:t>
      </w:r>
      <w:r w:rsidR="00676BDD" w:rsidRPr="00997E8B">
        <w:rPr>
          <w:sz w:val="24"/>
          <w:szCs w:val="24"/>
        </w:rPr>
        <w:t xml:space="preserve"> </w:t>
      </w:r>
      <w:r w:rsidR="000920F8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Программе.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Программа предусматривает реализацию комплекса взаимосвязанных и</w:t>
      </w:r>
      <w:r w:rsidR="003D1E9C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скоординированных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мероприятий,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позволяющих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формировать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оперативные</w:t>
      </w:r>
      <w:r w:rsidR="00676BDD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lastRenderedPageBreak/>
        <w:t>разрешения вопросов по реализации прав детей-сирот на жилые помещения и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наиболее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эффективного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расходования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средств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федерального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областного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бюджетов.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Программ</w:t>
      </w:r>
      <w:r w:rsidR="008771FA" w:rsidRPr="00997E8B">
        <w:rPr>
          <w:sz w:val="24"/>
          <w:szCs w:val="24"/>
        </w:rPr>
        <w:t>а</w:t>
      </w:r>
      <w:r w:rsidR="0017266E" w:rsidRPr="00997E8B">
        <w:rPr>
          <w:sz w:val="24"/>
          <w:szCs w:val="24"/>
        </w:rPr>
        <w:t xml:space="preserve">  </w:t>
      </w:r>
      <w:r w:rsidRPr="00997E8B">
        <w:rPr>
          <w:sz w:val="24"/>
          <w:szCs w:val="24"/>
        </w:rPr>
        <w:t>предусматривает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ежегодное</w:t>
      </w:r>
      <w:r w:rsidR="0017266E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проведение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комплекса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мероприятий, направленных на ликвидацию накопившейся задолженности по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обеспечению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детей-сирот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жилыми помещениями.</w:t>
      </w:r>
    </w:p>
    <w:p w:rsidR="005441C4" w:rsidRPr="00997E8B" w:rsidRDefault="005441C4" w:rsidP="00997E8B">
      <w:pPr>
        <w:pStyle w:val="ae"/>
        <w:ind w:firstLine="567"/>
        <w:rPr>
          <w:sz w:val="24"/>
          <w:szCs w:val="24"/>
        </w:rPr>
      </w:pPr>
    </w:p>
    <w:p w:rsidR="00007436" w:rsidRPr="00997E8B" w:rsidRDefault="00007436" w:rsidP="00997E8B">
      <w:pPr>
        <w:pStyle w:val="ae"/>
        <w:ind w:firstLine="567"/>
        <w:jc w:val="center"/>
        <w:rPr>
          <w:b/>
          <w:sz w:val="24"/>
          <w:szCs w:val="24"/>
        </w:rPr>
      </w:pPr>
      <w:r w:rsidRPr="00997E8B">
        <w:rPr>
          <w:b/>
          <w:sz w:val="24"/>
          <w:szCs w:val="24"/>
        </w:rPr>
        <w:t>5. Ресурсное обеспечение Программы</w:t>
      </w:r>
    </w:p>
    <w:p w:rsidR="005441C4" w:rsidRPr="00997E8B" w:rsidRDefault="005441C4" w:rsidP="00997E8B">
      <w:pPr>
        <w:pStyle w:val="ae"/>
        <w:ind w:firstLine="567"/>
        <w:rPr>
          <w:b/>
          <w:sz w:val="24"/>
          <w:szCs w:val="24"/>
        </w:rPr>
      </w:pP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Финансирование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мероприятий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Программы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осуществляется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за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счет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средств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федерального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бюджета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и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областного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бюджетов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в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рамках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Госпрограммы.</w:t>
      </w:r>
    </w:p>
    <w:p w:rsidR="00007436" w:rsidRPr="00997E8B" w:rsidRDefault="00007436" w:rsidP="00997E8B">
      <w:pPr>
        <w:pStyle w:val="ae"/>
        <w:ind w:firstLine="567"/>
        <w:rPr>
          <w:sz w:val="24"/>
          <w:szCs w:val="24"/>
        </w:rPr>
      </w:pPr>
      <w:r w:rsidRPr="00997E8B">
        <w:rPr>
          <w:sz w:val="24"/>
          <w:szCs w:val="24"/>
        </w:rPr>
        <w:t>Объем</w:t>
      </w:r>
      <w:r w:rsidR="00E86154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финансирования</w:t>
      </w:r>
      <w:r w:rsidR="00E86154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Программы</w:t>
      </w:r>
      <w:r w:rsidR="00E86154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подлежит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ежегодному</w:t>
      </w:r>
      <w:r w:rsidR="008771FA" w:rsidRPr="00997E8B">
        <w:rPr>
          <w:sz w:val="24"/>
          <w:szCs w:val="24"/>
        </w:rPr>
        <w:t xml:space="preserve"> </w:t>
      </w:r>
      <w:r w:rsidRPr="00997E8B">
        <w:rPr>
          <w:sz w:val="24"/>
          <w:szCs w:val="24"/>
        </w:rPr>
        <w:t>уточнению.</w:t>
      </w:r>
    </w:p>
    <w:p w:rsidR="00007436" w:rsidRPr="00997E8B" w:rsidRDefault="00007436" w:rsidP="00997E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7436" w:rsidRPr="00D13F2C" w:rsidRDefault="00007436" w:rsidP="008771FA">
      <w:pPr>
        <w:pStyle w:val="ae"/>
        <w:spacing w:before="108" w:line="276" w:lineRule="auto"/>
        <w:ind w:right="-2"/>
        <w:rPr>
          <w:sz w:val="24"/>
          <w:szCs w:val="24"/>
        </w:rPr>
        <w:sectPr w:rsidR="00007436" w:rsidRPr="00D13F2C" w:rsidSect="00930BE8">
          <w:headerReference w:type="default" r:id="rId11"/>
          <w:footerReference w:type="default" r:id="rId12"/>
          <w:pgSz w:w="11906" w:h="16838"/>
          <w:pgMar w:top="1134" w:right="1134" w:bottom="1134" w:left="1701" w:header="720" w:footer="720" w:gutter="0"/>
          <w:cols w:space="720"/>
          <w:docGrid w:linePitch="299"/>
        </w:sectPr>
      </w:pPr>
    </w:p>
    <w:p w:rsidR="00007436" w:rsidRPr="005441C4" w:rsidRDefault="00007436" w:rsidP="00A36E40">
      <w:pPr>
        <w:pStyle w:val="ae"/>
        <w:spacing w:before="108"/>
        <w:ind w:right="-2" w:firstLine="567"/>
        <w:jc w:val="center"/>
        <w:rPr>
          <w:b/>
          <w:sz w:val="24"/>
          <w:szCs w:val="24"/>
        </w:rPr>
      </w:pPr>
      <w:r w:rsidRPr="005441C4">
        <w:rPr>
          <w:b/>
          <w:sz w:val="24"/>
          <w:szCs w:val="24"/>
        </w:rPr>
        <w:lastRenderedPageBreak/>
        <w:t>6. Расчет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потребности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в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средствах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бюджетов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бюджетной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системы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Российской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Федерации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с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учетом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необходимости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ликвидации сложившейся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очереди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детей-сирот на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обеспечение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жилыми</w:t>
      </w:r>
      <w:r w:rsidR="008771FA" w:rsidRPr="005441C4">
        <w:rPr>
          <w:b/>
          <w:sz w:val="24"/>
          <w:szCs w:val="24"/>
        </w:rPr>
        <w:t xml:space="preserve"> </w:t>
      </w:r>
      <w:r w:rsidRPr="005441C4">
        <w:rPr>
          <w:b/>
          <w:sz w:val="24"/>
          <w:szCs w:val="24"/>
        </w:rPr>
        <w:t>помещениями</w:t>
      </w:r>
    </w:p>
    <w:p w:rsidR="00007436" w:rsidRPr="00D13F2C" w:rsidRDefault="00007436" w:rsidP="00007436">
      <w:pPr>
        <w:pStyle w:val="ae"/>
        <w:spacing w:after="1" w:line="276" w:lineRule="auto"/>
        <w:ind w:firstLine="567"/>
        <w:rPr>
          <w:sz w:val="24"/>
          <w:szCs w:val="24"/>
        </w:rPr>
      </w:pPr>
    </w:p>
    <w:tbl>
      <w:tblPr>
        <w:tblStyle w:val="TableNormal"/>
        <w:tblW w:w="1043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01"/>
        <w:gridCol w:w="968"/>
        <w:gridCol w:w="1219"/>
        <w:gridCol w:w="1276"/>
        <w:gridCol w:w="1199"/>
        <w:gridCol w:w="1069"/>
        <w:gridCol w:w="1134"/>
      </w:tblGrid>
      <w:tr w:rsidR="00007436" w:rsidRPr="00D13F2C" w:rsidTr="005400B8">
        <w:trPr>
          <w:trHeight w:val="260"/>
        </w:trPr>
        <w:tc>
          <w:tcPr>
            <w:tcW w:w="567" w:type="dxa"/>
            <w:vMerge w:val="restart"/>
          </w:tcPr>
          <w:p w:rsidR="00007436" w:rsidRPr="00750F19" w:rsidRDefault="00007436" w:rsidP="00773737">
            <w:pPr>
              <w:pStyle w:val="TableParagraph"/>
              <w:spacing w:before="6" w:line="276" w:lineRule="auto"/>
              <w:ind w:firstLine="567"/>
              <w:jc w:val="both"/>
              <w:rPr>
                <w:sz w:val="24"/>
                <w:szCs w:val="24"/>
                <w:lang w:val="ru-RU"/>
              </w:rPr>
            </w:pPr>
          </w:p>
          <w:p w:rsidR="00007436" w:rsidRPr="005400B8" w:rsidRDefault="00007436" w:rsidP="00A36E40">
            <w:pPr>
              <w:pStyle w:val="TableParagraph"/>
              <w:spacing w:line="276" w:lineRule="auto"/>
              <w:ind w:right="163" w:firstLine="567"/>
              <w:jc w:val="center"/>
              <w:rPr>
                <w:sz w:val="24"/>
                <w:szCs w:val="24"/>
                <w:lang w:val="ru-RU"/>
              </w:rPr>
            </w:pPr>
            <w:r w:rsidRPr="00750F19">
              <w:rPr>
                <w:sz w:val="24"/>
                <w:szCs w:val="24"/>
              </w:rPr>
              <w:t>№п/п</w:t>
            </w:r>
            <w:r w:rsidR="005400B8">
              <w:rPr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3001" w:type="dxa"/>
            <w:vMerge w:val="restart"/>
          </w:tcPr>
          <w:p w:rsidR="00007436" w:rsidRPr="00750F19" w:rsidRDefault="00007436" w:rsidP="00773737">
            <w:pPr>
              <w:pStyle w:val="TableParagraph"/>
              <w:spacing w:before="6"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007436" w:rsidRPr="00750F19" w:rsidRDefault="00007436" w:rsidP="00A36E40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 w:rsidRPr="00750F19">
              <w:rPr>
                <w:sz w:val="24"/>
                <w:szCs w:val="24"/>
              </w:rPr>
              <w:t>Наименование</w:t>
            </w:r>
            <w:proofErr w:type="spellEnd"/>
            <w:r w:rsidR="008771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F19">
              <w:rPr>
                <w:sz w:val="24"/>
                <w:szCs w:val="24"/>
              </w:rPr>
              <w:t>показателя</w:t>
            </w:r>
            <w:proofErr w:type="spellEnd"/>
            <w:r w:rsidRPr="00750F19">
              <w:rPr>
                <w:sz w:val="24"/>
                <w:szCs w:val="24"/>
              </w:rPr>
              <w:t>,</w:t>
            </w:r>
            <w:r w:rsidR="008771F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0F19">
              <w:rPr>
                <w:sz w:val="24"/>
                <w:szCs w:val="24"/>
              </w:rPr>
              <w:t>значение</w:t>
            </w:r>
            <w:proofErr w:type="spellEnd"/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07436" w:rsidRPr="00750F19" w:rsidRDefault="00007436" w:rsidP="00773737">
            <w:pPr>
              <w:pStyle w:val="TableParagraph"/>
              <w:tabs>
                <w:tab w:val="left" w:pos="6775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97" w:type="dxa"/>
            <w:gridSpan w:val="5"/>
            <w:tcBorders>
              <w:left w:val="single" w:sz="4" w:space="0" w:color="auto"/>
            </w:tcBorders>
          </w:tcPr>
          <w:p w:rsidR="00007436" w:rsidRPr="00750F19" w:rsidRDefault="00007436" w:rsidP="00A36E40">
            <w:pPr>
              <w:pStyle w:val="TableParagraph"/>
              <w:tabs>
                <w:tab w:val="left" w:pos="6775"/>
              </w:tabs>
              <w:spacing w:line="276" w:lineRule="auto"/>
              <w:ind w:left="6" w:right="411"/>
              <w:jc w:val="center"/>
              <w:rPr>
                <w:sz w:val="24"/>
                <w:szCs w:val="24"/>
              </w:rPr>
            </w:pPr>
            <w:r w:rsidRPr="00750F19"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750F19">
              <w:rPr>
                <w:sz w:val="24"/>
                <w:szCs w:val="24"/>
              </w:rPr>
              <w:t>лан</w:t>
            </w:r>
            <w:proofErr w:type="spellEnd"/>
          </w:p>
        </w:tc>
      </w:tr>
      <w:tr w:rsidR="00007436" w:rsidRPr="00D13F2C" w:rsidTr="005400B8">
        <w:trPr>
          <w:trHeight w:val="768"/>
        </w:trPr>
        <w:tc>
          <w:tcPr>
            <w:tcW w:w="567" w:type="dxa"/>
            <w:vMerge/>
            <w:tcBorders>
              <w:top w:val="nil"/>
            </w:tcBorders>
          </w:tcPr>
          <w:p w:rsidR="00007436" w:rsidRPr="00750F19" w:rsidRDefault="00007436" w:rsidP="0077373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:rsidR="00007436" w:rsidRPr="00750F19" w:rsidRDefault="00007436" w:rsidP="0077373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07436" w:rsidRPr="007A0D47" w:rsidRDefault="00007436" w:rsidP="0077373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07436" w:rsidRPr="007A0D47" w:rsidRDefault="00007436" w:rsidP="0077373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D47">
              <w:rPr>
                <w:rFonts w:ascii="Times New Roman" w:hAnsi="Times New Roman"/>
                <w:sz w:val="20"/>
                <w:szCs w:val="20"/>
              </w:rPr>
              <w:t>2</w:t>
            </w:r>
            <w:r w:rsidRPr="007A0D47">
              <w:rPr>
                <w:rFonts w:ascii="Times New Roman" w:hAnsi="Times New Roman"/>
                <w:sz w:val="20"/>
                <w:szCs w:val="20"/>
                <w:lang w:val="ru-RU"/>
              </w:rPr>
              <w:t>020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007436" w:rsidRPr="007A0D47" w:rsidRDefault="00007436" w:rsidP="0077373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007436" w:rsidRPr="007A0D47" w:rsidRDefault="00007436" w:rsidP="0077373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A0D47"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276" w:type="dxa"/>
          </w:tcPr>
          <w:p w:rsidR="00007436" w:rsidRPr="007A0D47" w:rsidRDefault="00007436" w:rsidP="00773737">
            <w:pPr>
              <w:pStyle w:val="TableParagraph"/>
              <w:spacing w:before="10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0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</w:rPr>
              <w:t>2022</w:t>
            </w:r>
          </w:p>
        </w:tc>
        <w:tc>
          <w:tcPr>
            <w:tcW w:w="1199" w:type="dxa"/>
          </w:tcPr>
          <w:p w:rsidR="00007436" w:rsidRPr="007A0D47" w:rsidRDefault="00007436" w:rsidP="00773737">
            <w:pPr>
              <w:pStyle w:val="TableParagraph"/>
              <w:spacing w:before="10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3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</w:rPr>
              <w:t>2023</w:t>
            </w:r>
          </w:p>
        </w:tc>
        <w:tc>
          <w:tcPr>
            <w:tcW w:w="1069" w:type="dxa"/>
          </w:tcPr>
          <w:p w:rsidR="00007436" w:rsidRPr="007A0D47" w:rsidRDefault="00007436" w:rsidP="00773737">
            <w:pPr>
              <w:pStyle w:val="TableParagraph"/>
              <w:spacing w:before="10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1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007436" w:rsidRPr="007A0D47" w:rsidRDefault="00007436" w:rsidP="00773737">
            <w:pPr>
              <w:pStyle w:val="TableParagraph"/>
              <w:spacing w:before="10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2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</w:rPr>
              <w:t>2025</w:t>
            </w:r>
          </w:p>
        </w:tc>
      </w:tr>
      <w:tr w:rsidR="00007436" w:rsidRPr="00D13F2C" w:rsidTr="005400B8">
        <w:trPr>
          <w:trHeight w:val="260"/>
        </w:trPr>
        <w:tc>
          <w:tcPr>
            <w:tcW w:w="567" w:type="dxa"/>
          </w:tcPr>
          <w:p w:rsidR="00007436" w:rsidRPr="00750F19" w:rsidRDefault="00007436" w:rsidP="00773737">
            <w:pPr>
              <w:pStyle w:val="TableParagraph"/>
              <w:spacing w:line="276" w:lineRule="auto"/>
              <w:ind w:firstLine="315"/>
              <w:jc w:val="center"/>
              <w:rPr>
                <w:sz w:val="24"/>
                <w:szCs w:val="24"/>
              </w:rPr>
            </w:pPr>
            <w:r w:rsidRPr="00750F19">
              <w:rPr>
                <w:sz w:val="24"/>
                <w:szCs w:val="24"/>
              </w:rPr>
              <w:t>1</w:t>
            </w:r>
          </w:p>
        </w:tc>
        <w:tc>
          <w:tcPr>
            <w:tcW w:w="3001" w:type="dxa"/>
          </w:tcPr>
          <w:p w:rsidR="00007436" w:rsidRPr="00750F19" w:rsidRDefault="00007436" w:rsidP="00773737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750F19">
              <w:rPr>
                <w:sz w:val="24"/>
                <w:szCs w:val="24"/>
              </w:rPr>
              <w:t>2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line="276" w:lineRule="auto"/>
              <w:ind w:left="6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007436" w:rsidRPr="007A0D47" w:rsidRDefault="00007436" w:rsidP="00773737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99" w:type="dxa"/>
          </w:tcPr>
          <w:p w:rsidR="00007436" w:rsidRPr="007A0D47" w:rsidRDefault="00007436" w:rsidP="00773737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069" w:type="dxa"/>
          </w:tcPr>
          <w:p w:rsidR="00007436" w:rsidRPr="007A0D47" w:rsidRDefault="00007436" w:rsidP="00773737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:rsidR="00007436" w:rsidRPr="007A0D47" w:rsidRDefault="00007436" w:rsidP="00773737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6</w:t>
            </w:r>
          </w:p>
        </w:tc>
      </w:tr>
      <w:tr w:rsidR="00007436" w:rsidRPr="00D13F2C" w:rsidTr="005400B8">
        <w:trPr>
          <w:trHeight w:val="1038"/>
        </w:trPr>
        <w:tc>
          <w:tcPr>
            <w:tcW w:w="567" w:type="dxa"/>
          </w:tcPr>
          <w:p w:rsidR="00007436" w:rsidRPr="006B5BD3" w:rsidRDefault="00007436" w:rsidP="00773737">
            <w:pPr>
              <w:pStyle w:val="TableParagraph"/>
              <w:spacing w:before="4" w:line="276" w:lineRule="auto"/>
              <w:ind w:firstLine="315"/>
              <w:jc w:val="center"/>
              <w:rPr>
                <w:sz w:val="24"/>
                <w:szCs w:val="24"/>
              </w:rPr>
            </w:pPr>
          </w:p>
          <w:p w:rsidR="00007436" w:rsidRPr="006B5BD3" w:rsidRDefault="00007436" w:rsidP="00773737">
            <w:pPr>
              <w:pStyle w:val="TableParagraph"/>
              <w:spacing w:before="1" w:line="276" w:lineRule="auto"/>
              <w:ind w:firstLine="315"/>
              <w:jc w:val="center"/>
              <w:rPr>
                <w:sz w:val="24"/>
                <w:szCs w:val="24"/>
              </w:rPr>
            </w:pPr>
            <w:r w:rsidRPr="006B5BD3">
              <w:rPr>
                <w:sz w:val="24"/>
                <w:szCs w:val="24"/>
              </w:rPr>
              <w:t>2</w:t>
            </w:r>
          </w:p>
        </w:tc>
        <w:tc>
          <w:tcPr>
            <w:tcW w:w="3001" w:type="dxa"/>
          </w:tcPr>
          <w:p w:rsidR="00007436" w:rsidRPr="006B5BD3" w:rsidRDefault="00007436" w:rsidP="008771FA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6B5BD3">
              <w:rPr>
                <w:sz w:val="20"/>
                <w:szCs w:val="20"/>
                <w:lang w:val="ru-RU"/>
              </w:rPr>
              <w:t>Численность</w:t>
            </w:r>
            <w:r w:rsidR="008771FA">
              <w:rPr>
                <w:sz w:val="20"/>
                <w:szCs w:val="20"/>
                <w:lang w:val="ru-RU"/>
              </w:rPr>
              <w:t xml:space="preserve"> </w:t>
            </w:r>
            <w:r w:rsidRPr="006B5BD3">
              <w:rPr>
                <w:sz w:val="20"/>
                <w:szCs w:val="20"/>
                <w:lang w:val="ru-RU"/>
              </w:rPr>
              <w:t>детей-сирот,</w:t>
            </w:r>
          </w:p>
          <w:p w:rsidR="00007436" w:rsidRPr="006B5BD3" w:rsidRDefault="00007436" w:rsidP="008771FA">
            <w:pPr>
              <w:pStyle w:val="TableParagraph"/>
              <w:spacing w:line="276" w:lineRule="auto"/>
              <w:ind w:right="120" w:firstLine="567"/>
              <w:jc w:val="center"/>
              <w:rPr>
                <w:sz w:val="20"/>
                <w:szCs w:val="20"/>
                <w:lang w:val="ru-RU"/>
              </w:rPr>
            </w:pPr>
            <w:r w:rsidRPr="006B5BD3">
              <w:rPr>
                <w:sz w:val="20"/>
                <w:szCs w:val="20"/>
                <w:lang w:val="ru-RU"/>
              </w:rPr>
              <w:t>состоящих в списке, у которых</w:t>
            </w:r>
            <w:r w:rsidR="008771FA">
              <w:rPr>
                <w:sz w:val="20"/>
                <w:szCs w:val="20"/>
                <w:lang w:val="ru-RU"/>
              </w:rPr>
              <w:t xml:space="preserve"> </w:t>
            </w:r>
            <w:r w:rsidRPr="006B5BD3">
              <w:rPr>
                <w:sz w:val="20"/>
                <w:szCs w:val="20"/>
                <w:lang w:val="ru-RU"/>
              </w:rPr>
              <w:t>наступило право на получение</w:t>
            </w:r>
            <w:r w:rsidR="008771FA">
              <w:rPr>
                <w:sz w:val="20"/>
                <w:szCs w:val="20"/>
                <w:lang w:val="ru-RU"/>
              </w:rPr>
              <w:t xml:space="preserve"> </w:t>
            </w:r>
            <w:r w:rsidRPr="006B5BD3">
              <w:rPr>
                <w:sz w:val="20"/>
                <w:szCs w:val="20"/>
                <w:lang w:val="ru-RU"/>
              </w:rPr>
              <w:t>жиль</w:t>
            </w:r>
            <w:proofErr w:type="gramStart"/>
            <w:r w:rsidRPr="006B5BD3">
              <w:rPr>
                <w:sz w:val="20"/>
                <w:szCs w:val="20"/>
                <w:lang w:val="ru-RU"/>
              </w:rPr>
              <w:t>я(</w:t>
            </w:r>
            <w:proofErr w:type="gramEnd"/>
            <w:r w:rsidRPr="006B5BD3">
              <w:rPr>
                <w:sz w:val="20"/>
                <w:szCs w:val="20"/>
                <w:lang w:val="ru-RU"/>
              </w:rPr>
              <w:t>человек) на1января2020г.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before="4"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79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before="4" w:line="276" w:lineRule="auto"/>
              <w:ind w:left="6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left="6" w:right="279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</w:tcPr>
          <w:p w:rsidR="00007436" w:rsidRPr="007A0D47" w:rsidRDefault="00007436" w:rsidP="00773737">
            <w:pPr>
              <w:pStyle w:val="TableParagraph"/>
              <w:spacing w:before="4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0"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1</w:t>
            </w:r>
            <w:r w:rsidR="008771FA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99" w:type="dxa"/>
          </w:tcPr>
          <w:p w:rsidR="00007436" w:rsidRPr="007A0D47" w:rsidRDefault="00007436" w:rsidP="00773737">
            <w:pPr>
              <w:pStyle w:val="TableParagraph"/>
              <w:spacing w:before="4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3"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069" w:type="dxa"/>
          </w:tcPr>
          <w:p w:rsidR="00007436" w:rsidRPr="007A0D47" w:rsidRDefault="00007436" w:rsidP="00773737">
            <w:pPr>
              <w:pStyle w:val="TableParagraph"/>
              <w:spacing w:before="4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right="281"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:rsidR="00007436" w:rsidRPr="007A0D47" w:rsidRDefault="00007436" w:rsidP="00773737">
            <w:pPr>
              <w:pStyle w:val="TableParagraph"/>
              <w:spacing w:before="4" w:line="276" w:lineRule="auto"/>
              <w:ind w:firstLine="567"/>
              <w:jc w:val="center"/>
              <w:rPr>
                <w:sz w:val="20"/>
                <w:szCs w:val="20"/>
              </w:rPr>
            </w:pPr>
          </w:p>
          <w:p w:rsidR="00007436" w:rsidRPr="007A0D47" w:rsidRDefault="00007436" w:rsidP="00773737">
            <w:pPr>
              <w:pStyle w:val="TableParagraph"/>
              <w:spacing w:before="1"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7</w:t>
            </w:r>
          </w:p>
        </w:tc>
      </w:tr>
      <w:tr w:rsidR="00007436" w:rsidRPr="00D13F2C" w:rsidTr="005400B8">
        <w:trPr>
          <w:trHeight w:val="519"/>
        </w:trPr>
        <w:tc>
          <w:tcPr>
            <w:tcW w:w="567" w:type="dxa"/>
          </w:tcPr>
          <w:p w:rsidR="00007436" w:rsidRPr="006B5BD3" w:rsidRDefault="00007436" w:rsidP="00773737">
            <w:pPr>
              <w:pStyle w:val="TableParagraph"/>
              <w:spacing w:before="121" w:line="276" w:lineRule="auto"/>
              <w:ind w:firstLine="315"/>
              <w:jc w:val="center"/>
              <w:rPr>
                <w:sz w:val="24"/>
                <w:szCs w:val="24"/>
              </w:rPr>
            </w:pPr>
            <w:r w:rsidRPr="006B5BD3">
              <w:rPr>
                <w:sz w:val="24"/>
                <w:szCs w:val="24"/>
              </w:rPr>
              <w:t>3</w:t>
            </w:r>
          </w:p>
        </w:tc>
        <w:tc>
          <w:tcPr>
            <w:tcW w:w="3001" w:type="dxa"/>
          </w:tcPr>
          <w:p w:rsidR="00007436" w:rsidRPr="006B5BD3" w:rsidRDefault="00007436" w:rsidP="00773737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6B5BD3">
              <w:rPr>
                <w:sz w:val="20"/>
                <w:szCs w:val="20"/>
                <w:lang w:val="ru-RU"/>
              </w:rPr>
              <w:t>Число</w:t>
            </w:r>
            <w:r w:rsidR="008771FA">
              <w:rPr>
                <w:sz w:val="20"/>
                <w:szCs w:val="20"/>
                <w:lang w:val="ru-RU"/>
              </w:rPr>
              <w:t xml:space="preserve"> </w:t>
            </w:r>
            <w:r w:rsidRPr="006B5BD3">
              <w:rPr>
                <w:sz w:val="20"/>
                <w:szCs w:val="20"/>
                <w:lang w:val="ru-RU"/>
              </w:rPr>
              <w:t>детей-сирот, обеспеченных</w:t>
            </w:r>
          </w:p>
          <w:p w:rsidR="00007436" w:rsidRPr="006B5BD3" w:rsidRDefault="008771FA" w:rsidP="00773737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</w:t>
            </w:r>
            <w:r w:rsidR="00007436" w:rsidRPr="006B5BD3">
              <w:rPr>
                <w:sz w:val="20"/>
                <w:szCs w:val="20"/>
                <w:lang w:val="ru-RU"/>
              </w:rPr>
              <w:t>илыми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007436" w:rsidRPr="006B5BD3">
              <w:rPr>
                <w:sz w:val="20"/>
                <w:szCs w:val="20"/>
                <w:lang w:val="ru-RU"/>
              </w:rPr>
              <w:t>помещениями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007436" w:rsidRPr="006B5BD3">
              <w:rPr>
                <w:sz w:val="20"/>
                <w:szCs w:val="20"/>
                <w:lang w:val="ru-RU"/>
              </w:rPr>
              <w:t>(человек)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right="279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left="6" w:right="279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007436" w:rsidRPr="007A0D47" w:rsidRDefault="008771FA" w:rsidP="00773737">
            <w:pPr>
              <w:pStyle w:val="TableParagraph"/>
              <w:spacing w:before="121" w:line="276" w:lineRule="auto"/>
              <w:ind w:right="280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99" w:type="dxa"/>
          </w:tcPr>
          <w:p w:rsidR="00007436" w:rsidRPr="007A0D47" w:rsidRDefault="008771FA" w:rsidP="00773737">
            <w:pPr>
              <w:pStyle w:val="TableParagraph"/>
              <w:spacing w:before="121" w:line="276" w:lineRule="auto"/>
              <w:ind w:right="283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069" w:type="dxa"/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right="281"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right="282" w:firstLine="567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7</w:t>
            </w:r>
          </w:p>
        </w:tc>
      </w:tr>
      <w:tr w:rsidR="00007436" w:rsidRPr="00D13F2C" w:rsidTr="005400B8">
        <w:trPr>
          <w:trHeight w:val="519"/>
        </w:trPr>
        <w:tc>
          <w:tcPr>
            <w:tcW w:w="567" w:type="dxa"/>
          </w:tcPr>
          <w:p w:rsidR="00007436" w:rsidRPr="006B5BD3" w:rsidRDefault="00007436" w:rsidP="00773737">
            <w:pPr>
              <w:pStyle w:val="TableParagraph"/>
              <w:spacing w:before="121" w:line="276" w:lineRule="auto"/>
              <w:ind w:firstLine="315"/>
              <w:jc w:val="center"/>
              <w:rPr>
                <w:sz w:val="24"/>
                <w:szCs w:val="24"/>
              </w:rPr>
            </w:pPr>
            <w:r w:rsidRPr="006B5BD3">
              <w:rPr>
                <w:sz w:val="24"/>
                <w:szCs w:val="24"/>
              </w:rPr>
              <w:t>4</w:t>
            </w:r>
          </w:p>
        </w:tc>
        <w:tc>
          <w:tcPr>
            <w:tcW w:w="3001" w:type="dxa"/>
          </w:tcPr>
          <w:p w:rsidR="00007436" w:rsidRPr="006B5BD3" w:rsidRDefault="00007436" w:rsidP="005400B8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6B5BD3">
              <w:rPr>
                <w:sz w:val="20"/>
                <w:szCs w:val="20"/>
                <w:lang w:val="ru-RU"/>
              </w:rPr>
              <w:t>Потребность в</w:t>
            </w:r>
            <w:r w:rsidR="008771FA">
              <w:rPr>
                <w:sz w:val="20"/>
                <w:szCs w:val="20"/>
                <w:lang w:val="ru-RU"/>
              </w:rPr>
              <w:t xml:space="preserve"> </w:t>
            </w:r>
            <w:r w:rsidRPr="006B5BD3">
              <w:rPr>
                <w:sz w:val="20"/>
                <w:szCs w:val="20"/>
                <w:lang w:val="ru-RU"/>
              </w:rPr>
              <w:t>средствах</w:t>
            </w:r>
            <w:r w:rsidR="008771FA">
              <w:rPr>
                <w:sz w:val="20"/>
                <w:szCs w:val="20"/>
                <w:lang w:val="ru-RU"/>
              </w:rPr>
              <w:t xml:space="preserve"> </w:t>
            </w:r>
            <w:r w:rsidRPr="006B5BD3">
              <w:rPr>
                <w:sz w:val="20"/>
                <w:szCs w:val="20"/>
                <w:lang w:val="ru-RU"/>
              </w:rPr>
              <w:t>бюджетов</w:t>
            </w:r>
          </w:p>
          <w:p w:rsidR="00007436" w:rsidRPr="006B5BD3" w:rsidRDefault="008771FA" w:rsidP="005400B8">
            <w:pPr>
              <w:pStyle w:val="TableParagraph"/>
              <w:spacing w:line="276" w:lineRule="auto"/>
              <w:ind w:firstLine="567"/>
              <w:jc w:val="center"/>
              <w:rPr>
                <w:sz w:val="20"/>
                <w:szCs w:val="20"/>
                <w:lang w:val="ru-RU"/>
              </w:rPr>
            </w:pPr>
            <w:r w:rsidRPr="006B5BD3">
              <w:rPr>
                <w:sz w:val="20"/>
                <w:szCs w:val="20"/>
                <w:lang w:val="ru-RU"/>
              </w:rPr>
              <w:t>Б</w:t>
            </w:r>
            <w:r w:rsidR="00007436" w:rsidRPr="006B5BD3">
              <w:rPr>
                <w:sz w:val="20"/>
                <w:szCs w:val="20"/>
                <w:lang w:val="ru-RU"/>
              </w:rPr>
              <w:t>юджетной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007436" w:rsidRPr="006B5BD3">
              <w:rPr>
                <w:sz w:val="20"/>
                <w:szCs w:val="20"/>
                <w:lang w:val="ru-RU"/>
              </w:rPr>
              <w:t>систем</w:t>
            </w:r>
            <w:proofErr w:type="gramStart"/>
            <w:r w:rsidR="00007436" w:rsidRPr="006B5BD3">
              <w:rPr>
                <w:sz w:val="20"/>
                <w:szCs w:val="20"/>
                <w:lang w:val="ru-RU"/>
              </w:rPr>
              <w:t>ы(</w:t>
            </w:r>
            <w:proofErr w:type="spellStart"/>
            <w:proofErr w:type="gramEnd"/>
            <w:r w:rsidR="00007436" w:rsidRPr="006B5BD3">
              <w:rPr>
                <w:sz w:val="20"/>
                <w:szCs w:val="20"/>
                <w:lang w:val="ru-RU"/>
              </w:rPr>
              <w:t>тыс.рублей</w:t>
            </w:r>
            <w:proofErr w:type="spellEnd"/>
            <w:r w:rsidR="00007436" w:rsidRPr="006B5BD3">
              <w:rPr>
                <w:sz w:val="20"/>
                <w:szCs w:val="20"/>
                <w:lang w:val="ru-RU"/>
              </w:rPr>
              <w:t>)*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007436" w:rsidRPr="007A0D47" w:rsidRDefault="00007436" w:rsidP="00A36E40">
            <w:pPr>
              <w:pStyle w:val="TableParagraph"/>
              <w:spacing w:before="121" w:line="276" w:lineRule="auto"/>
              <w:ind w:right="-85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5 458,170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left="6" w:right="280"/>
              <w:jc w:val="center"/>
              <w:rPr>
                <w:sz w:val="20"/>
                <w:szCs w:val="20"/>
              </w:rPr>
            </w:pPr>
            <w:r w:rsidRPr="007A0D47">
              <w:rPr>
                <w:sz w:val="20"/>
                <w:szCs w:val="20"/>
                <w:lang w:val="ru-RU"/>
              </w:rPr>
              <w:t>3 594,090</w:t>
            </w:r>
          </w:p>
        </w:tc>
        <w:tc>
          <w:tcPr>
            <w:tcW w:w="1276" w:type="dxa"/>
          </w:tcPr>
          <w:p w:rsidR="00007436" w:rsidRPr="007A0D47" w:rsidRDefault="00E86727" w:rsidP="00773737">
            <w:pPr>
              <w:pStyle w:val="TableParagraph"/>
              <w:spacing w:before="121" w:line="276" w:lineRule="auto"/>
              <w:ind w:right="28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5419,00</w:t>
            </w:r>
          </w:p>
        </w:tc>
        <w:tc>
          <w:tcPr>
            <w:tcW w:w="1199" w:type="dxa"/>
          </w:tcPr>
          <w:p w:rsidR="00007436" w:rsidRPr="007A0D47" w:rsidRDefault="008771FA" w:rsidP="00773737">
            <w:pPr>
              <w:pStyle w:val="TableParagraph"/>
              <w:spacing w:before="121" w:line="276" w:lineRule="auto"/>
              <w:ind w:right="28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9918,00</w:t>
            </w:r>
          </w:p>
        </w:tc>
        <w:tc>
          <w:tcPr>
            <w:tcW w:w="1069" w:type="dxa"/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right="281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8 000,00</w:t>
            </w:r>
          </w:p>
        </w:tc>
        <w:tc>
          <w:tcPr>
            <w:tcW w:w="1134" w:type="dxa"/>
          </w:tcPr>
          <w:p w:rsidR="00007436" w:rsidRPr="007A0D47" w:rsidRDefault="00007436" w:rsidP="00773737">
            <w:pPr>
              <w:pStyle w:val="TableParagraph"/>
              <w:spacing w:before="121" w:line="276" w:lineRule="auto"/>
              <w:ind w:right="282"/>
              <w:jc w:val="center"/>
              <w:rPr>
                <w:sz w:val="20"/>
                <w:szCs w:val="20"/>
                <w:lang w:val="ru-RU"/>
              </w:rPr>
            </w:pPr>
            <w:r w:rsidRPr="007A0D47">
              <w:rPr>
                <w:sz w:val="20"/>
                <w:szCs w:val="20"/>
                <w:lang w:val="ru-RU"/>
              </w:rPr>
              <w:t>8 000,00</w:t>
            </w:r>
          </w:p>
        </w:tc>
      </w:tr>
    </w:tbl>
    <w:p w:rsidR="00007436" w:rsidRPr="00D13F2C" w:rsidRDefault="00007436" w:rsidP="00A36E4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3F2C">
        <w:rPr>
          <w:rFonts w:ascii="Times New Roman" w:hAnsi="Times New Roman"/>
          <w:sz w:val="24"/>
          <w:szCs w:val="24"/>
        </w:rPr>
        <w:t>* Объема средств бюджета, запланированного в 202</w:t>
      </w:r>
      <w:r w:rsidR="003D1E9C">
        <w:rPr>
          <w:rFonts w:ascii="Times New Roman" w:hAnsi="Times New Roman"/>
          <w:sz w:val="24"/>
          <w:szCs w:val="24"/>
        </w:rPr>
        <w:t>3</w:t>
      </w:r>
      <w:r w:rsidRPr="00D13F2C">
        <w:rPr>
          <w:rFonts w:ascii="Times New Roman" w:hAnsi="Times New Roman"/>
          <w:sz w:val="24"/>
          <w:szCs w:val="24"/>
        </w:rPr>
        <w:t xml:space="preserve"> - 2025 годах, достаточно для полной ликвидации задолженности по обеспечению жильем</w:t>
      </w:r>
      <w:r w:rsidR="007C4CB3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детей-сирот, состоящих в списке по состоянию на 1 января 2020 года к середине 2025 года. Количество обеспеченных жильем детей-сирот рассчитано в</w:t>
      </w:r>
      <w:r w:rsidR="007C4CB3">
        <w:rPr>
          <w:rFonts w:ascii="Times New Roman" w:hAnsi="Times New Roman"/>
          <w:sz w:val="24"/>
          <w:szCs w:val="24"/>
        </w:rPr>
        <w:t xml:space="preserve"> соответствии с</w:t>
      </w:r>
      <w:r w:rsidRPr="00D13F2C">
        <w:rPr>
          <w:rFonts w:ascii="Times New Roman" w:hAnsi="Times New Roman"/>
          <w:sz w:val="24"/>
          <w:szCs w:val="24"/>
        </w:rPr>
        <w:t xml:space="preserve"> </w:t>
      </w:r>
      <w:r w:rsidR="007C4CB3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методикой</w:t>
      </w:r>
      <w:r w:rsidR="007C4CB3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Министерства просвещения</w:t>
      </w:r>
      <w:r w:rsidR="007C4CB3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Российской</w:t>
      </w:r>
      <w:r w:rsidR="007C4CB3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Федераци</w:t>
      </w:r>
      <w:proofErr w:type="gramStart"/>
      <w:r w:rsidRPr="00D13F2C">
        <w:rPr>
          <w:rFonts w:ascii="Times New Roman" w:hAnsi="Times New Roman"/>
          <w:sz w:val="24"/>
          <w:szCs w:val="24"/>
        </w:rPr>
        <w:t>и(</w:t>
      </w:r>
      <w:proofErr w:type="gramEnd"/>
      <w:r w:rsidRPr="00D13F2C">
        <w:rPr>
          <w:rFonts w:ascii="Times New Roman" w:hAnsi="Times New Roman"/>
          <w:sz w:val="24"/>
          <w:szCs w:val="24"/>
        </w:rPr>
        <w:t>письмо от</w:t>
      </w:r>
      <w:r w:rsidR="003D1E9C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 xml:space="preserve">23 апреля </w:t>
      </w:r>
      <w:r w:rsidR="005441C4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2021</w:t>
      </w:r>
      <w:r w:rsidR="00C87F1F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г.</w:t>
      </w:r>
      <w:r w:rsidR="00C87F1F">
        <w:rPr>
          <w:rFonts w:ascii="Times New Roman" w:hAnsi="Times New Roman"/>
          <w:sz w:val="24"/>
          <w:szCs w:val="24"/>
        </w:rPr>
        <w:t xml:space="preserve">  </w:t>
      </w:r>
      <w:r w:rsidRPr="00D13F2C">
        <w:rPr>
          <w:rFonts w:ascii="Times New Roman" w:hAnsi="Times New Roman"/>
          <w:sz w:val="24"/>
          <w:szCs w:val="24"/>
        </w:rPr>
        <w:t xml:space="preserve">№ </w:t>
      </w:r>
      <w:r w:rsidR="003D1E9C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ДГ</w:t>
      </w:r>
      <w:r w:rsidR="003D1E9C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-</w:t>
      </w:r>
      <w:r w:rsidR="007C4CB3">
        <w:rPr>
          <w:rFonts w:ascii="Times New Roman" w:hAnsi="Times New Roman"/>
          <w:sz w:val="24"/>
          <w:szCs w:val="24"/>
        </w:rPr>
        <w:t xml:space="preserve"> </w:t>
      </w:r>
      <w:r w:rsidR="003D1E9C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960/07</w:t>
      </w:r>
      <w:r w:rsidR="003D1E9C">
        <w:rPr>
          <w:rFonts w:ascii="Times New Roman" w:hAnsi="Times New Roman"/>
          <w:sz w:val="24"/>
          <w:szCs w:val="24"/>
        </w:rPr>
        <w:t xml:space="preserve"> </w:t>
      </w:r>
      <w:r w:rsidRPr="00D13F2C">
        <w:rPr>
          <w:rFonts w:ascii="Times New Roman" w:hAnsi="Times New Roman"/>
          <w:sz w:val="24"/>
          <w:szCs w:val="24"/>
        </w:rPr>
        <w:t>).</w:t>
      </w:r>
    </w:p>
    <w:p w:rsidR="00007436" w:rsidRPr="00D13F2C" w:rsidRDefault="00007436" w:rsidP="00A36E40">
      <w:pPr>
        <w:widowControl w:val="0"/>
        <w:tabs>
          <w:tab w:val="left" w:pos="2008"/>
        </w:tabs>
        <w:autoSpaceDE w:val="0"/>
        <w:autoSpaceDN w:val="0"/>
        <w:spacing w:before="79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7436" w:rsidRPr="00D13F2C" w:rsidRDefault="00007436" w:rsidP="00A36E40">
      <w:pPr>
        <w:widowControl w:val="0"/>
        <w:tabs>
          <w:tab w:val="left" w:pos="142"/>
          <w:tab w:val="left" w:pos="567"/>
          <w:tab w:val="left" w:pos="2008"/>
        </w:tabs>
        <w:autoSpaceDE w:val="0"/>
        <w:autoSpaceDN w:val="0"/>
        <w:spacing w:before="79" w:after="0"/>
        <w:ind w:left="-567" w:right="-569"/>
        <w:rPr>
          <w:rFonts w:ascii="Times New Roman" w:hAnsi="Times New Roman"/>
          <w:sz w:val="24"/>
          <w:szCs w:val="24"/>
        </w:rPr>
        <w:sectPr w:rsidR="00007436" w:rsidRPr="00D13F2C" w:rsidSect="00773737">
          <w:pgSz w:w="11906" w:h="16838"/>
          <w:pgMar w:top="1134" w:right="851" w:bottom="1134" w:left="1701" w:header="720" w:footer="720" w:gutter="0"/>
          <w:cols w:space="720"/>
          <w:docGrid w:linePitch="299"/>
        </w:sectPr>
      </w:pPr>
    </w:p>
    <w:p w:rsidR="00007436" w:rsidRPr="00D901EF" w:rsidRDefault="00D901EF" w:rsidP="00997E8B">
      <w:pPr>
        <w:widowControl w:val="0"/>
        <w:tabs>
          <w:tab w:val="left" w:pos="2008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</w:t>
      </w:r>
      <w:r w:rsidR="00007436" w:rsidRPr="00D901EF">
        <w:rPr>
          <w:rFonts w:ascii="Times New Roman" w:hAnsi="Times New Roman"/>
          <w:b/>
          <w:sz w:val="24"/>
          <w:szCs w:val="24"/>
        </w:rPr>
        <w:t>Организация</w:t>
      </w:r>
      <w:r w:rsidR="007C4CB3" w:rsidRPr="00D901EF">
        <w:rPr>
          <w:rFonts w:ascii="Times New Roman" w:hAnsi="Times New Roman"/>
          <w:b/>
          <w:sz w:val="24"/>
          <w:szCs w:val="24"/>
        </w:rPr>
        <w:t xml:space="preserve"> </w:t>
      </w:r>
      <w:r w:rsidR="00007436" w:rsidRPr="00D901EF">
        <w:rPr>
          <w:rFonts w:ascii="Times New Roman" w:hAnsi="Times New Roman"/>
          <w:b/>
          <w:sz w:val="24"/>
          <w:szCs w:val="24"/>
        </w:rPr>
        <w:t>исполнения</w:t>
      </w:r>
      <w:r w:rsidR="007C4CB3" w:rsidRPr="00D901EF">
        <w:rPr>
          <w:rFonts w:ascii="Times New Roman" w:hAnsi="Times New Roman"/>
          <w:b/>
          <w:sz w:val="24"/>
          <w:szCs w:val="24"/>
        </w:rPr>
        <w:t xml:space="preserve"> </w:t>
      </w:r>
      <w:r w:rsidR="00007436" w:rsidRPr="00D901EF">
        <w:rPr>
          <w:rFonts w:ascii="Times New Roman" w:hAnsi="Times New Roman"/>
          <w:b/>
          <w:sz w:val="24"/>
          <w:szCs w:val="24"/>
        </w:rPr>
        <w:t>мероприятий</w:t>
      </w:r>
      <w:r w:rsidR="007C4CB3" w:rsidRPr="00D901EF">
        <w:rPr>
          <w:rFonts w:ascii="Times New Roman" w:hAnsi="Times New Roman"/>
          <w:b/>
          <w:sz w:val="24"/>
          <w:szCs w:val="24"/>
        </w:rPr>
        <w:t xml:space="preserve"> </w:t>
      </w:r>
      <w:r w:rsidR="00007436" w:rsidRPr="00D901EF">
        <w:rPr>
          <w:rFonts w:ascii="Times New Roman" w:hAnsi="Times New Roman"/>
          <w:b/>
          <w:sz w:val="24"/>
          <w:szCs w:val="24"/>
        </w:rPr>
        <w:t>Программы</w:t>
      </w:r>
    </w:p>
    <w:p w:rsidR="00A36E40" w:rsidRPr="00A36E40" w:rsidRDefault="00A36E40" w:rsidP="00997E8B">
      <w:pPr>
        <w:widowControl w:val="0"/>
        <w:tabs>
          <w:tab w:val="left" w:pos="2008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07436" w:rsidRPr="00D13F2C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D13F2C">
        <w:rPr>
          <w:sz w:val="24"/>
          <w:szCs w:val="24"/>
        </w:rPr>
        <w:t>Организацию исполнения мероприятий, текущее управление, координацию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 xml:space="preserve">работ и </w:t>
      </w:r>
      <w:proofErr w:type="gramStart"/>
      <w:r w:rsidRPr="00D13F2C">
        <w:rPr>
          <w:sz w:val="24"/>
          <w:szCs w:val="24"/>
        </w:rPr>
        <w:t>контроль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за</w:t>
      </w:r>
      <w:proofErr w:type="gramEnd"/>
      <w:r w:rsidRPr="00D13F2C">
        <w:rPr>
          <w:sz w:val="24"/>
          <w:szCs w:val="24"/>
        </w:rPr>
        <w:t xml:space="preserve"> ходом реализации Программы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осуществляет</w:t>
      </w:r>
      <w:r w:rsidR="007C4CB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отдел архитектуры строительства</w:t>
      </w:r>
      <w:r w:rsidRPr="00D13F2C">
        <w:rPr>
          <w:spacing w:val="1"/>
          <w:sz w:val="24"/>
          <w:szCs w:val="24"/>
        </w:rPr>
        <w:t xml:space="preserve">, ЖКХ, </w:t>
      </w:r>
      <w:r>
        <w:rPr>
          <w:spacing w:val="1"/>
          <w:sz w:val="24"/>
          <w:szCs w:val="24"/>
        </w:rPr>
        <w:t>и экологии</w:t>
      </w:r>
      <w:r w:rsidRPr="00D13F2C">
        <w:rPr>
          <w:spacing w:val="1"/>
          <w:sz w:val="24"/>
          <w:szCs w:val="24"/>
        </w:rPr>
        <w:t xml:space="preserve"> администрации Вознесенского муниципального </w:t>
      </w:r>
      <w:r w:rsidR="007C4CB3">
        <w:rPr>
          <w:spacing w:val="1"/>
          <w:sz w:val="24"/>
          <w:szCs w:val="24"/>
        </w:rPr>
        <w:t>округа</w:t>
      </w:r>
      <w:r w:rsidRPr="00D13F2C">
        <w:rPr>
          <w:sz w:val="24"/>
          <w:szCs w:val="24"/>
        </w:rPr>
        <w:t>.</w:t>
      </w:r>
    </w:p>
    <w:p w:rsidR="00007436" w:rsidRPr="00D13F2C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D13F2C">
        <w:rPr>
          <w:sz w:val="24"/>
          <w:szCs w:val="24"/>
        </w:rPr>
        <w:t xml:space="preserve">Ответственный исполнитель 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 xml:space="preserve">Программы 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 xml:space="preserve">разрабатывает 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в пределах своей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компетенции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нормативные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правовые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акты,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необходимые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для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реализации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Программы.</w:t>
      </w:r>
    </w:p>
    <w:p w:rsidR="00007436" w:rsidRPr="00D13F2C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proofErr w:type="gramStart"/>
      <w:r w:rsidRPr="00D13F2C">
        <w:rPr>
          <w:sz w:val="24"/>
          <w:szCs w:val="24"/>
        </w:rPr>
        <w:t>Для организации межведомственного взаимодействия и осуществления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контроля за реализацией мероприятий Программы создается межведомственная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рабочая группа по ликвидации накопившейся задолженности по обеспечению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жилыми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помещениями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детей</w:t>
      </w:r>
      <w:r w:rsidR="007C4CB3">
        <w:rPr>
          <w:sz w:val="24"/>
          <w:szCs w:val="24"/>
        </w:rPr>
        <w:t xml:space="preserve"> –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сирот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на</w:t>
      </w:r>
      <w:r w:rsidR="007C4CB3">
        <w:rPr>
          <w:sz w:val="24"/>
          <w:szCs w:val="24"/>
        </w:rPr>
        <w:t xml:space="preserve"> территории Вознесенского округа </w:t>
      </w:r>
      <w:r w:rsidRPr="00D13F2C">
        <w:rPr>
          <w:sz w:val="24"/>
          <w:szCs w:val="24"/>
        </w:rPr>
        <w:t xml:space="preserve"> до</w:t>
      </w:r>
      <w:r w:rsidR="003D1E9C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 xml:space="preserve"> 2025 года (далее – межведомственная рабочая группа), которая отвечает за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 xml:space="preserve">своевременную реализацию мероприятий </w:t>
      </w:r>
      <w:r w:rsidR="007C4CB3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Программы и готовит предложения и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замечания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по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дальнейшей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реализации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Программы.</w:t>
      </w:r>
      <w:proofErr w:type="gramEnd"/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Состав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и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положение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о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межведомственной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рабочей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группе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утверждается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правовым</w:t>
      </w:r>
      <w:r w:rsidR="00535D82">
        <w:rPr>
          <w:sz w:val="24"/>
          <w:szCs w:val="24"/>
        </w:rPr>
        <w:t xml:space="preserve"> </w:t>
      </w:r>
      <w:r w:rsidRPr="00D13F2C">
        <w:rPr>
          <w:sz w:val="24"/>
          <w:szCs w:val="24"/>
        </w:rPr>
        <w:t>актом</w:t>
      </w:r>
      <w:r w:rsidRPr="00D13F2C">
        <w:rPr>
          <w:spacing w:val="1"/>
          <w:sz w:val="24"/>
          <w:szCs w:val="24"/>
        </w:rPr>
        <w:t xml:space="preserve"> администрации Вознесенского муниципального </w:t>
      </w:r>
      <w:r w:rsidR="00535D82">
        <w:rPr>
          <w:spacing w:val="1"/>
          <w:sz w:val="24"/>
          <w:szCs w:val="24"/>
        </w:rPr>
        <w:t>округа</w:t>
      </w:r>
      <w:r w:rsidRPr="00D13F2C">
        <w:rPr>
          <w:sz w:val="24"/>
          <w:szCs w:val="24"/>
        </w:rPr>
        <w:t>.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proofErr w:type="gramStart"/>
      <w:r w:rsidRPr="005F7D58">
        <w:rPr>
          <w:sz w:val="24"/>
          <w:szCs w:val="24"/>
        </w:rPr>
        <w:t>Контроль</w:t>
      </w:r>
      <w:r w:rsidR="00535D82">
        <w:rPr>
          <w:sz w:val="24"/>
          <w:szCs w:val="24"/>
        </w:rPr>
        <w:t xml:space="preserve">  </w:t>
      </w:r>
      <w:r w:rsidRPr="005F7D58">
        <w:rPr>
          <w:sz w:val="24"/>
          <w:szCs w:val="24"/>
        </w:rPr>
        <w:t>за</w:t>
      </w:r>
      <w:proofErr w:type="gramEnd"/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реализацией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Программы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осуществляется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заместителем</w:t>
      </w:r>
      <w:r w:rsidRPr="005F7D58">
        <w:rPr>
          <w:spacing w:val="1"/>
          <w:sz w:val="24"/>
          <w:szCs w:val="24"/>
        </w:rPr>
        <w:t xml:space="preserve"> главы администрации</w:t>
      </w:r>
      <w:r w:rsidRPr="005F7D58">
        <w:rPr>
          <w:sz w:val="24"/>
          <w:szCs w:val="24"/>
        </w:rPr>
        <w:t>,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курирующим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социальную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сферу.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5F7D58">
        <w:rPr>
          <w:sz w:val="24"/>
          <w:szCs w:val="24"/>
        </w:rPr>
        <w:t>Оценка результатов выполнения Программы по истечении каждого года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ее реализации проводится на заседаниях межведомственной рабочей группы.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5F7D58">
        <w:rPr>
          <w:sz w:val="24"/>
          <w:szCs w:val="24"/>
        </w:rPr>
        <w:t>Ответственный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исполнитель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Программы:</w:t>
      </w:r>
    </w:p>
    <w:p w:rsidR="00007436" w:rsidRPr="005F7D58" w:rsidRDefault="00007436" w:rsidP="00997E8B">
      <w:pPr>
        <w:pStyle w:val="ac"/>
        <w:widowControl w:val="0"/>
        <w:numPr>
          <w:ilvl w:val="0"/>
          <w:numId w:val="8"/>
        </w:numPr>
        <w:tabs>
          <w:tab w:val="left" w:pos="0"/>
          <w:tab w:val="left" w:pos="113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7D58">
        <w:rPr>
          <w:rFonts w:ascii="Times New Roman" w:hAnsi="Times New Roman"/>
          <w:sz w:val="24"/>
          <w:szCs w:val="24"/>
        </w:rPr>
        <w:t>осуществляет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координацию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работы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по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реализации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Программы;</w:t>
      </w:r>
    </w:p>
    <w:p w:rsidR="00007436" w:rsidRPr="005F7D58" w:rsidRDefault="00007436" w:rsidP="00997E8B">
      <w:pPr>
        <w:pStyle w:val="ac"/>
        <w:widowControl w:val="0"/>
        <w:numPr>
          <w:ilvl w:val="0"/>
          <w:numId w:val="8"/>
        </w:numPr>
        <w:tabs>
          <w:tab w:val="left" w:pos="0"/>
          <w:tab w:val="left" w:pos="1215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7D58">
        <w:rPr>
          <w:rFonts w:ascii="Times New Roman" w:hAnsi="Times New Roman"/>
          <w:sz w:val="24"/>
          <w:szCs w:val="24"/>
        </w:rPr>
        <w:t>осуществляет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мониторинг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хода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реализации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Программы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в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целом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и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формирует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сводный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отчет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о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выполнении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Программы;</w:t>
      </w:r>
    </w:p>
    <w:p w:rsidR="00007436" w:rsidRDefault="00007436" w:rsidP="00997E8B">
      <w:pPr>
        <w:pStyle w:val="ac"/>
        <w:widowControl w:val="0"/>
        <w:numPr>
          <w:ilvl w:val="0"/>
          <w:numId w:val="8"/>
        </w:numPr>
        <w:tabs>
          <w:tab w:val="left" w:pos="0"/>
          <w:tab w:val="left" w:pos="1132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7D58">
        <w:rPr>
          <w:rFonts w:ascii="Times New Roman" w:hAnsi="Times New Roman"/>
          <w:sz w:val="24"/>
          <w:szCs w:val="24"/>
        </w:rPr>
        <w:t>осуществляет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7D58">
        <w:rPr>
          <w:rFonts w:ascii="Times New Roman" w:hAnsi="Times New Roman"/>
          <w:sz w:val="24"/>
          <w:szCs w:val="24"/>
        </w:rPr>
        <w:t>контроль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="002B5EB8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за</w:t>
      </w:r>
      <w:proofErr w:type="gramEnd"/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ходом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 w:rsidRPr="005F7D58">
        <w:rPr>
          <w:rFonts w:ascii="Times New Roman" w:hAnsi="Times New Roman"/>
          <w:sz w:val="24"/>
          <w:szCs w:val="24"/>
        </w:rPr>
        <w:t>реализации</w:t>
      </w:r>
      <w:r w:rsidR="00535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Программы;</w:t>
      </w:r>
    </w:p>
    <w:p w:rsidR="00930BE8" w:rsidRDefault="00930BE8" w:rsidP="00997E8B">
      <w:pPr>
        <w:pStyle w:val="ac"/>
        <w:widowControl w:val="0"/>
        <w:tabs>
          <w:tab w:val="left" w:pos="0"/>
          <w:tab w:val="left" w:pos="1132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07436" w:rsidRDefault="00D901EF" w:rsidP="00997E8B">
      <w:pPr>
        <w:pStyle w:val="ac"/>
        <w:widowControl w:val="0"/>
        <w:tabs>
          <w:tab w:val="left" w:pos="142"/>
          <w:tab w:val="left" w:pos="3266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007436" w:rsidRPr="00A36E40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07436" w:rsidRPr="00A36E40">
        <w:rPr>
          <w:rFonts w:ascii="Times New Roman" w:hAnsi="Times New Roman"/>
          <w:b/>
          <w:sz w:val="24"/>
          <w:szCs w:val="24"/>
        </w:rPr>
        <w:t>Риски</w:t>
      </w:r>
      <w:r w:rsidR="00951D27" w:rsidRPr="00A36E40">
        <w:rPr>
          <w:rFonts w:ascii="Times New Roman" w:hAnsi="Times New Roman"/>
          <w:b/>
          <w:sz w:val="24"/>
          <w:szCs w:val="24"/>
        </w:rPr>
        <w:t xml:space="preserve"> </w:t>
      </w:r>
      <w:r w:rsidR="00007436" w:rsidRPr="00A36E40">
        <w:rPr>
          <w:rFonts w:ascii="Times New Roman" w:hAnsi="Times New Roman"/>
          <w:b/>
          <w:sz w:val="24"/>
          <w:szCs w:val="24"/>
        </w:rPr>
        <w:t>реализации</w:t>
      </w:r>
      <w:r w:rsidR="00951D27" w:rsidRPr="00A36E40">
        <w:rPr>
          <w:rFonts w:ascii="Times New Roman" w:hAnsi="Times New Roman"/>
          <w:b/>
          <w:sz w:val="24"/>
          <w:szCs w:val="24"/>
        </w:rPr>
        <w:t xml:space="preserve"> </w:t>
      </w:r>
      <w:r w:rsidR="00007436" w:rsidRPr="00A36E40">
        <w:rPr>
          <w:rFonts w:ascii="Times New Roman" w:hAnsi="Times New Roman"/>
          <w:b/>
          <w:sz w:val="24"/>
          <w:szCs w:val="24"/>
        </w:rPr>
        <w:t>Программы</w:t>
      </w:r>
    </w:p>
    <w:p w:rsidR="00A36E40" w:rsidRPr="00A36E40" w:rsidRDefault="00A36E40" w:rsidP="00997E8B">
      <w:pPr>
        <w:pStyle w:val="ac"/>
        <w:widowControl w:val="0"/>
        <w:tabs>
          <w:tab w:val="left" w:pos="142"/>
          <w:tab w:val="left" w:pos="326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5F7D58">
        <w:rPr>
          <w:sz w:val="24"/>
          <w:szCs w:val="24"/>
        </w:rPr>
        <w:t>Основными рисками, которые могут осложнить решение обозначенных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проблем,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являются:</w:t>
      </w:r>
    </w:p>
    <w:p w:rsidR="00007436" w:rsidRPr="005F7D58" w:rsidRDefault="00535D82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="00007436" w:rsidRPr="005F7D58">
        <w:rPr>
          <w:sz w:val="24"/>
          <w:szCs w:val="24"/>
        </w:rPr>
        <w:t>ереезд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детей-сирот,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подлежащих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обеспечению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жилыми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помещениями,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территорию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другого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</w:t>
      </w:r>
      <w:r w:rsidR="00007436" w:rsidRPr="005F7D58">
        <w:rPr>
          <w:sz w:val="24"/>
          <w:szCs w:val="24"/>
        </w:rPr>
        <w:t>образования;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5F7D58">
        <w:rPr>
          <w:sz w:val="24"/>
          <w:szCs w:val="24"/>
        </w:rPr>
        <w:t>невозможность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установления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местонахождения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детей-сирот,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отказ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граждан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о</w:t>
      </w:r>
      <w:r w:rsidR="00535D82">
        <w:rPr>
          <w:sz w:val="24"/>
          <w:szCs w:val="24"/>
        </w:rPr>
        <w:t xml:space="preserve">т </w:t>
      </w:r>
      <w:r w:rsidRPr="005F7D58">
        <w:rPr>
          <w:sz w:val="24"/>
          <w:szCs w:val="24"/>
        </w:rPr>
        <w:t>предоставляемых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жилых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помещений;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5F7D58">
        <w:rPr>
          <w:sz w:val="24"/>
          <w:szCs w:val="24"/>
        </w:rPr>
        <w:t>отсутствие на рынке недвижимости жилых помещений, соответствующих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нормам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законодательства.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proofErr w:type="gramStart"/>
      <w:r w:rsidRPr="005F7D58">
        <w:rPr>
          <w:sz w:val="24"/>
          <w:szCs w:val="24"/>
        </w:rPr>
        <w:t>Выше</w:t>
      </w:r>
      <w:r w:rsidR="00535D82">
        <w:rPr>
          <w:sz w:val="24"/>
          <w:szCs w:val="24"/>
        </w:rPr>
        <w:t xml:space="preserve">  </w:t>
      </w:r>
      <w:r w:rsidRPr="005F7D58">
        <w:rPr>
          <w:sz w:val="24"/>
          <w:szCs w:val="24"/>
        </w:rPr>
        <w:t>указанные</w:t>
      </w:r>
      <w:proofErr w:type="gramEnd"/>
      <w:r w:rsidR="00535D82">
        <w:rPr>
          <w:sz w:val="24"/>
          <w:szCs w:val="24"/>
        </w:rPr>
        <w:t xml:space="preserve">  </w:t>
      </w:r>
      <w:r w:rsidRPr="005F7D58">
        <w:rPr>
          <w:sz w:val="24"/>
          <w:szCs w:val="24"/>
        </w:rPr>
        <w:t>риски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могут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привести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к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не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освоению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средств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федерального и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областного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бюджетов.</w:t>
      </w:r>
    </w:p>
    <w:p w:rsidR="00007436" w:rsidRPr="005F7D58" w:rsidRDefault="00007436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5F7D58">
        <w:rPr>
          <w:sz w:val="24"/>
          <w:szCs w:val="24"/>
        </w:rPr>
        <w:t>К мерам регулирования и управления рисками, способам минимизации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последствий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неблагоприятных явлений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и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процессов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следует</w:t>
      </w:r>
      <w:r w:rsidR="00535D82">
        <w:rPr>
          <w:sz w:val="24"/>
          <w:szCs w:val="24"/>
        </w:rPr>
        <w:t xml:space="preserve"> </w:t>
      </w:r>
      <w:r w:rsidRPr="005F7D58">
        <w:rPr>
          <w:sz w:val="24"/>
          <w:szCs w:val="24"/>
        </w:rPr>
        <w:t>отнести:</w:t>
      </w:r>
    </w:p>
    <w:p w:rsidR="00007436" w:rsidRPr="00D13F2C" w:rsidRDefault="00D44881" w:rsidP="00997E8B">
      <w:pPr>
        <w:pStyle w:val="ae"/>
        <w:tabs>
          <w:tab w:val="left" w:pos="142"/>
        </w:tabs>
        <w:ind w:firstLine="567"/>
        <w:rPr>
          <w:sz w:val="24"/>
          <w:szCs w:val="24"/>
        </w:rPr>
      </w:pPr>
      <w:r w:rsidRPr="00D13F2C">
        <w:rPr>
          <w:sz w:val="24"/>
          <w:szCs w:val="24"/>
        </w:rPr>
        <w:t>Р</w:t>
      </w:r>
      <w:r w:rsidR="00007436" w:rsidRPr="00D13F2C">
        <w:rPr>
          <w:sz w:val="24"/>
          <w:szCs w:val="24"/>
        </w:rPr>
        <w:t>асширение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перечня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дополнительных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социальных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гарантий,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позволяющих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обеспечить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жилыми помещениями</w:t>
      </w:r>
      <w:r>
        <w:rPr>
          <w:sz w:val="24"/>
          <w:szCs w:val="24"/>
        </w:rPr>
        <w:t xml:space="preserve"> </w:t>
      </w:r>
      <w:r w:rsidR="00007436" w:rsidRPr="00D13F2C">
        <w:rPr>
          <w:sz w:val="24"/>
          <w:szCs w:val="24"/>
        </w:rPr>
        <w:t>детей-сирот;</w:t>
      </w:r>
    </w:p>
    <w:p w:rsidR="00007436" w:rsidRDefault="00D44881" w:rsidP="00997E8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3F2C">
        <w:rPr>
          <w:rFonts w:ascii="Times New Roman" w:hAnsi="Times New Roman"/>
          <w:sz w:val="24"/>
          <w:szCs w:val="24"/>
        </w:rPr>
        <w:t>О</w:t>
      </w:r>
      <w:r w:rsidR="00007436" w:rsidRPr="00D13F2C">
        <w:rPr>
          <w:rFonts w:ascii="Times New Roman" w:hAnsi="Times New Roman"/>
          <w:sz w:val="24"/>
          <w:szCs w:val="24"/>
        </w:rPr>
        <w:t>рганизацию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актуализации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списка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детей-сирот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детей,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оставшихся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без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попечения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родителей,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числа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z w:val="24"/>
          <w:szCs w:val="24"/>
        </w:rPr>
        <w:t xml:space="preserve"> –</w:t>
      </w:r>
      <w:r w:rsidR="00C510FC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сирот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детей,</w:t>
      </w:r>
      <w:r w:rsidR="00C076E5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оставшихся без попечения родителей, лиц, которые относились к категории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детей-сирот и детей, оставшихся без попечения родителей, лиц из числа детей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-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сироти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детей,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оставшихся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без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попечения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родителей,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и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достигли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возраста</w:t>
      </w:r>
      <w:r w:rsidR="00997E8B"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23 лет,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которые подлежат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обеспечению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007436" w:rsidRPr="00D13F2C">
        <w:rPr>
          <w:rFonts w:ascii="Times New Roman" w:hAnsi="Times New Roman"/>
          <w:sz w:val="24"/>
          <w:szCs w:val="24"/>
        </w:rPr>
        <w:t>жилыми помещениями</w:t>
      </w:r>
      <w:r w:rsidR="00007436">
        <w:rPr>
          <w:rFonts w:ascii="Times New Roman" w:hAnsi="Times New Roman"/>
          <w:sz w:val="24"/>
          <w:szCs w:val="24"/>
        </w:rPr>
        <w:t>.</w:t>
      </w:r>
      <w:proofErr w:type="gramEnd"/>
    </w:p>
    <w:p w:rsidR="00007436" w:rsidRDefault="00007436" w:rsidP="00997E8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7436" w:rsidRPr="00C53CE2" w:rsidRDefault="00007436" w:rsidP="00007436">
      <w:pPr>
        <w:pStyle w:val="ae"/>
        <w:ind w:left="7230"/>
        <w:jc w:val="right"/>
        <w:rPr>
          <w:sz w:val="24"/>
          <w:szCs w:val="24"/>
        </w:rPr>
      </w:pPr>
      <w:r w:rsidRPr="00C53CE2">
        <w:rPr>
          <w:sz w:val="24"/>
          <w:szCs w:val="24"/>
        </w:rPr>
        <w:t>ПРИЛОЖЕНИЕ</w:t>
      </w:r>
    </w:p>
    <w:p w:rsidR="00007436" w:rsidRPr="00C53CE2" w:rsidRDefault="00007436" w:rsidP="00007436">
      <w:pPr>
        <w:pStyle w:val="ae"/>
        <w:ind w:left="7230"/>
        <w:jc w:val="right"/>
        <w:rPr>
          <w:sz w:val="24"/>
          <w:szCs w:val="24"/>
        </w:rPr>
      </w:pPr>
      <w:r w:rsidRPr="00C53CE2">
        <w:rPr>
          <w:sz w:val="24"/>
          <w:szCs w:val="24"/>
        </w:rPr>
        <w:t>к программе "Поэтапная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ликвидация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до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2025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года</w:t>
      </w:r>
    </w:p>
    <w:p w:rsidR="00007436" w:rsidRPr="00C53CE2" w:rsidRDefault="00007436" w:rsidP="00007436">
      <w:pPr>
        <w:pStyle w:val="ae"/>
        <w:ind w:left="7230"/>
        <w:jc w:val="right"/>
        <w:rPr>
          <w:sz w:val="24"/>
          <w:szCs w:val="24"/>
        </w:rPr>
      </w:pPr>
      <w:r w:rsidRPr="00C53CE2">
        <w:rPr>
          <w:sz w:val="24"/>
          <w:szCs w:val="24"/>
        </w:rPr>
        <w:t>накопившейся задолженности по обеспечению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жилыми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помещениями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детей</w:t>
      </w:r>
      <w:r w:rsidR="00773A89">
        <w:rPr>
          <w:sz w:val="24"/>
          <w:szCs w:val="24"/>
        </w:rPr>
        <w:t xml:space="preserve"> – </w:t>
      </w:r>
      <w:r w:rsidRPr="00C53CE2">
        <w:rPr>
          <w:sz w:val="24"/>
          <w:szCs w:val="24"/>
        </w:rPr>
        <w:t>сирот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и детей,</w:t>
      </w:r>
    </w:p>
    <w:p w:rsidR="00007436" w:rsidRPr="00C53CE2" w:rsidRDefault="00007436" w:rsidP="00007436">
      <w:pPr>
        <w:pStyle w:val="ae"/>
        <w:ind w:left="7230"/>
        <w:jc w:val="right"/>
        <w:rPr>
          <w:sz w:val="24"/>
          <w:szCs w:val="24"/>
        </w:rPr>
      </w:pPr>
      <w:r w:rsidRPr="00C53CE2">
        <w:rPr>
          <w:sz w:val="24"/>
          <w:szCs w:val="24"/>
        </w:rPr>
        <w:t>оставшихся без попечения родителей, лиц из их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числа,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включенных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в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списки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нуждающихся,</w:t>
      </w:r>
    </w:p>
    <w:p w:rsidR="00007436" w:rsidRPr="00C53CE2" w:rsidRDefault="00007436" w:rsidP="00007436">
      <w:pPr>
        <w:pStyle w:val="ae"/>
        <w:ind w:left="7230"/>
        <w:jc w:val="right"/>
        <w:rPr>
          <w:sz w:val="24"/>
          <w:szCs w:val="24"/>
        </w:rPr>
      </w:pPr>
      <w:r w:rsidRPr="00C53CE2">
        <w:rPr>
          <w:sz w:val="24"/>
          <w:szCs w:val="24"/>
        </w:rPr>
        <w:t>на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1января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2020</w:t>
      </w:r>
      <w:r w:rsidR="0096355D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года"</w:t>
      </w:r>
    </w:p>
    <w:p w:rsidR="00007436" w:rsidRPr="00C53CE2" w:rsidRDefault="00007436" w:rsidP="00007436">
      <w:pPr>
        <w:pStyle w:val="ae"/>
        <w:tabs>
          <w:tab w:val="left" w:pos="9818"/>
        </w:tabs>
        <w:spacing w:line="276" w:lineRule="auto"/>
        <w:rPr>
          <w:sz w:val="24"/>
          <w:szCs w:val="24"/>
        </w:rPr>
      </w:pPr>
      <w:r w:rsidRPr="00C53CE2">
        <w:rPr>
          <w:sz w:val="24"/>
          <w:szCs w:val="24"/>
        </w:rPr>
        <w:tab/>
      </w:r>
    </w:p>
    <w:p w:rsidR="00007436" w:rsidRPr="00C53CE2" w:rsidRDefault="00007436" w:rsidP="00007436">
      <w:pPr>
        <w:pStyle w:val="ae"/>
        <w:spacing w:line="276" w:lineRule="auto"/>
        <w:ind w:left="606" w:firstLine="300"/>
        <w:jc w:val="center"/>
        <w:rPr>
          <w:sz w:val="24"/>
          <w:szCs w:val="24"/>
        </w:rPr>
      </w:pPr>
      <w:r w:rsidRPr="00C53CE2">
        <w:rPr>
          <w:sz w:val="24"/>
          <w:szCs w:val="24"/>
        </w:rPr>
        <w:t>Перечень мероприятий по реализации программы Воз</w:t>
      </w:r>
      <w:r w:rsidR="00773A89">
        <w:rPr>
          <w:sz w:val="24"/>
          <w:szCs w:val="24"/>
        </w:rPr>
        <w:t>несенского муниципального округа</w:t>
      </w:r>
      <w:r w:rsidR="00E1074E">
        <w:rPr>
          <w:sz w:val="24"/>
          <w:szCs w:val="24"/>
        </w:rPr>
        <w:t xml:space="preserve"> «</w:t>
      </w:r>
      <w:r w:rsidRPr="00C53CE2">
        <w:rPr>
          <w:sz w:val="24"/>
          <w:szCs w:val="24"/>
        </w:rPr>
        <w:t>Поэтапная ликвидация до 2025 года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на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копившейся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задолженности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по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обеспечению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жилыми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помещениями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детей-сирот,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детей,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оставшихся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без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попечения родителей,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лиц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и</w:t>
      </w:r>
      <w:r w:rsidR="00773A89">
        <w:rPr>
          <w:sz w:val="24"/>
          <w:szCs w:val="24"/>
        </w:rPr>
        <w:t xml:space="preserve">з </w:t>
      </w:r>
      <w:r w:rsidRPr="00C53CE2">
        <w:rPr>
          <w:sz w:val="24"/>
          <w:szCs w:val="24"/>
        </w:rPr>
        <w:t>их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числа,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включенных в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списки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нуждающихся,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на</w:t>
      </w:r>
      <w:r w:rsidR="00773A89">
        <w:rPr>
          <w:sz w:val="24"/>
          <w:szCs w:val="24"/>
        </w:rPr>
        <w:t xml:space="preserve"> </w:t>
      </w:r>
      <w:r w:rsidRPr="00C53CE2">
        <w:rPr>
          <w:sz w:val="24"/>
          <w:szCs w:val="24"/>
        </w:rPr>
        <w:t>1 января 2020</w:t>
      </w:r>
      <w:r w:rsidR="0096355D">
        <w:rPr>
          <w:sz w:val="24"/>
          <w:szCs w:val="24"/>
        </w:rPr>
        <w:t xml:space="preserve"> </w:t>
      </w:r>
      <w:r w:rsidR="00E1074E">
        <w:rPr>
          <w:sz w:val="24"/>
          <w:szCs w:val="24"/>
        </w:rPr>
        <w:t>года»</w:t>
      </w:r>
    </w:p>
    <w:p w:rsidR="00007436" w:rsidRPr="00C53CE2" w:rsidRDefault="00007436" w:rsidP="000074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3969"/>
        <w:gridCol w:w="3544"/>
        <w:gridCol w:w="2424"/>
      </w:tblGrid>
      <w:tr w:rsidR="00007436" w:rsidRPr="00C53CE2" w:rsidTr="00773737">
        <w:trPr>
          <w:trHeight w:val="1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53C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53C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Ожидаемый результат (форма реализации)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</w:tr>
      <w:tr w:rsidR="00007436" w:rsidRPr="00C53CE2" w:rsidTr="00773737">
        <w:trPr>
          <w:trHeight w:val="1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7436" w:rsidRPr="00C53CE2" w:rsidTr="00773737">
        <w:trPr>
          <w:trHeight w:val="1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Создание и обеспечение деятельности межведомственных рабочих групп по вопросам обеспечения детей-сирот, детей, оставшихся без попечения родителей, и лиц из числа детей-сирот и детей, оставшихся без попечения родителей (далее - дети-сироты), жилыми помещениями (на региональном уровне и на уровне муниципальных образований)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Создание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Воз</w:t>
            </w:r>
            <w:r w:rsidR="00773A89">
              <w:rPr>
                <w:rFonts w:ascii="Times New Roman" w:hAnsi="Times New Roman"/>
                <w:sz w:val="24"/>
                <w:szCs w:val="24"/>
              </w:rPr>
              <w:t>несенского муниципального округа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773A89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07436" w:rsidRPr="00C53CE2" w:rsidTr="00773737">
        <w:trPr>
          <w:trHeight w:val="1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3CE2">
              <w:rPr>
                <w:rFonts w:ascii="Times New Roman" w:hAnsi="Times New Roman"/>
                <w:sz w:val="24"/>
                <w:szCs w:val="24"/>
              </w:rPr>
              <w:t>Формирование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</w:t>
            </w:r>
            <w:r w:rsidR="00773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которые подлежат обеспечению жилыми помещениями (далее - Список)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Наличие на территории Воз</w:t>
            </w:r>
            <w:r w:rsidR="00773A89">
              <w:rPr>
                <w:rFonts w:ascii="Times New Roman" w:hAnsi="Times New Roman"/>
                <w:sz w:val="24"/>
                <w:szCs w:val="24"/>
              </w:rPr>
              <w:t>несенского муниципального округа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актуализированного Списка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</w:t>
            </w:r>
            <w:r w:rsidR="00C87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ЖКХ и экологии. 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773A89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07436" w:rsidRPr="00C53CE2" w:rsidTr="00773737">
        <w:trPr>
          <w:trHeight w:val="3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Актуализация сведений о детях-сиротах, включенных в Список. Принятие мер по их исключению из Списка в случае отсутствия установленных законом оснований предоставления жилых помещений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Актуализация Списка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</w:t>
            </w:r>
            <w:r w:rsidR="00C87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>ЖКХ и экологии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773A89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07436" w:rsidRPr="00C53CE2" w:rsidTr="00773737">
        <w:trPr>
          <w:trHeight w:val="7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 являются дети-сироты в соответствии с законодательством Нижегородской области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Принятие всех необходимых мер, предусмотренных действующим законодательством, направленных на обеспечение сохранности жилых помещений, нанимателями жилых помещений или членами семей нанимателей по договорам социального найма либо собственниками которых являются дети-сироты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Возне</w:t>
            </w:r>
            <w:r w:rsidR="00A36E40">
              <w:rPr>
                <w:rFonts w:ascii="Times New Roman" w:hAnsi="Times New Roman"/>
                <w:sz w:val="24"/>
                <w:szCs w:val="24"/>
              </w:rPr>
              <w:t>сенского муниципального округа</w:t>
            </w:r>
            <w:r w:rsidR="00773A8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Отдел образования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/>
              <w:t>администрации Воз</w:t>
            </w:r>
            <w:r w:rsidR="00773A89">
              <w:rPr>
                <w:rFonts w:ascii="Times New Roman" w:hAnsi="Times New Roman"/>
                <w:sz w:val="24"/>
                <w:szCs w:val="24"/>
              </w:rPr>
              <w:t>несенского муниципального округа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773A89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07436" w:rsidRPr="00C53CE2" w:rsidTr="00773737">
        <w:trPr>
          <w:trHeight w:val="3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53CE2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="00773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A92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состоянием и использованием жилых помещений специализированного жилищного фонда для детей-сирот и детей, оставшихся без попечения родителей, лиц из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>числа детей-сирот и детей, оставшихся без попечения родителей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Регулярное проведение осмотров жилых помещений специализированного жилищного фонда для детей-сирот и детей,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родителей. В случае выявления неудовлетворительного состояния жилых помещений принятие оперативных мер по их устранению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>Отдел имущественных отношений ад</w:t>
            </w:r>
            <w:r w:rsidR="00773A89">
              <w:rPr>
                <w:rFonts w:ascii="Times New Roman" w:hAnsi="Times New Roman"/>
                <w:sz w:val="24"/>
                <w:szCs w:val="24"/>
              </w:rPr>
              <w:t>министрации Вознесенского округа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436" w:rsidRPr="00C53CE2" w:rsidRDefault="00773A89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6" w:rsidRPr="00C53CE2" w:rsidTr="00773737">
        <w:trPr>
          <w:trHeight w:val="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Подготовка методических разъяснений по вопросам использования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Разработка памяток для детей-сирот по вопросам использования жилых помещений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 xml:space="preserve">Отдел имущественных отношений администрации Вознесенского </w:t>
            </w:r>
            <w:r w:rsidR="00773A89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436" w:rsidRPr="00C53CE2" w:rsidRDefault="00773A89" w:rsidP="007737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436" w:rsidRPr="00C53CE2" w:rsidTr="00773737">
        <w:trPr>
          <w:trHeight w:val="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Проведение встреч с детьми-сиротами с целью: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 w:type="page"/>
              <w:t>- разъяснения им порядка предоставления жилых помещений по договорам найма специализированного жилого помещения;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 w:type="page"/>
              <w:t>- разъяснения прав и обязанностей, в том числе в части ответственности при ненадлежащей эксплуатации жилого помещения, неоплате жилищно-коммунальных услуг, нарушении общественного порядка;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 w:type="page"/>
              <w:t xml:space="preserve">- вручения памяток, иных информационных материалов по вопросам использования и эксплуатации имущества, соблюдения санитарно-технических правил, правил проживания в многоквартирном доме, последствий противоправного деяния, памяток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>(информационных материалов) с указанием контактных номеров организаций и служб, расположенных на территории муниципального образования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lastRenderedPageBreak/>
              <w:t>Регулярное проведение встреч с детьми-сиротами, на которых разъясняются их права и обязанности, вручаются памятки и методические материалы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 w:type="page"/>
              <w:t xml:space="preserve"> администрации Воз</w:t>
            </w:r>
            <w:r w:rsidR="00773A89">
              <w:rPr>
                <w:rFonts w:ascii="Times New Roman" w:hAnsi="Times New Roman"/>
                <w:sz w:val="24"/>
                <w:szCs w:val="24"/>
              </w:rPr>
              <w:t>несенского муниципального округа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773A89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07436" w:rsidRPr="00C53CE2" w:rsidTr="00773737">
        <w:trPr>
          <w:trHeight w:val="9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Оказание содействия в трудоустройстве детей-сирот, профессиональное обучение и дополнительное профессиональное образование детей-сирот, признанных безработными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Максимальный охват государственными услугами детей-сирот, обратившихся в службу занятости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Центр Занятости населения Вознесенского муниципального района; Отдел образования</w:t>
            </w:r>
            <w:r w:rsidRPr="00C53CE2">
              <w:rPr>
                <w:rFonts w:ascii="Times New Roman" w:hAnsi="Times New Roman"/>
                <w:sz w:val="24"/>
                <w:szCs w:val="24"/>
              </w:rPr>
              <w:br w:type="page"/>
              <w:t>администрации Воз</w:t>
            </w:r>
            <w:r w:rsidR="003D1E9C">
              <w:rPr>
                <w:rFonts w:ascii="Times New Roman" w:hAnsi="Times New Roman"/>
                <w:sz w:val="24"/>
                <w:szCs w:val="24"/>
              </w:rPr>
              <w:t>несенского муниципального округа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773A89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07436" w:rsidRPr="00C53CE2" w:rsidTr="00773737">
        <w:trPr>
          <w:trHeight w:val="3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3CE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Анализ ситуации о наличии предложений на рынке благоустроенного жилья на территории Нижегородской области для обеспечения жилыми помещениями детей-сирот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Проведение регулярного мониторинга рынка жилья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007436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CE2">
              <w:rPr>
                <w:rFonts w:ascii="Times New Roman" w:hAnsi="Times New Roman"/>
                <w:sz w:val="24"/>
                <w:szCs w:val="24"/>
              </w:rPr>
              <w:t>Отдел архитектуры, строительства</w:t>
            </w:r>
            <w:r w:rsidR="00C87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CE2">
              <w:rPr>
                <w:rFonts w:ascii="Times New Roman" w:hAnsi="Times New Roman"/>
                <w:sz w:val="24"/>
                <w:szCs w:val="24"/>
              </w:rPr>
              <w:t xml:space="preserve"> ЖКХ и экологии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436" w:rsidRPr="00C53CE2" w:rsidRDefault="00773A89" w:rsidP="0077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-2025</w:t>
            </w:r>
            <w:r w:rsidR="00963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436" w:rsidRPr="00C53CE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007436" w:rsidRPr="00C53CE2" w:rsidRDefault="00007436" w:rsidP="00007436"/>
    <w:p w:rsidR="00007436" w:rsidRPr="00F22FAA" w:rsidRDefault="00007436" w:rsidP="00F22FAA">
      <w:pPr>
        <w:pStyle w:val="ConsPlusNormal"/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007436" w:rsidRPr="00F22FAA" w:rsidSect="00E1074E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A2" w:rsidRDefault="00E83AA2" w:rsidP="000A4ADC">
      <w:pPr>
        <w:spacing w:after="0" w:line="240" w:lineRule="auto"/>
      </w:pPr>
      <w:r>
        <w:separator/>
      </w:r>
    </w:p>
  </w:endnote>
  <w:endnote w:type="continuationSeparator" w:id="0">
    <w:p w:rsidR="00E83AA2" w:rsidRDefault="00E83AA2" w:rsidP="000A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37" w:rsidRDefault="00773737">
    <w:pPr>
      <w:pStyle w:val="a9"/>
      <w:jc w:val="right"/>
    </w:pPr>
  </w:p>
  <w:p w:rsidR="00773737" w:rsidRDefault="007737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A2" w:rsidRDefault="00E83AA2" w:rsidP="000A4ADC">
      <w:pPr>
        <w:spacing w:after="0" w:line="240" w:lineRule="auto"/>
      </w:pPr>
      <w:r>
        <w:separator/>
      </w:r>
    </w:p>
  </w:footnote>
  <w:footnote w:type="continuationSeparator" w:id="0">
    <w:p w:rsidR="00E83AA2" w:rsidRDefault="00E83AA2" w:rsidP="000A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37" w:rsidRDefault="00773737">
    <w:pPr>
      <w:pStyle w:val="a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7FD2"/>
    <w:multiLevelType w:val="hybridMultilevel"/>
    <w:tmpl w:val="C496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60638F"/>
    <w:multiLevelType w:val="hybridMultilevel"/>
    <w:tmpl w:val="8542A9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616B5"/>
    <w:multiLevelType w:val="hybridMultilevel"/>
    <w:tmpl w:val="B298F164"/>
    <w:lvl w:ilvl="0" w:tplc="E9867C9A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>
    <w:nsid w:val="2BBC14A6"/>
    <w:multiLevelType w:val="hybridMultilevel"/>
    <w:tmpl w:val="D4D2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FA520A"/>
    <w:multiLevelType w:val="hybridMultilevel"/>
    <w:tmpl w:val="26DAEF3E"/>
    <w:lvl w:ilvl="0" w:tplc="B688317E">
      <w:numFmt w:val="bullet"/>
      <w:lvlText w:val="-"/>
      <w:lvlJc w:val="left"/>
      <w:pPr>
        <w:ind w:left="10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FA4C28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2" w:tplc="F55C54A0">
      <w:numFmt w:val="bullet"/>
      <w:lvlText w:val="•"/>
      <w:lvlJc w:val="left"/>
      <w:pPr>
        <w:ind w:left="3001" w:hanging="164"/>
      </w:pPr>
      <w:rPr>
        <w:rFonts w:hint="default"/>
        <w:lang w:val="ru-RU" w:eastAsia="en-US" w:bidi="ar-SA"/>
      </w:rPr>
    </w:lvl>
    <w:lvl w:ilvl="3" w:tplc="0FAA59D4">
      <w:numFmt w:val="bullet"/>
      <w:lvlText w:val="•"/>
      <w:lvlJc w:val="left"/>
      <w:pPr>
        <w:ind w:left="3961" w:hanging="164"/>
      </w:pPr>
      <w:rPr>
        <w:rFonts w:hint="default"/>
        <w:lang w:val="ru-RU" w:eastAsia="en-US" w:bidi="ar-SA"/>
      </w:rPr>
    </w:lvl>
    <w:lvl w:ilvl="4" w:tplc="B5EC95A0">
      <w:numFmt w:val="bullet"/>
      <w:lvlText w:val="•"/>
      <w:lvlJc w:val="left"/>
      <w:pPr>
        <w:ind w:left="4922" w:hanging="164"/>
      </w:pPr>
      <w:rPr>
        <w:rFonts w:hint="default"/>
        <w:lang w:val="ru-RU" w:eastAsia="en-US" w:bidi="ar-SA"/>
      </w:rPr>
    </w:lvl>
    <w:lvl w:ilvl="5" w:tplc="C1427390">
      <w:numFmt w:val="bullet"/>
      <w:lvlText w:val="•"/>
      <w:lvlJc w:val="left"/>
      <w:pPr>
        <w:ind w:left="5883" w:hanging="164"/>
      </w:pPr>
      <w:rPr>
        <w:rFonts w:hint="default"/>
        <w:lang w:val="ru-RU" w:eastAsia="en-US" w:bidi="ar-SA"/>
      </w:rPr>
    </w:lvl>
    <w:lvl w:ilvl="6" w:tplc="DC8A3B08">
      <w:numFmt w:val="bullet"/>
      <w:lvlText w:val="•"/>
      <w:lvlJc w:val="left"/>
      <w:pPr>
        <w:ind w:left="6843" w:hanging="164"/>
      </w:pPr>
      <w:rPr>
        <w:rFonts w:hint="default"/>
        <w:lang w:val="ru-RU" w:eastAsia="en-US" w:bidi="ar-SA"/>
      </w:rPr>
    </w:lvl>
    <w:lvl w:ilvl="7" w:tplc="EE34F43A">
      <w:numFmt w:val="bullet"/>
      <w:lvlText w:val="•"/>
      <w:lvlJc w:val="left"/>
      <w:pPr>
        <w:ind w:left="7804" w:hanging="164"/>
      </w:pPr>
      <w:rPr>
        <w:rFonts w:hint="default"/>
        <w:lang w:val="ru-RU" w:eastAsia="en-US" w:bidi="ar-SA"/>
      </w:rPr>
    </w:lvl>
    <w:lvl w:ilvl="8" w:tplc="EA846A96">
      <w:numFmt w:val="bullet"/>
      <w:lvlText w:val="•"/>
      <w:lvlJc w:val="left"/>
      <w:pPr>
        <w:ind w:left="8765" w:hanging="164"/>
      </w:pPr>
      <w:rPr>
        <w:rFonts w:hint="default"/>
        <w:lang w:val="ru-RU" w:eastAsia="en-US" w:bidi="ar-SA"/>
      </w:rPr>
    </w:lvl>
  </w:abstractNum>
  <w:abstractNum w:abstractNumId="5">
    <w:nsid w:val="32941D45"/>
    <w:multiLevelType w:val="hybridMultilevel"/>
    <w:tmpl w:val="25080F2C"/>
    <w:lvl w:ilvl="0" w:tplc="6D920D46">
      <w:start w:val="1"/>
      <w:numFmt w:val="decimal"/>
      <w:lvlText w:val="%1)"/>
      <w:lvlJc w:val="left"/>
      <w:pPr>
        <w:ind w:left="198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7EC5C8">
      <w:numFmt w:val="bullet"/>
      <w:lvlText w:val="•"/>
      <w:lvlJc w:val="left"/>
      <w:pPr>
        <w:ind w:left="1248" w:hanging="612"/>
      </w:pPr>
      <w:rPr>
        <w:rFonts w:hint="default"/>
        <w:lang w:val="ru-RU" w:eastAsia="en-US" w:bidi="ar-SA"/>
      </w:rPr>
    </w:lvl>
    <w:lvl w:ilvl="2" w:tplc="26C6C3E8">
      <w:numFmt w:val="bullet"/>
      <w:lvlText w:val="•"/>
      <w:lvlJc w:val="left"/>
      <w:pPr>
        <w:ind w:left="2297" w:hanging="612"/>
      </w:pPr>
      <w:rPr>
        <w:rFonts w:hint="default"/>
        <w:lang w:val="ru-RU" w:eastAsia="en-US" w:bidi="ar-SA"/>
      </w:rPr>
    </w:lvl>
    <w:lvl w:ilvl="3" w:tplc="36606984">
      <w:numFmt w:val="bullet"/>
      <w:lvlText w:val="•"/>
      <w:lvlJc w:val="left"/>
      <w:pPr>
        <w:ind w:left="3345" w:hanging="612"/>
      </w:pPr>
      <w:rPr>
        <w:rFonts w:hint="default"/>
        <w:lang w:val="ru-RU" w:eastAsia="en-US" w:bidi="ar-SA"/>
      </w:rPr>
    </w:lvl>
    <w:lvl w:ilvl="4" w:tplc="8F2E44CC">
      <w:numFmt w:val="bullet"/>
      <w:lvlText w:val="•"/>
      <w:lvlJc w:val="left"/>
      <w:pPr>
        <w:ind w:left="4394" w:hanging="612"/>
      </w:pPr>
      <w:rPr>
        <w:rFonts w:hint="default"/>
        <w:lang w:val="ru-RU" w:eastAsia="en-US" w:bidi="ar-SA"/>
      </w:rPr>
    </w:lvl>
    <w:lvl w:ilvl="5" w:tplc="DA3CE7BE">
      <w:numFmt w:val="bullet"/>
      <w:lvlText w:val="•"/>
      <w:lvlJc w:val="left"/>
      <w:pPr>
        <w:ind w:left="5443" w:hanging="612"/>
      </w:pPr>
      <w:rPr>
        <w:rFonts w:hint="default"/>
        <w:lang w:val="ru-RU" w:eastAsia="en-US" w:bidi="ar-SA"/>
      </w:rPr>
    </w:lvl>
    <w:lvl w:ilvl="6" w:tplc="1D8E5C2C">
      <w:numFmt w:val="bullet"/>
      <w:lvlText w:val="•"/>
      <w:lvlJc w:val="left"/>
      <w:pPr>
        <w:ind w:left="6491" w:hanging="612"/>
      </w:pPr>
      <w:rPr>
        <w:rFonts w:hint="default"/>
        <w:lang w:val="ru-RU" w:eastAsia="en-US" w:bidi="ar-SA"/>
      </w:rPr>
    </w:lvl>
    <w:lvl w:ilvl="7" w:tplc="9B9405A4">
      <w:numFmt w:val="bullet"/>
      <w:lvlText w:val="•"/>
      <w:lvlJc w:val="left"/>
      <w:pPr>
        <w:ind w:left="7540" w:hanging="612"/>
      </w:pPr>
      <w:rPr>
        <w:rFonts w:hint="default"/>
        <w:lang w:val="ru-RU" w:eastAsia="en-US" w:bidi="ar-SA"/>
      </w:rPr>
    </w:lvl>
    <w:lvl w:ilvl="8" w:tplc="A880E9C2">
      <w:numFmt w:val="bullet"/>
      <w:lvlText w:val="•"/>
      <w:lvlJc w:val="left"/>
      <w:pPr>
        <w:ind w:left="8589" w:hanging="612"/>
      </w:pPr>
      <w:rPr>
        <w:rFonts w:hint="default"/>
        <w:lang w:val="ru-RU" w:eastAsia="en-US" w:bidi="ar-SA"/>
      </w:rPr>
    </w:lvl>
  </w:abstractNum>
  <w:abstractNum w:abstractNumId="6">
    <w:nsid w:val="34642661"/>
    <w:multiLevelType w:val="hybridMultilevel"/>
    <w:tmpl w:val="3A844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556718"/>
    <w:multiLevelType w:val="multilevel"/>
    <w:tmpl w:val="C1FA05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3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F4575B0"/>
    <w:multiLevelType w:val="hybridMultilevel"/>
    <w:tmpl w:val="55E25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AF17D1"/>
    <w:multiLevelType w:val="hybridMultilevel"/>
    <w:tmpl w:val="C98A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CB0272"/>
    <w:multiLevelType w:val="hybridMultilevel"/>
    <w:tmpl w:val="B3368E2A"/>
    <w:lvl w:ilvl="0" w:tplc="A7BA127E">
      <w:start w:val="1"/>
      <w:numFmt w:val="decimal"/>
      <w:lvlText w:val="%1."/>
      <w:lvlJc w:val="left"/>
      <w:pPr>
        <w:ind w:left="154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36234B6"/>
    <w:multiLevelType w:val="hybridMultilevel"/>
    <w:tmpl w:val="8F4CCA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CE3322"/>
    <w:multiLevelType w:val="hybridMultilevel"/>
    <w:tmpl w:val="C2D60474"/>
    <w:lvl w:ilvl="0" w:tplc="4F3ADED2">
      <w:start w:val="1"/>
      <w:numFmt w:val="decimal"/>
      <w:lvlText w:val="%1)"/>
      <w:lvlJc w:val="left"/>
      <w:pPr>
        <w:ind w:left="113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05B0E">
      <w:numFmt w:val="bullet"/>
      <w:lvlText w:val="•"/>
      <w:lvlJc w:val="left"/>
      <w:pPr>
        <w:ind w:left="2012" w:hanging="305"/>
      </w:pPr>
      <w:rPr>
        <w:rFonts w:hint="default"/>
        <w:lang w:val="ru-RU" w:eastAsia="en-US" w:bidi="ar-SA"/>
      </w:rPr>
    </w:lvl>
    <w:lvl w:ilvl="2" w:tplc="C37AA832">
      <w:numFmt w:val="bullet"/>
      <w:lvlText w:val="•"/>
      <w:lvlJc w:val="left"/>
      <w:pPr>
        <w:ind w:left="2885" w:hanging="305"/>
      </w:pPr>
      <w:rPr>
        <w:rFonts w:hint="default"/>
        <w:lang w:val="ru-RU" w:eastAsia="en-US" w:bidi="ar-SA"/>
      </w:rPr>
    </w:lvl>
    <w:lvl w:ilvl="3" w:tplc="FD32354C">
      <w:numFmt w:val="bullet"/>
      <w:lvlText w:val="•"/>
      <w:lvlJc w:val="left"/>
      <w:pPr>
        <w:ind w:left="3757" w:hanging="305"/>
      </w:pPr>
      <w:rPr>
        <w:rFonts w:hint="default"/>
        <w:lang w:val="ru-RU" w:eastAsia="en-US" w:bidi="ar-SA"/>
      </w:rPr>
    </w:lvl>
    <w:lvl w:ilvl="4" w:tplc="19AC511A">
      <w:numFmt w:val="bullet"/>
      <w:lvlText w:val="•"/>
      <w:lvlJc w:val="left"/>
      <w:pPr>
        <w:ind w:left="4630" w:hanging="305"/>
      </w:pPr>
      <w:rPr>
        <w:rFonts w:hint="default"/>
        <w:lang w:val="ru-RU" w:eastAsia="en-US" w:bidi="ar-SA"/>
      </w:rPr>
    </w:lvl>
    <w:lvl w:ilvl="5" w:tplc="A64AF918">
      <w:numFmt w:val="bullet"/>
      <w:lvlText w:val="•"/>
      <w:lvlJc w:val="left"/>
      <w:pPr>
        <w:ind w:left="5503" w:hanging="305"/>
      </w:pPr>
      <w:rPr>
        <w:rFonts w:hint="default"/>
        <w:lang w:val="ru-RU" w:eastAsia="en-US" w:bidi="ar-SA"/>
      </w:rPr>
    </w:lvl>
    <w:lvl w:ilvl="6" w:tplc="ADCE4EE8">
      <w:numFmt w:val="bullet"/>
      <w:lvlText w:val="•"/>
      <w:lvlJc w:val="left"/>
      <w:pPr>
        <w:ind w:left="6375" w:hanging="305"/>
      </w:pPr>
      <w:rPr>
        <w:rFonts w:hint="default"/>
        <w:lang w:val="ru-RU" w:eastAsia="en-US" w:bidi="ar-SA"/>
      </w:rPr>
    </w:lvl>
    <w:lvl w:ilvl="7" w:tplc="A32E873C">
      <w:numFmt w:val="bullet"/>
      <w:lvlText w:val="•"/>
      <w:lvlJc w:val="left"/>
      <w:pPr>
        <w:ind w:left="7248" w:hanging="305"/>
      </w:pPr>
      <w:rPr>
        <w:rFonts w:hint="default"/>
        <w:lang w:val="ru-RU" w:eastAsia="en-US" w:bidi="ar-SA"/>
      </w:rPr>
    </w:lvl>
    <w:lvl w:ilvl="8" w:tplc="86D413A8">
      <w:numFmt w:val="bullet"/>
      <w:lvlText w:val="•"/>
      <w:lvlJc w:val="left"/>
      <w:pPr>
        <w:ind w:left="8121" w:hanging="3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12"/>
  </w:num>
  <w:num w:numId="9">
    <w:abstractNumId w:val="11"/>
  </w:num>
  <w:num w:numId="10">
    <w:abstractNumId w:val="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B8"/>
    <w:rsid w:val="00007436"/>
    <w:rsid w:val="0001303A"/>
    <w:rsid w:val="00024CE8"/>
    <w:rsid w:val="00063E17"/>
    <w:rsid w:val="000773C8"/>
    <w:rsid w:val="000920F8"/>
    <w:rsid w:val="000A4ADC"/>
    <w:rsid w:val="000C41D7"/>
    <w:rsid w:val="000D56FD"/>
    <w:rsid w:val="000F3052"/>
    <w:rsid w:val="0010048A"/>
    <w:rsid w:val="00122FD6"/>
    <w:rsid w:val="0012728F"/>
    <w:rsid w:val="00146314"/>
    <w:rsid w:val="0016213B"/>
    <w:rsid w:val="0017266E"/>
    <w:rsid w:val="0018370B"/>
    <w:rsid w:val="00187C19"/>
    <w:rsid w:val="00196F51"/>
    <w:rsid w:val="00197379"/>
    <w:rsid w:val="001A1B5B"/>
    <w:rsid w:val="001C48DD"/>
    <w:rsid w:val="001E05DE"/>
    <w:rsid w:val="001E514A"/>
    <w:rsid w:val="00204765"/>
    <w:rsid w:val="0021694D"/>
    <w:rsid w:val="00232110"/>
    <w:rsid w:val="00236C41"/>
    <w:rsid w:val="00254878"/>
    <w:rsid w:val="0025686D"/>
    <w:rsid w:val="00267C7A"/>
    <w:rsid w:val="00270C57"/>
    <w:rsid w:val="00280BCC"/>
    <w:rsid w:val="002927B2"/>
    <w:rsid w:val="00293524"/>
    <w:rsid w:val="0029434B"/>
    <w:rsid w:val="002B0235"/>
    <w:rsid w:val="002B5EB8"/>
    <w:rsid w:val="002C24A5"/>
    <w:rsid w:val="002C4E0F"/>
    <w:rsid w:val="002C6033"/>
    <w:rsid w:val="002E75F5"/>
    <w:rsid w:val="003109DE"/>
    <w:rsid w:val="0033014A"/>
    <w:rsid w:val="003411CF"/>
    <w:rsid w:val="00347E05"/>
    <w:rsid w:val="00353BF6"/>
    <w:rsid w:val="00392C27"/>
    <w:rsid w:val="00394FA1"/>
    <w:rsid w:val="003C157B"/>
    <w:rsid w:val="003C26C0"/>
    <w:rsid w:val="003D1E9C"/>
    <w:rsid w:val="00426FA9"/>
    <w:rsid w:val="004366B0"/>
    <w:rsid w:val="00442C68"/>
    <w:rsid w:val="00481C48"/>
    <w:rsid w:val="004914C5"/>
    <w:rsid w:val="004C545A"/>
    <w:rsid w:val="004D3B30"/>
    <w:rsid w:val="004D5CA5"/>
    <w:rsid w:val="004F299D"/>
    <w:rsid w:val="005058DF"/>
    <w:rsid w:val="00507467"/>
    <w:rsid w:val="005078B8"/>
    <w:rsid w:val="00521606"/>
    <w:rsid w:val="005249D0"/>
    <w:rsid w:val="00535D82"/>
    <w:rsid w:val="00535FD4"/>
    <w:rsid w:val="005400B8"/>
    <w:rsid w:val="005441C4"/>
    <w:rsid w:val="00560E0C"/>
    <w:rsid w:val="00563DA5"/>
    <w:rsid w:val="005773D7"/>
    <w:rsid w:val="005A0D1A"/>
    <w:rsid w:val="005A2410"/>
    <w:rsid w:val="005B4FB2"/>
    <w:rsid w:val="005C0405"/>
    <w:rsid w:val="005F538E"/>
    <w:rsid w:val="0060395A"/>
    <w:rsid w:val="006058F9"/>
    <w:rsid w:val="00640436"/>
    <w:rsid w:val="00676BDD"/>
    <w:rsid w:val="006851EA"/>
    <w:rsid w:val="006879AA"/>
    <w:rsid w:val="006A229E"/>
    <w:rsid w:val="006C51ED"/>
    <w:rsid w:val="006D5C9D"/>
    <w:rsid w:val="006E07FA"/>
    <w:rsid w:val="006E7FD8"/>
    <w:rsid w:val="006F3812"/>
    <w:rsid w:val="00717A5F"/>
    <w:rsid w:val="00740E70"/>
    <w:rsid w:val="00747020"/>
    <w:rsid w:val="00773737"/>
    <w:rsid w:val="00773A89"/>
    <w:rsid w:val="00793C91"/>
    <w:rsid w:val="007A76D4"/>
    <w:rsid w:val="007B15B8"/>
    <w:rsid w:val="007C2CA1"/>
    <w:rsid w:val="007C4CB3"/>
    <w:rsid w:val="007E5A65"/>
    <w:rsid w:val="008115CE"/>
    <w:rsid w:val="00811B7B"/>
    <w:rsid w:val="00822A96"/>
    <w:rsid w:val="008232C8"/>
    <w:rsid w:val="00835783"/>
    <w:rsid w:val="00837455"/>
    <w:rsid w:val="008427C8"/>
    <w:rsid w:val="00844358"/>
    <w:rsid w:val="0087420E"/>
    <w:rsid w:val="008771FA"/>
    <w:rsid w:val="00880122"/>
    <w:rsid w:val="008D0C63"/>
    <w:rsid w:val="008D10FF"/>
    <w:rsid w:val="008E5650"/>
    <w:rsid w:val="0090774F"/>
    <w:rsid w:val="00930BE8"/>
    <w:rsid w:val="00951D27"/>
    <w:rsid w:val="00952116"/>
    <w:rsid w:val="0096355D"/>
    <w:rsid w:val="00997E8B"/>
    <w:rsid w:val="009B54F3"/>
    <w:rsid w:val="009E0BB3"/>
    <w:rsid w:val="00A14D00"/>
    <w:rsid w:val="00A210B7"/>
    <w:rsid w:val="00A2387C"/>
    <w:rsid w:val="00A36E40"/>
    <w:rsid w:val="00A479F7"/>
    <w:rsid w:val="00A75660"/>
    <w:rsid w:val="00A77351"/>
    <w:rsid w:val="00A92D1C"/>
    <w:rsid w:val="00AB4D3E"/>
    <w:rsid w:val="00AB50CD"/>
    <w:rsid w:val="00AD081C"/>
    <w:rsid w:val="00AF2434"/>
    <w:rsid w:val="00B0138C"/>
    <w:rsid w:val="00B05692"/>
    <w:rsid w:val="00B4234A"/>
    <w:rsid w:val="00B61FCB"/>
    <w:rsid w:val="00B66181"/>
    <w:rsid w:val="00B7184D"/>
    <w:rsid w:val="00B8501E"/>
    <w:rsid w:val="00B944C6"/>
    <w:rsid w:val="00BC4F54"/>
    <w:rsid w:val="00BF5E05"/>
    <w:rsid w:val="00C076E5"/>
    <w:rsid w:val="00C161C5"/>
    <w:rsid w:val="00C3295D"/>
    <w:rsid w:val="00C3308E"/>
    <w:rsid w:val="00C43444"/>
    <w:rsid w:val="00C510FC"/>
    <w:rsid w:val="00C523BB"/>
    <w:rsid w:val="00C62084"/>
    <w:rsid w:val="00C75006"/>
    <w:rsid w:val="00C87F1F"/>
    <w:rsid w:val="00CC4854"/>
    <w:rsid w:val="00CE55C5"/>
    <w:rsid w:val="00D056AB"/>
    <w:rsid w:val="00D26482"/>
    <w:rsid w:val="00D27912"/>
    <w:rsid w:val="00D44881"/>
    <w:rsid w:val="00D67144"/>
    <w:rsid w:val="00D77CCD"/>
    <w:rsid w:val="00D901EF"/>
    <w:rsid w:val="00DA2B02"/>
    <w:rsid w:val="00DB6674"/>
    <w:rsid w:val="00DC56BB"/>
    <w:rsid w:val="00DE3B37"/>
    <w:rsid w:val="00DF189F"/>
    <w:rsid w:val="00DF392F"/>
    <w:rsid w:val="00E004A8"/>
    <w:rsid w:val="00E1074E"/>
    <w:rsid w:val="00E11645"/>
    <w:rsid w:val="00E26C91"/>
    <w:rsid w:val="00E32724"/>
    <w:rsid w:val="00E42EA8"/>
    <w:rsid w:val="00E56144"/>
    <w:rsid w:val="00E61B19"/>
    <w:rsid w:val="00E635C6"/>
    <w:rsid w:val="00E635E1"/>
    <w:rsid w:val="00E7628B"/>
    <w:rsid w:val="00E81495"/>
    <w:rsid w:val="00E83AA2"/>
    <w:rsid w:val="00E86154"/>
    <w:rsid w:val="00E86727"/>
    <w:rsid w:val="00E92E15"/>
    <w:rsid w:val="00EA6335"/>
    <w:rsid w:val="00EB7DA9"/>
    <w:rsid w:val="00EC181B"/>
    <w:rsid w:val="00EC4A93"/>
    <w:rsid w:val="00F014ED"/>
    <w:rsid w:val="00F134FA"/>
    <w:rsid w:val="00F22FAA"/>
    <w:rsid w:val="00F303E1"/>
    <w:rsid w:val="00F336E9"/>
    <w:rsid w:val="00F60299"/>
    <w:rsid w:val="00F83EDB"/>
    <w:rsid w:val="00FB17B7"/>
    <w:rsid w:val="00FC7CAD"/>
    <w:rsid w:val="00FE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63E1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5078B8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07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5078B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94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4AD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4ADC"/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1004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63E17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ac">
    <w:name w:val="List Paragraph"/>
    <w:basedOn w:val="a"/>
    <w:link w:val="ad"/>
    <w:uiPriority w:val="1"/>
    <w:qFormat/>
    <w:rsid w:val="00007436"/>
    <w:pPr>
      <w:ind w:left="720"/>
      <w:contextualSpacing/>
    </w:pPr>
    <w:rPr>
      <w:rFonts w:eastAsia="Calibri"/>
    </w:rPr>
  </w:style>
  <w:style w:type="paragraph" w:styleId="ae">
    <w:name w:val="Body Text"/>
    <w:basedOn w:val="a"/>
    <w:link w:val="af"/>
    <w:rsid w:val="00007436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0074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f0">
    <w:name w:val="Emphasis"/>
    <w:qFormat/>
    <w:rsid w:val="00007436"/>
    <w:rPr>
      <w:i/>
      <w:iCs/>
    </w:rPr>
  </w:style>
  <w:style w:type="character" w:customStyle="1" w:styleId="ad">
    <w:name w:val="Абзац списка Знак"/>
    <w:link w:val="ac"/>
    <w:uiPriority w:val="1"/>
    <w:locked/>
    <w:rsid w:val="0000743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07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743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02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63E1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rsid w:val="005078B8"/>
    <w:pPr>
      <w:widowControl w:val="0"/>
      <w:shd w:val="clear" w:color="auto" w:fill="FFFFFF"/>
      <w:overflowPunct w:val="0"/>
      <w:autoSpaceDE w:val="0"/>
      <w:autoSpaceDN w:val="0"/>
      <w:adjustRightInd w:val="0"/>
      <w:spacing w:before="190" w:after="0" w:line="240" w:lineRule="auto"/>
      <w:ind w:left="19" w:right="3802"/>
    </w:pPr>
    <w:rPr>
      <w:rFonts w:ascii="Times New Roman" w:hAnsi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07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semiHidden/>
    <w:rsid w:val="005078B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94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A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4AD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4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4ADC"/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1004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63E17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ac">
    <w:name w:val="List Paragraph"/>
    <w:basedOn w:val="a"/>
    <w:link w:val="ad"/>
    <w:uiPriority w:val="1"/>
    <w:qFormat/>
    <w:rsid w:val="00007436"/>
    <w:pPr>
      <w:ind w:left="720"/>
      <w:contextualSpacing/>
    </w:pPr>
    <w:rPr>
      <w:rFonts w:eastAsia="Calibri"/>
    </w:rPr>
  </w:style>
  <w:style w:type="paragraph" w:styleId="ae">
    <w:name w:val="Body Text"/>
    <w:basedOn w:val="a"/>
    <w:link w:val="af"/>
    <w:rsid w:val="00007436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00743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f0">
    <w:name w:val="Emphasis"/>
    <w:qFormat/>
    <w:rsid w:val="00007436"/>
    <w:rPr>
      <w:i/>
      <w:iCs/>
    </w:rPr>
  </w:style>
  <w:style w:type="character" w:customStyle="1" w:styleId="ad">
    <w:name w:val="Абзац списка Знак"/>
    <w:link w:val="ac"/>
    <w:uiPriority w:val="1"/>
    <w:locked/>
    <w:rsid w:val="0000743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074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743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7FE6-EA06-4B32-A06E-471A0A12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1</cp:lastModifiedBy>
  <cp:revision>2</cp:revision>
  <cp:lastPrinted>2023-05-10T10:44:00Z</cp:lastPrinted>
  <dcterms:created xsi:type="dcterms:W3CDTF">2023-05-11T06:48:00Z</dcterms:created>
  <dcterms:modified xsi:type="dcterms:W3CDTF">2023-05-11T06:48:00Z</dcterms:modified>
</cp:coreProperties>
</file>