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F17EC" w14:textId="77777777" w:rsidR="00FE30F1" w:rsidRPr="005B78AF" w:rsidRDefault="00FE30F1" w:rsidP="00111243">
      <w:pPr>
        <w:spacing w:line="360" w:lineRule="auto"/>
      </w:pPr>
    </w:p>
    <w:p w14:paraId="7C51C6B0" w14:textId="4FB39815" w:rsidR="00463A88" w:rsidRPr="002E7C31" w:rsidRDefault="00512624" w:rsidP="00463A88">
      <w:pPr>
        <w:widowControl w:val="0"/>
        <w:autoSpaceDE w:val="0"/>
        <w:autoSpaceDN w:val="0"/>
        <w:adjustRightInd w:val="0"/>
        <w:jc w:val="right"/>
        <w:rPr>
          <w:bCs/>
          <w:sz w:val="24"/>
          <w:szCs w:val="24"/>
        </w:rPr>
      </w:pPr>
      <w:r w:rsidRPr="002E7C31">
        <w:rPr>
          <w:bCs/>
          <w:sz w:val="24"/>
          <w:szCs w:val="24"/>
        </w:rPr>
        <w:t>У</w:t>
      </w:r>
      <w:r w:rsidR="00E26E74" w:rsidRPr="002E7C31">
        <w:rPr>
          <w:bCs/>
          <w:sz w:val="24"/>
          <w:szCs w:val="24"/>
        </w:rPr>
        <w:t>ТВЕРЖДЕН</w:t>
      </w:r>
    </w:p>
    <w:p w14:paraId="6840528F" w14:textId="222307EE" w:rsidR="00463A88" w:rsidRPr="002E7C31" w:rsidRDefault="00E26E74" w:rsidP="00463A88">
      <w:pPr>
        <w:widowControl w:val="0"/>
        <w:autoSpaceDE w:val="0"/>
        <w:autoSpaceDN w:val="0"/>
        <w:adjustRightInd w:val="0"/>
        <w:jc w:val="right"/>
        <w:rPr>
          <w:bCs/>
          <w:sz w:val="24"/>
          <w:szCs w:val="24"/>
        </w:rPr>
      </w:pPr>
      <w:r w:rsidRPr="002E7C31">
        <w:rPr>
          <w:bCs/>
          <w:sz w:val="24"/>
          <w:szCs w:val="24"/>
        </w:rPr>
        <w:t>п</w:t>
      </w:r>
      <w:r w:rsidR="00463A88" w:rsidRPr="002E7C31">
        <w:rPr>
          <w:bCs/>
          <w:sz w:val="24"/>
          <w:szCs w:val="24"/>
        </w:rPr>
        <w:t xml:space="preserve">остановлением </w:t>
      </w:r>
      <w:r w:rsidR="0045681E">
        <w:rPr>
          <w:bCs/>
          <w:sz w:val="24"/>
          <w:szCs w:val="24"/>
        </w:rPr>
        <w:t>а</w:t>
      </w:r>
      <w:bookmarkStart w:id="0" w:name="_GoBack"/>
      <w:bookmarkEnd w:id="0"/>
      <w:r w:rsidR="00463A88" w:rsidRPr="002E7C31">
        <w:rPr>
          <w:bCs/>
          <w:sz w:val="24"/>
          <w:szCs w:val="24"/>
        </w:rPr>
        <w:t xml:space="preserve">дминистрации </w:t>
      </w:r>
    </w:p>
    <w:p w14:paraId="06AC2546" w14:textId="308BDEF2" w:rsidR="00463A88" w:rsidRPr="002E7C31" w:rsidRDefault="00B05E5D" w:rsidP="00463A88">
      <w:pPr>
        <w:widowControl w:val="0"/>
        <w:autoSpaceDE w:val="0"/>
        <w:autoSpaceDN w:val="0"/>
        <w:adjustRightInd w:val="0"/>
        <w:jc w:val="right"/>
        <w:rPr>
          <w:bCs/>
          <w:sz w:val="24"/>
          <w:szCs w:val="24"/>
        </w:rPr>
      </w:pPr>
      <w:r w:rsidRPr="002E7C31">
        <w:rPr>
          <w:bCs/>
          <w:sz w:val="24"/>
          <w:szCs w:val="24"/>
        </w:rPr>
        <w:t>Вознесенского</w:t>
      </w:r>
      <w:r w:rsidR="00463A88" w:rsidRPr="002E7C31">
        <w:rPr>
          <w:bCs/>
          <w:sz w:val="24"/>
          <w:szCs w:val="24"/>
        </w:rPr>
        <w:t xml:space="preserve"> муниципального</w:t>
      </w:r>
    </w:p>
    <w:p w14:paraId="151EA26F" w14:textId="48A1F950" w:rsidR="00463A88" w:rsidRPr="002E7C31" w:rsidRDefault="00463A88" w:rsidP="00463A88">
      <w:pPr>
        <w:widowControl w:val="0"/>
        <w:autoSpaceDE w:val="0"/>
        <w:autoSpaceDN w:val="0"/>
        <w:adjustRightInd w:val="0"/>
        <w:jc w:val="right"/>
        <w:rPr>
          <w:bCs/>
          <w:sz w:val="24"/>
          <w:szCs w:val="24"/>
        </w:rPr>
      </w:pPr>
      <w:r w:rsidRPr="002E7C31">
        <w:rPr>
          <w:bCs/>
          <w:sz w:val="24"/>
          <w:szCs w:val="24"/>
        </w:rPr>
        <w:t xml:space="preserve"> </w:t>
      </w:r>
      <w:r w:rsidR="00B05E5D" w:rsidRPr="002E7C31">
        <w:rPr>
          <w:bCs/>
          <w:sz w:val="24"/>
          <w:szCs w:val="24"/>
        </w:rPr>
        <w:t>округа</w:t>
      </w:r>
      <w:r w:rsidRPr="002E7C31">
        <w:rPr>
          <w:bCs/>
          <w:sz w:val="24"/>
          <w:szCs w:val="24"/>
        </w:rPr>
        <w:t xml:space="preserve"> Нижегородской области</w:t>
      </w:r>
    </w:p>
    <w:p w14:paraId="534A320C" w14:textId="605A2868" w:rsidR="00463A88" w:rsidRPr="005B78AF" w:rsidRDefault="002E7C31" w:rsidP="00463A88">
      <w:pPr>
        <w:widowControl w:val="0"/>
        <w:autoSpaceDE w:val="0"/>
        <w:autoSpaceDN w:val="0"/>
        <w:adjustRightInd w:val="0"/>
        <w:jc w:val="right"/>
        <w:rPr>
          <w:b/>
          <w:bCs/>
          <w:sz w:val="24"/>
          <w:szCs w:val="24"/>
        </w:rPr>
      </w:pPr>
      <w:r>
        <w:rPr>
          <w:bCs/>
          <w:sz w:val="24"/>
          <w:szCs w:val="24"/>
        </w:rPr>
        <w:t xml:space="preserve"> </w:t>
      </w:r>
      <w:r w:rsidR="00463A88" w:rsidRPr="002E7C31">
        <w:rPr>
          <w:bCs/>
          <w:sz w:val="24"/>
          <w:szCs w:val="24"/>
        </w:rPr>
        <w:t xml:space="preserve"> от </w:t>
      </w:r>
      <w:r w:rsidRPr="002E7C31">
        <w:rPr>
          <w:bCs/>
          <w:sz w:val="24"/>
          <w:szCs w:val="24"/>
        </w:rPr>
        <w:t>02.03.2023</w:t>
      </w:r>
      <w:r w:rsidR="00463A88" w:rsidRPr="002E7C31">
        <w:rPr>
          <w:bCs/>
          <w:sz w:val="24"/>
          <w:szCs w:val="24"/>
        </w:rPr>
        <w:t xml:space="preserve"> г.</w:t>
      </w:r>
      <w:r w:rsidRPr="002E7C31">
        <w:rPr>
          <w:bCs/>
          <w:sz w:val="24"/>
          <w:szCs w:val="24"/>
        </w:rPr>
        <w:t>№288</w:t>
      </w:r>
    </w:p>
    <w:p w14:paraId="606ED943" w14:textId="77777777" w:rsidR="00463A88" w:rsidRPr="005B78AF" w:rsidRDefault="00463A88" w:rsidP="00463A88">
      <w:pPr>
        <w:widowControl w:val="0"/>
        <w:autoSpaceDE w:val="0"/>
        <w:autoSpaceDN w:val="0"/>
        <w:adjustRightInd w:val="0"/>
        <w:jc w:val="both"/>
        <w:rPr>
          <w:b/>
          <w:bCs/>
          <w:sz w:val="24"/>
          <w:szCs w:val="24"/>
        </w:rPr>
      </w:pPr>
    </w:p>
    <w:p w14:paraId="1791D68E" w14:textId="77777777" w:rsidR="00463A88" w:rsidRPr="005B78AF" w:rsidRDefault="00463A88" w:rsidP="00463A88">
      <w:pPr>
        <w:widowControl w:val="0"/>
        <w:autoSpaceDE w:val="0"/>
        <w:autoSpaceDN w:val="0"/>
        <w:adjustRightInd w:val="0"/>
        <w:jc w:val="center"/>
        <w:rPr>
          <w:b/>
          <w:bCs/>
          <w:sz w:val="24"/>
          <w:szCs w:val="24"/>
        </w:rPr>
      </w:pPr>
    </w:p>
    <w:p w14:paraId="50E0B8B0" w14:textId="77777777" w:rsidR="00463A88" w:rsidRPr="005B78AF" w:rsidRDefault="00463A88" w:rsidP="00463A88">
      <w:pPr>
        <w:widowControl w:val="0"/>
        <w:autoSpaceDE w:val="0"/>
        <w:autoSpaceDN w:val="0"/>
        <w:adjustRightInd w:val="0"/>
        <w:jc w:val="center"/>
        <w:rPr>
          <w:b/>
          <w:bCs/>
          <w:sz w:val="24"/>
          <w:szCs w:val="24"/>
        </w:rPr>
      </w:pPr>
      <w:r w:rsidRPr="005B78AF">
        <w:rPr>
          <w:b/>
          <w:bCs/>
          <w:sz w:val="24"/>
          <w:szCs w:val="24"/>
        </w:rPr>
        <w:t xml:space="preserve">Административный регламент по предоставлению муниципальной услуги </w:t>
      </w:r>
    </w:p>
    <w:p w14:paraId="581A0D21" w14:textId="41217660" w:rsidR="00CB78D8" w:rsidRPr="005B78AF" w:rsidRDefault="00CB78D8" w:rsidP="00463A88">
      <w:pPr>
        <w:widowControl w:val="0"/>
        <w:autoSpaceDE w:val="0"/>
        <w:autoSpaceDN w:val="0"/>
        <w:adjustRightInd w:val="0"/>
        <w:jc w:val="center"/>
        <w:rPr>
          <w:b/>
          <w:color w:val="000000"/>
          <w:sz w:val="24"/>
          <w:szCs w:val="24"/>
        </w:rPr>
      </w:pPr>
      <w:bookmarkStart w:id="1" w:name="_Hlk120880764"/>
      <w:r w:rsidRPr="005B78AF">
        <w:rPr>
          <w:b/>
          <w:color w:val="000000"/>
          <w:sz w:val="24"/>
          <w:szCs w:val="24"/>
        </w:rPr>
        <w:t xml:space="preserve">«Предоставление доступа к справочно-поисковому аппарату и базам данных муниципальных библиотек на территории </w:t>
      </w:r>
      <w:r w:rsidR="0036366F">
        <w:rPr>
          <w:b/>
          <w:color w:val="000000"/>
          <w:sz w:val="24"/>
          <w:szCs w:val="24"/>
        </w:rPr>
        <w:t>Вознесенского</w:t>
      </w:r>
      <w:r w:rsidRPr="005B78AF">
        <w:rPr>
          <w:b/>
          <w:color w:val="000000"/>
          <w:sz w:val="24"/>
          <w:szCs w:val="24"/>
        </w:rPr>
        <w:t xml:space="preserve"> муниципального </w:t>
      </w:r>
      <w:r w:rsidR="0036366F">
        <w:rPr>
          <w:b/>
          <w:color w:val="000000"/>
          <w:sz w:val="24"/>
          <w:szCs w:val="24"/>
        </w:rPr>
        <w:t>округа</w:t>
      </w:r>
      <w:r w:rsidRPr="005B78AF">
        <w:rPr>
          <w:b/>
          <w:color w:val="000000"/>
          <w:sz w:val="24"/>
          <w:szCs w:val="24"/>
        </w:rPr>
        <w:t xml:space="preserve"> Нижегородской области» </w:t>
      </w:r>
    </w:p>
    <w:bookmarkEnd w:id="1"/>
    <w:p w14:paraId="7A7698FB" w14:textId="77777777" w:rsidR="00463A88" w:rsidRPr="005B78AF" w:rsidRDefault="00CB78D8" w:rsidP="00463A88">
      <w:pPr>
        <w:widowControl w:val="0"/>
        <w:autoSpaceDE w:val="0"/>
        <w:autoSpaceDN w:val="0"/>
        <w:adjustRightInd w:val="0"/>
        <w:jc w:val="center"/>
        <w:rPr>
          <w:b/>
          <w:bCs/>
          <w:sz w:val="24"/>
          <w:szCs w:val="24"/>
        </w:rPr>
      </w:pPr>
      <w:r w:rsidRPr="005B78AF">
        <w:rPr>
          <w:b/>
          <w:bCs/>
          <w:sz w:val="24"/>
          <w:szCs w:val="24"/>
        </w:rPr>
        <w:t xml:space="preserve">  </w:t>
      </w:r>
    </w:p>
    <w:p w14:paraId="32D7C7E6" w14:textId="77777777" w:rsidR="00463A88" w:rsidRPr="005B78AF" w:rsidRDefault="00463A88" w:rsidP="00463A88">
      <w:pPr>
        <w:jc w:val="center"/>
        <w:rPr>
          <w:color w:val="000000"/>
          <w:sz w:val="24"/>
          <w:szCs w:val="24"/>
        </w:rPr>
      </w:pPr>
      <w:r w:rsidRPr="005B78AF">
        <w:rPr>
          <w:color w:val="000000"/>
          <w:sz w:val="24"/>
          <w:szCs w:val="24"/>
          <w:lang w:val="en-US"/>
        </w:rPr>
        <w:t>I</w:t>
      </w:r>
      <w:r w:rsidRPr="005B78AF">
        <w:rPr>
          <w:color w:val="000000"/>
          <w:sz w:val="24"/>
          <w:szCs w:val="24"/>
        </w:rPr>
        <w:t>. ОБЩИЕ ПОЛОЖЕНИЯ</w:t>
      </w:r>
    </w:p>
    <w:p w14:paraId="1B1C9FFE" w14:textId="77777777" w:rsidR="00463A88" w:rsidRPr="005B78AF" w:rsidRDefault="00463A88" w:rsidP="00463A88">
      <w:pPr>
        <w:autoSpaceDE w:val="0"/>
        <w:jc w:val="center"/>
        <w:rPr>
          <w:color w:val="000000"/>
          <w:sz w:val="24"/>
          <w:szCs w:val="24"/>
        </w:rPr>
      </w:pPr>
    </w:p>
    <w:p w14:paraId="34329A28" w14:textId="20F6D61D" w:rsidR="00463A88" w:rsidRPr="005B4E25" w:rsidRDefault="00463A88" w:rsidP="00463A88">
      <w:pPr>
        <w:autoSpaceDE w:val="0"/>
        <w:ind w:firstLine="567"/>
        <w:jc w:val="both"/>
        <w:rPr>
          <w:color w:val="000000"/>
          <w:sz w:val="24"/>
          <w:szCs w:val="24"/>
        </w:rPr>
      </w:pPr>
      <w:proofErr w:type="gramStart"/>
      <w:r w:rsidRPr="005B4E25">
        <w:rPr>
          <w:color w:val="000000"/>
          <w:sz w:val="24"/>
          <w:szCs w:val="24"/>
        </w:rPr>
        <w:t xml:space="preserve">1.1 Административный регламент </w:t>
      </w:r>
      <w:r w:rsidR="00460C5F" w:rsidRPr="005B4E25">
        <w:rPr>
          <w:bCs/>
          <w:sz w:val="24"/>
          <w:szCs w:val="24"/>
        </w:rPr>
        <w:t>А</w:t>
      </w:r>
      <w:r w:rsidRPr="005B4E25">
        <w:rPr>
          <w:bCs/>
          <w:sz w:val="24"/>
          <w:szCs w:val="24"/>
        </w:rPr>
        <w:t xml:space="preserve">дминистрации  </w:t>
      </w:r>
      <w:r w:rsidR="00B05E5D" w:rsidRPr="005B4E25">
        <w:rPr>
          <w:sz w:val="24"/>
          <w:szCs w:val="24"/>
        </w:rPr>
        <w:t>Вознесенского</w:t>
      </w:r>
      <w:r w:rsidRPr="005B4E25">
        <w:rPr>
          <w:sz w:val="24"/>
          <w:szCs w:val="24"/>
        </w:rPr>
        <w:t xml:space="preserve"> муниципального </w:t>
      </w:r>
      <w:r w:rsidR="0036366F" w:rsidRPr="005B4E25">
        <w:rPr>
          <w:sz w:val="24"/>
          <w:szCs w:val="24"/>
        </w:rPr>
        <w:t>округа</w:t>
      </w:r>
      <w:r w:rsidRPr="005B4E25">
        <w:rPr>
          <w:sz w:val="24"/>
          <w:szCs w:val="24"/>
        </w:rPr>
        <w:t xml:space="preserve"> Нижегородской области по</w:t>
      </w:r>
      <w:r w:rsidRPr="005B4E25">
        <w:rPr>
          <w:color w:val="000000"/>
          <w:sz w:val="24"/>
          <w:szCs w:val="24"/>
        </w:rPr>
        <w:t xml:space="preserve"> предоставлению муниципальной услуги</w:t>
      </w:r>
      <w:r w:rsidR="004B2534" w:rsidRPr="005B4E25">
        <w:rPr>
          <w:color w:val="000000"/>
          <w:sz w:val="24"/>
          <w:szCs w:val="24"/>
        </w:rPr>
        <w:t xml:space="preserve"> «Предоставление доступа к справочно-поисковому аппарату и базам данных муниципальных библиотек на территории </w:t>
      </w:r>
      <w:r w:rsidR="0036366F" w:rsidRPr="005B4E25">
        <w:rPr>
          <w:color w:val="000000"/>
          <w:sz w:val="24"/>
          <w:szCs w:val="24"/>
        </w:rPr>
        <w:t>Вознесенского</w:t>
      </w:r>
      <w:r w:rsidR="004B2534" w:rsidRPr="005B4E25">
        <w:rPr>
          <w:color w:val="000000"/>
          <w:sz w:val="24"/>
          <w:szCs w:val="24"/>
        </w:rPr>
        <w:t xml:space="preserve"> муниципального </w:t>
      </w:r>
      <w:r w:rsidR="0036366F" w:rsidRPr="005B4E25">
        <w:rPr>
          <w:color w:val="000000"/>
          <w:sz w:val="24"/>
          <w:szCs w:val="24"/>
        </w:rPr>
        <w:t>округа</w:t>
      </w:r>
      <w:r w:rsidR="004B2534" w:rsidRPr="005B4E25">
        <w:rPr>
          <w:color w:val="000000"/>
          <w:sz w:val="24"/>
          <w:szCs w:val="24"/>
        </w:rPr>
        <w:t xml:space="preserve"> Нижегородской области» </w:t>
      </w:r>
      <w:r w:rsidRPr="005B4E25">
        <w:rPr>
          <w:color w:val="000000"/>
          <w:sz w:val="24"/>
          <w:szCs w:val="24"/>
        </w:rPr>
        <w:t>(далее</w:t>
      </w:r>
      <w:r w:rsidR="00525AF5" w:rsidRPr="005B4E25">
        <w:rPr>
          <w:color w:val="000000"/>
          <w:sz w:val="24"/>
          <w:szCs w:val="24"/>
        </w:rPr>
        <w:t xml:space="preserve"> </w:t>
      </w:r>
      <w:r w:rsidRPr="005B4E25">
        <w:rPr>
          <w:color w:val="000000"/>
          <w:sz w:val="24"/>
          <w:szCs w:val="24"/>
        </w:rPr>
        <w:t>-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w:t>
      </w:r>
      <w:proofErr w:type="gramEnd"/>
      <w:r w:rsidRPr="005B4E25">
        <w:rPr>
          <w:color w:val="000000"/>
          <w:sz w:val="24"/>
          <w:szCs w:val="24"/>
        </w:rPr>
        <w:t xml:space="preserve"> процедур) при осуществлении полномочий по организации муниципальной услуги, </w:t>
      </w:r>
      <w:r w:rsidRPr="005B4E25">
        <w:rPr>
          <w:iCs/>
          <w:color w:val="000000"/>
          <w:sz w:val="24"/>
          <w:szCs w:val="24"/>
        </w:rPr>
        <w:t xml:space="preserve">порядок взаимодействия между Муниципальным бюджетным учреждением </w:t>
      </w:r>
      <w:r w:rsidR="00050063" w:rsidRPr="005B4E25">
        <w:rPr>
          <w:iCs/>
          <w:sz w:val="24"/>
          <w:szCs w:val="24"/>
        </w:rPr>
        <w:t xml:space="preserve"> «Вознесенская централизованная библиотечная система»</w:t>
      </w:r>
      <w:r w:rsidR="00460C5F" w:rsidRPr="005B4E25">
        <w:rPr>
          <w:iCs/>
          <w:sz w:val="24"/>
          <w:szCs w:val="24"/>
        </w:rPr>
        <w:t xml:space="preserve"> </w:t>
      </w:r>
      <w:r w:rsidRPr="005B4E25">
        <w:rPr>
          <w:b/>
          <w:i/>
          <w:iCs/>
          <w:sz w:val="24"/>
          <w:szCs w:val="24"/>
        </w:rPr>
        <w:t>(</w:t>
      </w:r>
      <w:r w:rsidRPr="005B4E25">
        <w:rPr>
          <w:iCs/>
          <w:sz w:val="24"/>
          <w:szCs w:val="24"/>
        </w:rPr>
        <w:t xml:space="preserve">далее – </w:t>
      </w:r>
      <w:bookmarkStart w:id="2" w:name="_Hlk121207546"/>
      <w:r w:rsidR="00050063" w:rsidRPr="005B4E25">
        <w:rPr>
          <w:iCs/>
          <w:sz w:val="24"/>
          <w:szCs w:val="24"/>
        </w:rPr>
        <w:t>МБУ «</w:t>
      </w:r>
      <w:bookmarkEnd w:id="2"/>
      <w:r w:rsidR="00050063" w:rsidRPr="005B4E25">
        <w:rPr>
          <w:iCs/>
          <w:sz w:val="24"/>
          <w:szCs w:val="24"/>
        </w:rPr>
        <w:t>Вознесенская централизованная библиотечная система</w:t>
      </w:r>
      <w:r w:rsidRPr="005B4E25">
        <w:rPr>
          <w:iCs/>
          <w:sz w:val="24"/>
          <w:szCs w:val="24"/>
        </w:rPr>
        <w:t>»),</w:t>
      </w:r>
      <w:r w:rsidRPr="005B4E25">
        <w:rPr>
          <w:iCs/>
          <w:color w:val="000000"/>
          <w:sz w:val="24"/>
          <w:szCs w:val="24"/>
        </w:rPr>
        <w:t xml:space="preserve"> физическими</w:t>
      </w:r>
      <w:r w:rsidR="00460C5F" w:rsidRPr="005B4E25">
        <w:rPr>
          <w:iCs/>
          <w:color w:val="000000"/>
          <w:sz w:val="24"/>
          <w:szCs w:val="24"/>
        </w:rPr>
        <w:t xml:space="preserve"> лицами</w:t>
      </w:r>
      <w:r w:rsidRPr="005B4E25">
        <w:rPr>
          <w:iCs/>
          <w:color w:val="000000"/>
          <w:sz w:val="24"/>
          <w:szCs w:val="24"/>
        </w:rPr>
        <w:t xml:space="preserve">, их уполномоченными представителями </w:t>
      </w:r>
      <w:r w:rsidRPr="005B4E25">
        <w:rPr>
          <w:iCs/>
          <w:sz w:val="24"/>
          <w:szCs w:val="24"/>
        </w:rPr>
        <w:t xml:space="preserve">при </w:t>
      </w:r>
      <w:r w:rsidRPr="005B4E25">
        <w:rPr>
          <w:iCs/>
          <w:color w:val="000000"/>
          <w:sz w:val="24"/>
          <w:szCs w:val="24"/>
        </w:rPr>
        <w:t>предоставлении муниципальной услуги, а также порядок обжалования действий (бездействия) органа, предоставляющего муниципальную услугу.</w:t>
      </w:r>
    </w:p>
    <w:p w14:paraId="1450C3EE" w14:textId="77777777" w:rsidR="00463A88" w:rsidRPr="005B4E25" w:rsidRDefault="00E61A41" w:rsidP="00E61A41">
      <w:pPr>
        <w:autoSpaceDE w:val="0"/>
        <w:jc w:val="both"/>
        <w:rPr>
          <w:sz w:val="24"/>
          <w:szCs w:val="24"/>
        </w:rPr>
      </w:pPr>
      <w:r w:rsidRPr="005B4E25">
        <w:rPr>
          <w:sz w:val="24"/>
          <w:szCs w:val="24"/>
        </w:rPr>
        <w:t xml:space="preserve">         </w:t>
      </w:r>
      <w:r w:rsidR="00463A88" w:rsidRPr="005B4E25">
        <w:rPr>
          <w:sz w:val="24"/>
          <w:szCs w:val="24"/>
        </w:rPr>
        <w:t>1.2.  Круг заявителей при предоставлении муниципальной услуги.</w:t>
      </w:r>
    </w:p>
    <w:p w14:paraId="79793B4D" w14:textId="77777777" w:rsidR="00463A88" w:rsidRPr="005B4E25" w:rsidRDefault="00463A88" w:rsidP="00463A88">
      <w:pPr>
        <w:autoSpaceDE w:val="0"/>
        <w:autoSpaceDN w:val="0"/>
        <w:adjustRightInd w:val="0"/>
        <w:ind w:firstLine="540"/>
        <w:jc w:val="both"/>
        <w:rPr>
          <w:sz w:val="24"/>
          <w:szCs w:val="24"/>
        </w:rPr>
      </w:pPr>
      <w:r w:rsidRPr="005B4E25">
        <w:rPr>
          <w:sz w:val="24"/>
          <w:szCs w:val="24"/>
        </w:rPr>
        <w:t xml:space="preserve">1.2.1. Заявителями, имеющими право на получение муниципальной услуги, являются физические лица, либо их уполномоченные представители, заинтересованные в получении услуги (далее – </w:t>
      </w:r>
      <w:r w:rsidR="00E26E74" w:rsidRPr="005B4E25">
        <w:rPr>
          <w:sz w:val="24"/>
          <w:szCs w:val="24"/>
        </w:rPr>
        <w:t>З</w:t>
      </w:r>
      <w:r w:rsidRPr="005B4E25">
        <w:rPr>
          <w:sz w:val="24"/>
          <w:szCs w:val="24"/>
        </w:rPr>
        <w:t xml:space="preserve">аявители). </w:t>
      </w:r>
    </w:p>
    <w:p w14:paraId="3AE501DE" w14:textId="77777777" w:rsidR="00463A88" w:rsidRPr="005B4E25" w:rsidRDefault="00463A88" w:rsidP="00463A88">
      <w:pPr>
        <w:autoSpaceDE w:val="0"/>
        <w:autoSpaceDN w:val="0"/>
        <w:adjustRightInd w:val="0"/>
        <w:ind w:firstLine="540"/>
        <w:jc w:val="both"/>
        <w:rPr>
          <w:sz w:val="24"/>
          <w:szCs w:val="24"/>
        </w:rPr>
      </w:pPr>
      <w:r w:rsidRPr="005B4E25">
        <w:rPr>
          <w:sz w:val="24"/>
          <w:szCs w:val="24"/>
        </w:rPr>
        <w:t xml:space="preserve">1.2.2. Положения, предусмотренные настоящим Регламентом в отношении </w:t>
      </w:r>
      <w:r w:rsidR="00E26E74" w:rsidRPr="005B4E25">
        <w:rPr>
          <w:sz w:val="24"/>
          <w:szCs w:val="24"/>
        </w:rPr>
        <w:t>З</w:t>
      </w:r>
      <w:r w:rsidRPr="005B4E25">
        <w:rPr>
          <w:sz w:val="24"/>
          <w:szCs w:val="24"/>
        </w:rPr>
        <w:t xml:space="preserve">аявителя, распространяются на его уполномоченного представителя. </w:t>
      </w:r>
    </w:p>
    <w:p w14:paraId="7E857617" w14:textId="77777777" w:rsidR="00463A88" w:rsidRPr="005B4E25" w:rsidRDefault="00463A88" w:rsidP="00463A88">
      <w:pPr>
        <w:widowControl w:val="0"/>
        <w:autoSpaceDE w:val="0"/>
        <w:autoSpaceDN w:val="0"/>
        <w:adjustRightInd w:val="0"/>
        <w:ind w:firstLine="567"/>
        <w:jc w:val="both"/>
        <w:rPr>
          <w:sz w:val="24"/>
          <w:szCs w:val="24"/>
        </w:rPr>
      </w:pPr>
      <w:r w:rsidRPr="005B4E25">
        <w:rPr>
          <w:sz w:val="24"/>
          <w:szCs w:val="24"/>
        </w:rPr>
        <w:t>1.3. Требования к порядку информирования о предоставлении муниципальной услуги.</w:t>
      </w:r>
    </w:p>
    <w:p w14:paraId="61104564" w14:textId="4F7A289B" w:rsidR="00463A88" w:rsidRPr="005B4E25" w:rsidRDefault="00463A88" w:rsidP="00463A88">
      <w:pPr>
        <w:autoSpaceDE w:val="0"/>
        <w:autoSpaceDN w:val="0"/>
        <w:adjustRightInd w:val="0"/>
        <w:ind w:firstLine="567"/>
        <w:jc w:val="both"/>
        <w:rPr>
          <w:sz w:val="24"/>
          <w:szCs w:val="24"/>
        </w:rPr>
      </w:pPr>
      <w:r w:rsidRPr="005B4E25">
        <w:rPr>
          <w:sz w:val="24"/>
          <w:szCs w:val="24"/>
        </w:rPr>
        <w:t xml:space="preserve">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w:t>
      </w:r>
      <w:r w:rsidR="00050063" w:rsidRPr="005B4E25">
        <w:rPr>
          <w:sz w:val="24"/>
          <w:szCs w:val="24"/>
        </w:rPr>
        <w:t>МБУ «Вознесенская централизованная библиотечная система»</w:t>
      </w:r>
      <w:r w:rsidR="00460C5F" w:rsidRPr="005B4E25">
        <w:rPr>
          <w:sz w:val="24"/>
          <w:szCs w:val="24"/>
        </w:rPr>
        <w:t>,</w:t>
      </w:r>
      <w:r w:rsidRPr="005B4E25">
        <w:rPr>
          <w:sz w:val="24"/>
          <w:szCs w:val="24"/>
        </w:rPr>
        <w:t xml:space="preserve"> любым из указанных способов:  в устной форме – по телефону к специалисту </w:t>
      </w:r>
      <w:r w:rsidR="00050063" w:rsidRPr="005B4E25">
        <w:rPr>
          <w:iCs/>
          <w:sz w:val="24"/>
          <w:szCs w:val="24"/>
        </w:rPr>
        <w:t>МБУ «Вознесенская централизованная библиотечная система»</w:t>
      </w:r>
      <w:r w:rsidRPr="005B4E25">
        <w:rPr>
          <w:sz w:val="24"/>
          <w:szCs w:val="24"/>
        </w:rPr>
        <w:t xml:space="preserve">;– лично (через уполномоченного представителя); </w:t>
      </w:r>
      <w:r w:rsidR="009543DB" w:rsidRPr="005B4E25">
        <w:rPr>
          <w:sz w:val="24"/>
          <w:szCs w:val="24"/>
        </w:rPr>
        <w:t xml:space="preserve">письменно: </w:t>
      </w:r>
      <w:r w:rsidR="00122306" w:rsidRPr="005B4E25">
        <w:rPr>
          <w:sz w:val="24"/>
          <w:szCs w:val="24"/>
        </w:rPr>
        <w:t xml:space="preserve">на бумажном носителе, по почтовому адресу, </w:t>
      </w:r>
      <w:r w:rsidR="009543DB" w:rsidRPr="005B4E25">
        <w:rPr>
          <w:sz w:val="24"/>
          <w:szCs w:val="24"/>
        </w:rPr>
        <w:t>в</w:t>
      </w:r>
      <w:r w:rsidRPr="005B4E25">
        <w:rPr>
          <w:sz w:val="24"/>
          <w:szCs w:val="24"/>
        </w:rPr>
        <w:t xml:space="preserve"> электронной форме – по адресу электронной</w:t>
      </w:r>
      <w:r w:rsidR="00122306" w:rsidRPr="005B4E25">
        <w:rPr>
          <w:sz w:val="24"/>
          <w:szCs w:val="24"/>
        </w:rPr>
        <w:t xml:space="preserve"> </w:t>
      </w:r>
      <w:r w:rsidRPr="005B4E25">
        <w:rPr>
          <w:sz w:val="24"/>
          <w:szCs w:val="24"/>
        </w:rPr>
        <w:t>почты</w:t>
      </w:r>
      <w:r w:rsidR="00122306" w:rsidRPr="005B4E25">
        <w:rPr>
          <w:sz w:val="24"/>
          <w:szCs w:val="24"/>
        </w:rPr>
        <w:t xml:space="preserve">, </w:t>
      </w:r>
      <w:r w:rsidR="00A85B4B" w:rsidRPr="005B4E25">
        <w:rPr>
          <w:sz w:val="24"/>
          <w:szCs w:val="24"/>
        </w:rPr>
        <w:t xml:space="preserve"> </w:t>
      </w:r>
      <w:r w:rsidR="00050063" w:rsidRPr="005B4E25">
        <w:rPr>
          <w:sz w:val="24"/>
          <w:szCs w:val="24"/>
        </w:rPr>
        <w:t>МБУ «Вознесенская централизованная библиотечная система»</w:t>
      </w:r>
      <w:r w:rsidR="00A85B4B" w:rsidRPr="005B4E25">
        <w:rPr>
          <w:iCs/>
          <w:sz w:val="24"/>
          <w:szCs w:val="24"/>
        </w:rPr>
        <w:t>.</w:t>
      </w:r>
    </w:p>
    <w:p w14:paraId="4843030A" w14:textId="2F6F3D7F" w:rsidR="00463A88" w:rsidRPr="005B4E25" w:rsidRDefault="000E3CB0" w:rsidP="000E3CB0">
      <w:pPr>
        <w:autoSpaceDE w:val="0"/>
        <w:autoSpaceDN w:val="0"/>
        <w:adjustRightInd w:val="0"/>
        <w:jc w:val="both"/>
        <w:rPr>
          <w:sz w:val="24"/>
          <w:szCs w:val="24"/>
        </w:rPr>
      </w:pPr>
      <w:r w:rsidRPr="005B4E25">
        <w:rPr>
          <w:sz w:val="24"/>
          <w:szCs w:val="24"/>
        </w:rPr>
        <w:t xml:space="preserve">         </w:t>
      </w:r>
      <w:r w:rsidR="00463A88" w:rsidRPr="005B4E25">
        <w:rPr>
          <w:sz w:val="24"/>
          <w:szCs w:val="24"/>
        </w:rPr>
        <w:t xml:space="preserve">При личном обращении заинтересованного лица, специалист </w:t>
      </w:r>
      <w:r w:rsidR="00050063" w:rsidRPr="005B4E25">
        <w:rPr>
          <w:iCs/>
          <w:sz w:val="24"/>
          <w:szCs w:val="24"/>
        </w:rPr>
        <w:t>МБУ «Вознесенская централизованная библиотечная система»</w:t>
      </w:r>
      <w:r w:rsidR="00676A62" w:rsidRPr="005B4E25">
        <w:rPr>
          <w:sz w:val="24"/>
          <w:szCs w:val="24"/>
        </w:rPr>
        <w:t>,</w:t>
      </w:r>
      <w:r w:rsidR="009543DB" w:rsidRPr="005B4E25">
        <w:rPr>
          <w:sz w:val="24"/>
          <w:szCs w:val="24"/>
        </w:rPr>
        <w:t xml:space="preserve"> </w:t>
      </w:r>
      <w:r w:rsidR="00463A88" w:rsidRPr="005B4E25">
        <w:rPr>
          <w:sz w:val="24"/>
          <w:szCs w:val="24"/>
        </w:rPr>
        <w:t xml:space="preserve">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w:t>
      </w:r>
      <w:r w:rsidR="004266C0" w:rsidRPr="005B4E25">
        <w:rPr>
          <w:sz w:val="24"/>
          <w:szCs w:val="24"/>
        </w:rPr>
        <w:t>процедуре предоставления</w:t>
      </w:r>
      <w:r w:rsidR="00463A88" w:rsidRPr="005B4E25">
        <w:rPr>
          <w:sz w:val="24"/>
          <w:szCs w:val="24"/>
        </w:rPr>
        <w:t xml:space="preserve"> муниципальной услуги при личном обращении гражданина не должно </w:t>
      </w:r>
      <w:r w:rsidR="004266C0" w:rsidRPr="005B4E25">
        <w:rPr>
          <w:sz w:val="24"/>
          <w:szCs w:val="24"/>
        </w:rPr>
        <w:lastRenderedPageBreak/>
        <w:t>превышать 15</w:t>
      </w:r>
      <w:r w:rsidR="00463A88" w:rsidRPr="005B4E25">
        <w:rPr>
          <w:sz w:val="24"/>
          <w:szCs w:val="24"/>
        </w:rPr>
        <w:t xml:space="preserve"> минут. Время информирования одного </w:t>
      </w:r>
      <w:r w:rsidR="004266C0" w:rsidRPr="005B4E25">
        <w:rPr>
          <w:sz w:val="24"/>
          <w:szCs w:val="24"/>
        </w:rPr>
        <w:t>гражданина составляет</w:t>
      </w:r>
      <w:r w:rsidR="00463A88" w:rsidRPr="005B4E25">
        <w:rPr>
          <w:sz w:val="24"/>
          <w:szCs w:val="24"/>
        </w:rPr>
        <w:t xml:space="preserve"> не более 15 минут</w:t>
      </w:r>
      <w:r w:rsidR="00E61A41" w:rsidRPr="005B4E25">
        <w:rPr>
          <w:sz w:val="24"/>
          <w:szCs w:val="24"/>
        </w:rPr>
        <w:t>.</w:t>
      </w:r>
    </w:p>
    <w:p w14:paraId="4DD87E2F" w14:textId="77777777" w:rsidR="00463A88" w:rsidRPr="005B4E25" w:rsidRDefault="00922D4F" w:rsidP="00922D4F">
      <w:pPr>
        <w:autoSpaceDE w:val="0"/>
        <w:autoSpaceDN w:val="0"/>
        <w:adjustRightInd w:val="0"/>
        <w:jc w:val="both"/>
        <w:rPr>
          <w:sz w:val="24"/>
          <w:szCs w:val="24"/>
        </w:rPr>
      </w:pPr>
      <w:r w:rsidRPr="005B4E25">
        <w:rPr>
          <w:sz w:val="24"/>
          <w:szCs w:val="24"/>
        </w:rPr>
        <w:t xml:space="preserve">         </w:t>
      </w:r>
      <w:r w:rsidR="00463A88" w:rsidRPr="005B4E25">
        <w:rPr>
          <w:sz w:val="24"/>
          <w:szCs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14:paraId="056DABF7" w14:textId="7F73E329" w:rsidR="00463A88" w:rsidRPr="005B4E25" w:rsidRDefault="00922D4F" w:rsidP="00922D4F">
      <w:pPr>
        <w:autoSpaceDE w:val="0"/>
        <w:autoSpaceDN w:val="0"/>
        <w:adjustRightInd w:val="0"/>
        <w:jc w:val="both"/>
        <w:rPr>
          <w:sz w:val="24"/>
          <w:szCs w:val="24"/>
        </w:rPr>
      </w:pPr>
      <w:r w:rsidRPr="005B4E25">
        <w:rPr>
          <w:sz w:val="24"/>
          <w:szCs w:val="24"/>
        </w:rPr>
        <w:t xml:space="preserve">         </w:t>
      </w:r>
      <w:r w:rsidR="00463A88" w:rsidRPr="005B4E25">
        <w:rPr>
          <w:sz w:val="24"/>
          <w:szCs w:val="24"/>
        </w:rPr>
        <w:t xml:space="preserve">Ответ на поступившее обращение направляется специалистом </w:t>
      </w:r>
      <w:r w:rsidR="00050063" w:rsidRPr="005B4E25">
        <w:rPr>
          <w:sz w:val="24"/>
          <w:szCs w:val="24"/>
        </w:rPr>
        <w:t xml:space="preserve">МБУ «Вознесенская централизованная библиотечная система» </w:t>
      </w:r>
      <w:r w:rsidR="00463A88" w:rsidRPr="005B4E25">
        <w:rPr>
          <w:sz w:val="24"/>
          <w:szCs w:val="24"/>
        </w:rPr>
        <w:t>по адресу, указанному на почтовом конверте, или электронному адресу.</w:t>
      </w:r>
    </w:p>
    <w:p w14:paraId="5B6AE2DE" w14:textId="00AEAA4E" w:rsidR="00463A88" w:rsidRPr="005B4E25" w:rsidRDefault="000E3CB0" w:rsidP="000E3CB0">
      <w:pPr>
        <w:autoSpaceDE w:val="0"/>
        <w:autoSpaceDN w:val="0"/>
        <w:adjustRightInd w:val="0"/>
        <w:jc w:val="both"/>
        <w:rPr>
          <w:sz w:val="24"/>
          <w:szCs w:val="24"/>
        </w:rPr>
      </w:pPr>
      <w:r w:rsidRPr="005B4E25">
        <w:rPr>
          <w:sz w:val="24"/>
          <w:szCs w:val="24"/>
        </w:rPr>
        <w:t xml:space="preserve">         </w:t>
      </w:r>
      <w:r w:rsidR="00CB181A" w:rsidRPr="005B4E25">
        <w:rPr>
          <w:sz w:val="24"/>
          <w:szCs w:val="24"/>
        </w:rPr>
        <w:t>Письменные о</w:t>
      </w:r>
      <w:r w:rsidR="00463A88" w:rsidRPr="005B4E25">
        <w:rPr>
          <w:sz w:val="24"/>
          <w:szCs w:val="24"/>
        </w:rPr>
        <w:t>бращения заинтересованных лиц по вопросам, указанным в абзаце первом настоящего подпункта, включая обращения, поступившие</w:t>
      </w:r>
      <w:r w:rsidRPr="005B4E25">
        <w:rPr>
          <w:sz w:val="24"/>
          <w:szCs w:val="24"/>
        </w:rPr>
        <w:t xml:space="preserve"> по</w:t>
      </w:r>
      <w:r w:rsidR="00463A88" w:rsidRPr="005B4E25">
        <w:rPr>
          <w:sz w:val="24"/>
          <w:szCs w:val="24"/>
        </w:rPr>
        <w:t xml:space="preserve"> по</w:t>
      </w:r>
      <w:r w:rsidRPr="005B4E25">
        <w:rPr>
          <w:sz w:val="24"/>
          <w:szCs w:val="24"/>
        </w:rPr>
        <w:t xml:space="preserve">чте и </w:t>
      </w:r>
      <w:r w:rsidR="00463A88" w:rsidRPr="005B4E25">
        <w:rPr>
          <w:sz w:val="24"/>
          <w:szCs w:val="24"/>
        </w:rPr>
        <w:t xml:space="preserve">электронной почте, </w:t>
      </w:r>
      <w:r w:rsidR="00432F82" w:rsidRPr="005B4E25">
        <w:rPr>
          <w:sz w:val="24"/>
          <w:szCs w:val="24"/>
        </w:rPr>
        <w:t>рассматриваются специалистом</w:t>
      </w:r>
      <w:r w:rsidR="00463A88" w:rsidRPr="005B4E25">
        <w:rPr>
          <w:sz w:val="24"/>
          <w:szCs w:val="24"/>
        </w:rPr>
        <w:t xml:space="preserve"> </w:t>
      </w:r>
      <w:r w:rsidR="00050063" w:rsidRPr="005B4E25">
        <w:rPr>
          <w:sz w:val="24"/>
          <w:szCs w:val="24"/>
        </w:rPr>
        <w:t>МБУ «Вознесенская централизованная библиотечная система»</w:t>
      </w:r>
      <w:r w:rsidR="00463A88" w:rsidRPr="005B4E25">
        <w:rPr>
          <w:sz w:val="24"/>
          <w:szCs w:val="24"/>
        </w:rPr>
        <w:t xml:space="preserve"> с учетом времени подготовки ответа заинтересованному лицу </w:t>
      </w:r>
      <w:r w:rsidR="00432F82" w:rsidRPr="005B4E25">
        <w:rPr>
          <w:sz w:val="24"/>
          <w:szCs w:val="24"/>
        </w:rPr>
        <w:t>в срок</w:t>
      </w:r>
      <w:r w:rsidR="00463A88" w:rsidRPr="005B4E25">
        <w:rPr>
          <w:sz w:val="24"/>
          <w:szCs w:val="24"/>
        </w:rPr>
        <w:t xml:space="preserve">, </w:t>
      </w:r>
      <w:r w:rsidR="00892498" w:rsidRPr="005B4E25">
        <w:rPr>
          <w:sz w:val="24"/>
          <w:szCs w:val="24"/>
        </w:rPr>
        <w:t xml:space="preserve">1 рабочего дня. </w:t>
      </w:r>
    </w:p>
    <w:p w14:paraId="2E8E4B12" w14:textId="4EA53EE1" w:rsidR="00463A88" w:rsidRPr="005B4E25" w:rsidRDefault="00463A88" w:rsidP="00463A88">
      <w:pPr>
        <w:autoSpaceDE w:val="0"/>
        <w:autoSpaceDN w:val="0"/>
        <w:adjustRightInd w:val="0"/>
        <w:ind w:firstLine="567"/>
        <w:jc w:val="both"/>
        <w:rPr>
          <w:sz w:val="24"/>
          <w:szCs w:val="24"/>
        </w:rPr>
      </w:pPr>
      <w:r w:rsidRPr="005B4E25">
        <w:rPr>
          <w:sz w:val="24"/>
          <w:szCs w:val="24"/>
        </w:rPr>
        <w:t xml:space="preserve">При ответах на телефонные звонки заинтересованных лиц специалисты </w:t>
      </w:r>
      <w:r w:rsidR="00050063" w:rsidRPr="005B4E25">
        <w:rPr>
          <w:sz w:val="24"/>
          <w:szCs w:val="24"/>
        </w:rPr>
        <w:t>МБУ «Вознесенская централизованная библиотечная система»</w:t>
      </w:r>
      <w:r w:rsidRPr="005B4E25">
        <w:rPr>
          <w:sz w:val="24"/>
          <w:szCs w:val="24"/>
        </w:rPr>
        <w:t>, подробно и в вежливой (корректной) форме информируют обратившихся по вопросам, указанным в абзаце первом настоящего подпункта.</w:t>
      </w:r>
    </w:p>
    <w:p w14:paraId="23E2C503" w14:textId="51F6CA29" w:rsidR="00463A88" w:rsidRPr="005B4E25" w:rsidRDefault="00463A88" w:rsidP="00463A88">
      <w:pPr>
        <w:autoSpaceDE w:val="0"/>
        <w:autoSpaceDN w:val="0"/>
        <w:adjustRightInd w:val="0"/>
        <w:ind w:firstLine="567"/>
        <w:jc w:val="both"/>
        <w:rPr>
          <w:sz w:val="24"/>
          <w:szCs w:val="24"/>
        </w:rPr>
      </w:pPr>
      <w:r w:rsidRPr="005B4E25">
        <w:rPr>
          <w:sz w:val="24"/>
          <w:szCs w:val="24"/>
        </w:rPr>
        <w:t xml:space="preserve">Ответ на телефонный звонок должен начинаться с информации о наименовании </w:t>
      </w:r>
      <w:r w:rsidR="00050063" w:rsidRPr="005B4E25">
        <w:rPr>
          <w:sz w:val="24"/>
          <w:szCs w:val="24"/>
        </w:rPr>
        <w:t xml:space="preserve">МБУ «Вознесенская централизованная библиотечная система», </w:t>
      </w:r>
      <w:r w:rsidRPr="005B4E25">
        <w:rPr>
          <w:sz w:val="24"/>
          <w:szCs w:val="24"/>
        </w:rPr>
        <w:t xml:space="preserve">в которую позвонил заинтересованное лицо, фамилии, имени и отчестве (последнее – при наличии) и должности специалиста </w:t>
      </w:r>
      <w:r w:rsidR="00050063" w:rsidRPr="005B4E25">
        <w:rPr>
          <w:sz w:val="24"/>
          <w:szCs w:val="24"/>
        </w:rPr>
        <w:t>МБУ «Вознесенская централизованная библиотечная система»</w:t>
      </w:r>
      <w:r w:rsidRPr="005B4E25">
        <w:rPr>
          <w:sz w:val="24"/>
          <w:szCs w:val="24"/>
        </w:rPr>
        <w:t xml:space="preserve">, принявшего телефонный звонок. При невозможности специалиста </w:t>
      </w:r>
      <w:r w:rsidR="00050063" w:rsidRPr="005B4E25">
        <w:rPr>
          <w:sz w:val="24"/>
          <w:szCs w:val="24"/>
        </w:rPr>
        <w:t>МБУ «Вознесенская централизованная библиотечная система»</w:t>
      </w:r>
      <w:r w:rsidRPr="005B4E25">
        <w:rPr>
          <w:sz w:val="24"/>
          <w:szCs w:val="24"/>
        </w:rPr>
        <w:t xml:space="preserve">,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w:t>
      </w:r>
      <w:r w:rsidR="00984C0D" w:rsidRPr="005B4E25">
        <w:rPr>
          <w:sz w:val="24"/>
          <w:szCs w:val="24"/>
        </w:rPr>
        <w:t>лица по</w:t>
      </w:r>
      <w:r w:rsidRPr="005B4E25">
        <w:rPr>
          <w:sz w:val="24"/>
          <w:szCs w:val="24"/>
        </w:rPr>
        <w:t xml:space="preserve"> телефону составляет не более 10 минут. </w:t>
      </w:r>
    </w:p>
    <w:p w14:paraId="4DACC4E7" w14:textId="2F74268E" w:rsidR="00463A88" w:rsidRPr="005B4E25" w:rsidRDefault="00463A88" w:rsidP="00F335C9">
      <w:pPr>
        <w:autoSpaceDE w:val="0"/>
        <w:autoSpaceDN w:val="0"/>
        <w:adjustRightInd w:val="0"/>
        <w:ind w:firstLine="567"/>
        <w:jc w:val="both"/>
        <w:rPr>
          <w:sz w:val="24"/>
          <w:szCs w:val="24"/>
        </w:rPr>
      </w:pPr>
      <w:r w:rsidRPr="005B4E25">
        <w:rPr>
          <w:sz w:val="24"/>
          <w:szCs w:val="24"/>
        </w:rPr>
        <w:t xml:space="preserve">Специалист </w:t>
      </w:r>
      <w:r w:rsidR="00050063" w:rsidRPr="005B4E25">
        <w:rPr>
          <w:sz w:val="24"/>
          <w:szCs w:val="24"/>
        </w:rPr>
        <w:t>МБУ «Вознесенская централизованная библиотечная система»</w:t>
      </w:r>
      <w:r w:rsidRPr="005B4E25">
        <w:rPr>
          <w:sz w:val="24"/>
          <w:szCs w:val="24"/>
        </w:rPr>
        <w:t xml:space="preserve"> не вправе осуществлять информирование по вопросам, не указанным в абзаце первом настоящего подпункта.</w:t>
      </w:r>
    </w:p>
    <w:p w14:paraId="780AB053" w14:textId="4E867556" w:rsidR="00463A88" w:rsidRPr="005B4E25" w:rsidRDefault="00463A88" w:rsidP="00F335C9">
      <w:pPr>
        <w:jc w:val="both"/>
        <w:rPr>
          <w:sz w:val="24"/>
          <w:szCs w:val="24"/>
        </w:rPr>
      </w:pPr>
      <w:proofErr w:type="gramStart"/>
      <w:r w:rsidRPr="005B4E25">
        <w:rPr>
          <w:sz w:val="24"/>
          <w:szCs w:val="24"/>
        </w:rPr>
        <w:t>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w:t>
      </w:r>
      <w:r w:rsidR="00892498" w:rsidRPr="005B4E25">
        <w:rPr>
          <w:sz w:val="24"/>
          <w:szCs w:val="24"/>
        </w:rPr>
        <w:t xml:space="preserve"> </w:t>
      </w:r>
      <w:r w:rsidR="00050063" w:rsidRPr="005B4E25">
        <w:rPr>
          <w:sz w:val="24"/>
          <w:szCs w:val="24"/>
        </w:rPr>
        <w:t>МБУ «Вознесенская централизованная библиотечная система»</w:t>
      </w:r>
      <w:r w:rsidRPr="005B4E25">
        <w:rPr>
          <w:sz w:val="24"/>
          <w:szCs w:val="24"/>
        </w:rPr>
        <w:t>, публикации информационных материалов о предоставлении муниципальной услуги на официальном сайте</w:t>
      </w:r>
      <w:r w:rsidR="00892498" w:rsidRPr="005B4E25">
        <w:rPr>
          <w:sz w:val="24"/>
          <w:szCs w:val="24"/>
        </w:rPr>
        <w:t xml:space="preserve"> </w:t>
      </w:r>
      <w:r w:rsidR="00050063" w:rsidRPr="005B4E25">
        <w:rPr>
          <w:sz w:val="24"/>
          <w:szCs w:val="24"/>
        </w:rPr>
        <w:t>МБУ «Вознесенская централизованная библиотечная система»</w:t>
      </w:r>
      <w:r w:rsidRPr="005B4E25">
        <w:rPr>
          <w:sz w:val="24"/>
          <w:szCs w:val="24"/>
        </w:rPr>
        <w:t xml:space="preserve"> в информационно-телекоммуникационной сети «Интернет» по адресу:</w:t>
      </w:r>
      <w:r w:rsidR="00367255" w:rsidRPr="005B4E25">
        <w:rPr>
          <w:sz w:val="24"/>
          <w:szCs w:val="24"/>
        </w:rPr>
        <w:t xml:space="preserve"> </w:t>
      </w:r>
      <w:r w:rsidR="00F87620" w:rsidRPr="005B4E25">
        <w:rPr>
          <w:sz w:val="24"/>
          <w:szCs w:val="24"/>
        </w:rPr>
        <w:t xml:space="preserve"> </w:t>
      </w:r>
      <w:r w:rsidR="00367255" w:rsidRPr="005B4E25">
        <w:rPr>
          <w:sz w:val="24"/>
          <w:szCs w:val="24"/>
        </w:rPr>
        <w:t xml:space="preserve"> </w:t>
      </w:r>
      <w:r w:rsidRPr="005B4E25">
        <w:rPr>
          <w:sz w:val="24"/>
          <w:szCs w:val="24"/>
        </w:rPr>
        <w:t xml:space="preserve">(далее – официальный адрес сайта </w:t>
      </w:r>
      <w:r w:rsidR="00050063" w:rsidRPr="005B4E25">
        <w:rPr>
          <w:sz w:val="24"/>
          <w:szCs w:val="24"/>
        </w:rPr>
        <w:t>МБУ «Вознесенская централизованная библиотечная система»</w:t>
      </w:r>
      <w:r w:rsidRPr="005B4E25">
        <w:rPr>
          <w:sz w:val="24"/>
          <w:szCs w:val="24"/>
        </w:rPr>
        <w:t>), а</w:t>
      </w:r>
      <w:proofErr w:type="gramEnd"/>
      <w:r w:rsidRPr="005B4E25">
        <w:rPr>
          <w:sz w:val="24"/>
          <w:szCs w:val="24"/>
        </w:rPr>
        <w:t xml:space="preserve">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14:paraId="4D1B5B42" w14:textId="77777777" w:rsidR="00463A88" w:rsidRPr="005B4E25" w:rsidRDefault="00463A88" w:rsidP="00F335C9">
      <w:pPr>
        <w:autoSpaceDE w:val="0"/>
        <w:autoSpaceDN w:val="0"/>
        <w:adjustRightInd w:val="0"/>
        <w:ind w:firstLine="567"/>
        <w:jc w:val="both"/>
        <w:rPr>
          <w:sz w:val="24"/>
          <w:szCs w:val="24"/>
        </w:rPr>
      </w:pPr>
      <w:r w:rsidRPr="005B4E25">
        <w:rPr>
          <w:sz w:val="24"/>
          <w:szCs w:val="24"/>
        </w:rPr>
        <w:t>Информация, указанная в настоящем пункте, предоставляется бесплатно.</w:t>
      </w:r>
    </w:p>
    <w:p w14:paraId="2D88DD9A" w14:textId="3F863A7A" w:rsidR="00463A88" w:rsidRPr="005B4E25" w:rsidRDefault="00463A88" w:rsidP="00F335C9">
      <w:pPr>
        <w:jc w:val="both"/>
        <w:rPr>
          <w:sz w:val="24"/>
          <w:szCs w:val="24"/>
        </w:rPr>
      </w:pPr>
      <w:r w:rsidRPr="005B4E25">
        <w:rPr>
          <w:sz w:val="24"/>
          <w:szCs w:val="24"/>
        </w:rPr>
        <w:t xml:space="preserve">1.3.2. </w:t>
      </w:r>
      <w:proofErr w:type="gramStart"/>
      <w:r w:rsidRPr="005B4E25">
        <w:rPr>
          <w:sz w:val="24"/>
          <w:szCs w:val="24"/>
        </w:rPr>
        <w:t>Справочная информация о месте нахождения и графике работы</w:t>
      </w:r>
      <w:r w:rsidR="00892498" w:rsidRPr="005B4E25">
        <w:rPr>
          <w:sz w:val="24"/>
          <w:szCs w:val="24"/>
        </w:rPr>
        <w:t xml:space="preserve"> </w:t>
      </w:r>
      <w:r w:rsidR="00050063" w:rsidRPr="005B4E25">
        <w:rPr>
          <w:sz w:val="24"/>
          <w:szCs w:val="24"/>
        </w:rPr>
        <w:t>МБУ «Вознесенская централизованная библиотечная система»</w:t>
      </w:r>
      <w:r w:rsidRPr="005B4E25">
        <w:rPr>
          <w:sz w:val="24"/>
          <w:szCs w:val="24"/>
        </w:rPr>
        <w:t xml:space="preserve">, адресе официального сайта </w:t>
      </w:r>
      <w:bookmarkStart w:id="3" w:name="_Hlk115944497"/>
      <w:r w:rsidR="00050063" w:rsidRPr="005B4E25">
        <w:rPr>
          <w:sz w:val="24"/>
          <w:szCs w:val="24"/>
        </w:rPr>
        <w:t>МБУ «Вознесенская централизованная библиотечная система»</w:t>
      </w:r>
      <w:r w:rsidRPr="005B4E25">
        <w:rPr>
          <w:sz w:val="24"/>
          <w:szCs w:val="24"/>
        </w:rPr>
        <w:t xml:space="preserve">, </w:t>
      </w:r>
      <w:bookmarkEnd w:id="3"/>
      <w:r w:rsidRPr="005B4E25">
        <w:rPr>
          <w:sz w:val="24"/>
          <w:szCs w:val="24"/>
        </w:rPr>
        <w:t>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w:t>
      </w:r>
      <w:r w:rsidR="00367255" w:rsidRPr="005B4E25">
        <w:rPr>
          <w:sz w:val="24"/>
          <w:szCs w:val="24"/>
        </w:rPr>
        <w:t xml:space="preserve"> </w:t>
      </w:r>
      <w:r w:rsidR="00050063" w:rsidRPr="005B4E25">
        <w:rPr>
          <w:sz w:val="24"/>
          <w:szCs w:val="24"/>
        </w:rPr>
        <w:t>http://voznesenskaya-bibl.ru/</w:t>
      </w:r>
      <w:r w:rsidRPr="005B4E25">
        <w:rPr>
          <w:sz w:val="24"/>
          <w:szCs w:val="24"/>
        </w:rPr>
        <w:t xml:space="preserve"> </w:t>
      </w:r>
      <w:r w:rsidR="00050063" w:rsidRPr="005B4E25">
        <w:rPr>
          <w:sz w:val="24"/>
          <w:szCs w:val="24"/>
        </w:rPr>
        <w:t>МБУ «Вознесенская</w:t>
      </w:r>
      <w:proofErr w:type="gramEnd"/>
      <w:r w:rsidR="00050063" w:rsidRPr="005B4E25">
        <w:rPr>
          <w:sz w:val="24"/>
          <w:szCs w:val="24"/>
        </w:rPr>
        <w:t xml:space="preserve"> </w:t>
      </w:r>
      <w:proofErr w:type="gramStart"/>
      <w:r w:rsidR="00050063" w:rsidRPr="005B4E25">
        <w:rPr>
          <w:sz w:val="24"/>
          <w:szCs w:val="24"/>
        </w:rPr>
        <w:t>централизованная библиотечная система»</w:t>
      </w:r>
      <w:r w:rsidRPr="005B4E25">
        <w:rPr>
          <w:sz w:val="24"/>
          <w:szCs w:val="24"/>
        </w:rPr>
        <w:t xml:space="preserve">,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9" w:history="1">
        <w:r w:rsidRPr="005B4E25">
          <w:rPr>
            <w:rStyle w:val="a7"/>
            <w:sz w:val="24"/>
            <w:szCs w:val="24"/>
            <w:lang w:val="en-US"/>
          </w:rPr>
          <w:t>www</w:t>
        </w:r>
        <w:r w:rsidRPr="005B4E25">
          <w:rPr>
            <w:rStyle w:val="a7"/>
            <w:sz w:val="24"/>
            <w:szCs w:val="24"/>
          </w:rPr>
          <w:t>.</w:t>
        </w:r>
        <w:r w:rsidRPr="005B4E25">
          <w:rPr>
            <w:rStyle w:val="a7"/>
            <w:sz w:val="24"/>
            <w:szCs w:val="24"/>
            <w:lang w:val="en-US"/>
          </w:rPr>
          <w:t>gu</w:t>
        </w:r>
        <w:r w:rsidRPr="005B4E25">
          <w:rPr>
            <w:rStyle w:val="a7"/>
            <w:sz w:val="24"/>
            <w:szCs w:val="24"/>
          </w:rPr>
          <w:t>.</w:t>
        </w:r>
        <w:r w:rsidRPr="005B4E25">
          <w:rPr>
            <w:rStyle w:val="a7"/>
            <w:sz w:val="24"/>
            <w:szCs w:val="24"/>
            <w:lang w:val="en-US"/>
          </w:rPr>
          <w:t>nnov</w:t>
        </w:r>
        <w:r w:rsidRPr="005B4E25">
          <w:rPr>
            <w:rStyle w:val="a7"/>
            <w:sz w:val="24"/>
            <w:szCs w:val="24"/>
          </w:rPr>
          <w:t>.</w:t>
        </w:r>
        <w:r w:rsidRPr="005B4E25">
          <w:rPr>
            <w:rStyle w:val="a7"/>
            <w:sz w:val="24"/>
            <w:szCs w:val="24"/>
            <w:lang w:val="en-US"/>
          </w:rPr>
          <w:t>ru</w:t>
        </w:r>
      </w:hyperlink>
      <w:r w:rsidRPr="005B4E25">
        <w:rPr>
          <w:sz w:val="24"/>
          <w:szCs w:val="24"/>
        </w:rPr>
        <w:t xml:space="preserve"> </w:t>
      </w:r>
      <w:r w:rsidRPr="005B4E25">
        <w:rPr>
          <w:rStyle w:val="a7"/>
          <w:sz w:val="24"/>
          <w:szCs w:val="24"/>
        </w:rPr>
        <w:t>(далее – Единый Интернет-портал государственных и муниципальных услуг (функций) Нижегородской области)</w:t>
      </w:r>
      <w:r w:rsidRPr="005B4E25">
        <w:rPr>
          <w:sz w:val="24"/>
          <w:szCs w:val="24"/>
        </w:rPr>
        <w:t xml:space="preserve">, в федеральной государственной </w:t>
      </w:r>
      <w:r w:rsidRPr="005B4E25">
        <w:rPr>
          <w:sz w:val="24"/>
          <w:szCs w:val="24"/>
        </w:rPr>
        <w:lastRenderedPageBreak/>
        <w:t xml:space="preserve">информационной системе «Единый портал государственных и муниципальных услуг (функций)» </w:t>
      </w:r>
      <w:hyperlink r:id="rId10" w:history="1">
        <w:r w:rsidRPr="005B4E25">
          <w:rPr>
            <w:rStyle w:val="a7"/>
            <w:sz w:val="24"/>
            <w:szCs w:val="24"/>
            <w:lang w:val="en-US"/>
          </w:rPr>
          <w:t>www</w:t>
        </w:r>
        <w:r w:rsidRPr="005B4E25">
          <w:rPr>
            <w:rStyle w:val="a7"/>
            <w:sz w:val="24"/>
            <w:szCs w:val="24"/>
          </w:rPr>
          <w:t>.</w:t>
        </w:r>
        <w:r w:rsidRPr="005B4E25">
          <w:rPr>
            <w:rStyle w:val="a7"/>
            <w:sz w:val="24"/>
            <w:szCs w:val="24"/>
            <w:lang w:val="en-US"/>
          </w:rPr>
          <w:t>gosuslugi</w:t>
        </w:r>
        <w:r w:rsidRPr="005B4E25">
          <w:rPr>
            <w:rStyle w:val="a7"/>
            <w:sz w:val="24"/>
            <w:szCs w:val="24"/>
          </w:rPr>
          <w:t>.</w:t>
        </w:r>
        <w:proofErr w:type="spellStart"/>
        <w:r w:rsidRPr="005B4E25">
          <w:rPr>
            <w:rStyle w:val="a7"/>
            <w:sz w:val="24"/>
            <w:szCs w:val="24"/>
            <w:lang w:val="en-US"/>
          </w:rPr>
          <w:t>ru</w:t>
        </w:r>
        <w:proofErr w:type="spellEnd"/>
      </w:hyperlink>
      <w:r w:rsidRPr="005B4E25">
        <w:rPr>
          <w:sz w:val="24"/>
          <w:szCs w:val="24"/>
        </w:rPr>
        <w:t xml:space="preserve"> </w:t>
      </w:r>
      <w:r w:rsidRPr="005B4E25">
        <w:rPr>
          <w:rStyle w:val="a7"/>
          <w:sz w:val="24"/>
          <w:szCs w:val="24"/>
        </w:rPr>
        <w:t>(далее – Единый портал государственных и муниципальных услуг (функций)</w:t>
      </w:r>
      <w:r w:rsidRPr="005B4E25">
        <w:rPr>
          <w:sz w:val="24"/>
          <w:szCs w:val="24"/>
        </w:rPr>
        <w:t>, в федеральной государственной информационной</w:t>
      </w:r>
      <w:proofErr w:type="gramEnd"/>
      <w:r w:rsidRPr="005B4E25">
        <w:rPr>
          <w:sz w:val="24"/>
          <w:szCs w:val="24"/>
        </w:rPr>
        <w:t xml:space="preserve">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14:paraId="76AA22A0" w14:textId="36556C1B" w:rsidR="00463A88" w:rsidRPr="005B4E25" w:rsidRDefault="00050063" w:rsidP="00463A88">
      <w:pPr>
        <w:autoSpaceDE w:val="0"/>
        <w:autoSpaceDN w:val="0"/>
        <w:adjustRightInd w:val="0"/>
        <w:ind w:firstLine="567"/>
        <w:jc w:val="both"/>
        <w:rPr>
          <w:sz w:val="24"/>
          <w:szCs w:val="24"/>
        </w:rPr>
      </w:pPr>
      <w:bookmarkStart w:id="4" w:name="_Hlk115343173"/>
      <w:bookmarkStart w:id="5" w:name="_Hlk115343190"/>
      <w:r w:rsidRPr="005B4E25">
        <w:rPr>
          <w:sz w:val="24"/>
          <w:szCs w:val="24"/>
        </w:rPr>
        <w:t>МБУ «Вознесенская централизованная библиотечная система»</w:t>
      </w:r>
      <w:r w:rsidR="00463A88" w:rsidRPr="005B4E25">
        <w:rPr>
          <w:sz w:val="24"/>
          <w:szCs w:val="24"/>
        </w:rPr>
        <w:t xml:space="preserve"> </w:t>
      </w:r>
      <w:bookmarkEnd w:id="4"/>
      <w:bookmarkEnd w:id="5"/>
      <w:r w:rsidR="00463A88" w:rsidRPr="005B4E25">
        <w:rPr>
          <w:sz w:val="24"/>
          <w:szCs w:val="24"/>
        </w:rPr>
        <w:t>в установленном порядке обеспечивает размещение и актуализацию справочной информации на официальном сайте и в соответствующих разделах федерального реестра.</w:t>
      </w:r>
    </w:p>
    <w:p w14:paraId="77FF517A" w14:textId="12337C3C" w:rsidR="00463A88" w:rsidRPr="005B4E25" w:rsidRDefault="00463A88" w:rsidP="00463A88">
      <w:pPr>
        <w:widowControl w:val="0"/>
        <w:autoSpaceDE w:val="0"/>
        <w:autoSpaceDN w:val="0"/>
        <w:adjustRightInd w:val="0"/>
        <w:ind w:firstLine="567"/>
        <w:jc w:val="both"/>
        <w:rPr>
          <w:sz w:val="24"/>
          <w:szCs w:val="24"/>
        </w:rPr>
      </w:pPr>
      <w:r w:rsidRPr="005B4E25">
        <w:rPr>
          <w:sz w:val="24"/>
          <w:szCs w:val="24"/>
        </w:rPr>
        <w:t>1.3.3.  На стенде и на сайте</w:t>
      </w:r>
      <w:r w:rsidR="00A4196D" w:rsidRPr="005B4E25">
        <w:rPr>
          <w:sz w:val="24"/>
          <w:szCs w:val="24"/>
        </w:rPr>
        <w:t xml:space="preserve"> </w:t>
      </w:r>
      <w:r w:rsidR="00050063" w:rsidRPr="005B4E25">
        <w:rPr>
          <w:sz w:val="24"/>
          <w:szCs w:val="24"/>
        </w:rPr>
        <w:t>МБУ «Вознесенская централизованная библиотечная система»</w:t>
      </w:r>
      <w:r w:rsidRPr="005B4E25">
        <w:rPr>
          <w:sz w:val="24"/>
          <w:szCs w:val="24"/>
        </w:rPr>
        <w:t>, размещается следующая информация:</w:t>
      </w:r>
    </w:p>
    <w:p w14:paraId="18E5B12E" w14:textId="77777777" w:rsidR="00463A88" w:rsidRPr="005B4E25" w:rsidRDefault="00463A88" w:rsidP="00463A88">
      <w:pPr>
        <w:widowControl w:val="0"/>
        <w:autoSpaceDE w:val="0"/>
        <w:autoSpaceDN w:val="0"/>
        <w:adjustRightInd w:val="0"/>
        <w:ind w:firstLine="567"/>
        <w:jc w:val="both"/>
        <w:rPr>
          <w:sz w:val="24"/>
          <w:szCs w:val="24"/>
        </w:rPr>
      </w:pPr>
      <w:r w:rsidRPr="005B4E25">
        <w:rPr>
          <w:sz w:val="24"/>
          <w:szCs w:val="24"/>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3ECAEEEE" w14:textId="5C579550" w:rsidR="00463A88" w:rsidRPr="005B4E25" w:rsidRDefault="00463A88" w:rsidP="00463A88">
      <w:pPr>
        <w:widowControl w:val="0"/>
        <w:autoSpaceDE w:val="0"/>
        <w:autoSpaceDN w:val="0"/>
        <w:adjustRightInd w:val="0"/>
        <w:ind w:firstLine="567"/>
        <w:jc w:val="both"/>
        <w:rPr>
          <w:sz w:val="24"/>
          <w:szCs w:val="24"/>
        </w:rPr>
      </w:pPr>
      <w:proofErr w:type="gramStart"/>
      <w:r w:rsidRPr="005B4E25">
        <w:rPr>
          <w:sz w:val="24"/>
          <w:szCs w:val="24"/>
        </w:rPr>
        <w:t xml:space="preserve">извлечения из текста настоящего Регламента (полная версия размещается на сайте </w:t>
      </w:r>
      <w:r w:rsidR="00050063" w:rsidRPr="005B4E25">
        <w:rPr>
          <w:sz w:val="24"/>
          <w:szCs w:val="24"/>
        </w:rPr>
        <w:t xml:space="preserve">МБУ «Вознесенская централизованная библиотечная система» </w:t>
      </w:r>
      <w:r w:rsidRPr="005B4E25">
        <w:rPr>
          <w:sz w:val="24"/>
          <w:szCs w:val="24"/>
        </w:rPr>
        <w:t>в информационно-телекоммуникационной сети Интернет</w:t>
      </w:r>
      <w:r w:rsidR="00F37744" w:rsidRPr="005B4E25">
        <w:rPr>
          <w:sz w:val="24"/>
          <w:szCs w:val="24"/>
        </w:rPr>
        <w:t xml:space="preserve">: </w:t>
      </w:r>
      <w:r w:rsidR="00050063" w:rsidRPr="005B4E25">
        <w:rPr>
          <w:sz w:val="24"/>
          <w:szCs w:val="24"/>
        </w:rPr>
        <w:t>http://voznesenskaya-bibl.ru/</w:t>
      </w:r>
      <w:proofErr w:type="gramEnd"/>
    </w:p>
    <w:p w14:paraId="0A3CE34D" w14:textId="77777777" w:rsidR="00463A88" w:rsidRPr="005B4E25" w:rsidRDefault="00463A88" w:rsidP="00463A88">
      <w:pPr>
        <w:widowControl w:val="0"/>
        <w:autoSpaceDE w:val="0"/>
        <w:autoSpaceDN w:val="0"/>
        <w:adjustRightInd w:val="0"/>
        <w:ind w:firstLine="567"/>
        <w:jc w:val="both"/>
        <w:rPr>
          <w:sz w:val="24"/>
          <w:szCs w:val="24"/>
        </w:rPr>
      </w:pPr>
      <w:r w:rsidRPr="005B4E25">
        <w:rPr>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14:paraId="5CE8B559" w14:textId="77777777" w:rsidR="00463A88" w:rsidRPr="005B4E25" w:rsidRDefault="00463A88" w:rsidP="00463A88">
      <w:pPr>
        <w:widowControl w:val="0"/>
        <w:autoSpaceDE w:val="0"/>
        <w:autoSpaceDN w:val="0"/>
        <w:adjustRightInd w:val="0"/>
        <w:ind w:firstLine="567"/>
        <w:jc w:val="both"/>
        <w:rPr>
          <w:sz w:val="24"/>
          <w:szCs w:val="24"/>
        </w:rPr>
      </w:pPr>
      <w:r w:rsidRPr="005B4E25">
        <w:rPr>
          <w:sz w:val="24"/>
          <w:szCs w:val="24"/>
        </w:rPr>
        <w:t>место расположения, режим работы, номера телефонов, адрес электронной почты;</w:t>
      </w:r>
    </w:p>
    <w:p w14:paraId="6681EFE5" w14:textId="55889FB9" w:rsidR="00463A88" w:rsidRPr="005B4E25" w:rsidRDefault="00463A88" w:rsidP="00463A88">
      <w:pPr>
        <w:widowControl w:val="0"/>
        <w:autoSpaceDE w:val="0"/>
        <w:autoSpaceDN w:val="0"/>
        <w:adjustRightInd w:val="0"/>
        <w:ind w:firstLine="567"/>
        <w:jc w:val="both"/>
        <w:rPr>
          <w:sz w:val="24"/>
          <w:szCs w:val="24"/>
        </w:rPr>
      </w:pPr>
      <w:r w:rsidRPr="005B4E25">
        <w:rPr>
          <w:sz w:val="24"/>
          <w:szCs w:val="24"/>
        </w:rPr>
        <w:t xml:space="preserve">справочная информация о должностных лицах </w:t>
      </w:r>
      <w:r w:rsidR="00050063" w:rsidRPr="005B4E25">
        <w:rPr>
          <w:sz w:val="24"/>
          <w:szCs w:val="24"/>
        </w:rPr>
        <w:t>МБУ «Вознесенская централизованная библиотечная система»</w:t>
      </w:r>
      <w:r w:rsidRPr="005B4E25">
        <w:rPr>
          <w:sz w:val="24"/>
          <w:szCs w:val="24"/>
        </w:rPr>
        <w:t>, предоставляющих муниципальную услугу: Ф.И.О., место размещения, часы приема;</w:t>
      </w:r>
    </w:p>
    <w:p w14:paraId="21DD18DB" w14:textId="77777777" w:rsidR="00463A88" w:rsidRPr="005B4E25" w:rsidRDefault="00463A88" w:rsidP="00463A88">
      <w:pPr>
        <w:widowControl w:val="0"/>
        <w:autoSpaceDE w:val="0"/>
        <w:autoSpaceDN w:val="0"/>
        <w:adjustRightInd w:val="0"/>
        <w:ind w:firstLine="567"/>
        <w:jc w:val="both"/>
        <w:rPr>
          <w:sz w:val="24"/>
          <w:szCs w:val="24"/>
        </w:rPr>
      </w:pPr>
      <w:r w:rsidRPr="005B4E25">
        <w:rPr>
          <w:sz w:val="24"/>
          <w:szCs w:val="24"/>
        </w:rPr>
        <w:t>последовательность административных процедур при предоставлении муниципальной услуги;</w:t>
      </w:r>
    </w:p>
    <w:p w14:paraId="3A0F5C48" w14:textId="77777777" w:rsidR="00463A88" w:rsidRPr="005B4E25" w:rsidRDefault="00463A88" w:rsidP="00463A88">
      <w:pPr>
        <w:widowControl w:val="0"/>
        <w:autoSpaceDE w:val="0"/>
        <w:autoSpaceDN w:val="0"/>
        <w:adjustRightInd w:val="0"/>
        <w:ind w:firstLine="567"/>
        <w:jc w:val="both"/>
        <w:rPr>
          <w:sz w:val="24"/>
          <w:szCs w:val="24"/>
        </w:rPr>
      </w:pPr>
      <w:r w:rsidRPr="005B4E25">
        <w:rPr>
          <w:sz w:val="24"/>
          <w:szCs w:val="24"/>
        </w:rPr>
        <w:t xml:space="preserve">основания для отказа в </w:t>
      </w:r>
      <w:r w:rsidR="004266C0" w:rsidRPr="005B4E25">
        <w:rPr>
          <w:sz w:val="24"/>
          <w:szCs w:val="24"/>
        </w:rPr>
        <w:t>предоставлении муниципальной</w:t>
      </w:r>
      <w:r w:rsidRPr="005B4E25">
        <w:rPr>
          <w:sz w:val="24"/>
          <w:szCs w:val="24"/>
        </w:rPr>
        <w:t xml:space="preserve"> услуги;</w:t>
      </w:r>
    </w:p>
    <w:p w14:paraId="7A53FE02" w14:textId="77777777" w:rsidR="00463A88" w:rsidRPr="005B4E25" w:rsidRDefault="00463A88" w:rsidP="00463A88">
      <w:pPr>
        <w:widowControl w:val="0"/>
        <w:autoSpaceDE w:val="0"/>
        <w:autoSpaceDN w:val="0"/>
        <w:adjustRightInd w:val="0"/>
        <w:ind w:firstLine="567"/>
        <w:jc w:val="both"/>
        <w:rPr>
          <w:sz w:val="24"/>
          <w:szCs w:val="24"/>
        </w:rPr>
      </w:pPr>
      <w:r w:rsidRPr="005B4E25">
        <w:rPr>
          <w:sz w:val="24"/>
          <w:szCs w:val="24"/>
        </w:rPr>
        <w:t>порядок обжалования решений, действий или бездействия должностных лиц, предоставляющих муниципальную услугу;</w:t>
      </w:r>
    </w:p>
    <w:p w14:paraId="03449A5A" w14:textId="77777777" w:rsidR="00463A88" w:rsidRPr="005B4E25" w:rsidRDefault="00463A88" w:rsidP="00463A88">
      <w:pPr>
        <w:widowControl w:val="0"/>
        <w:autoSpaceDE w:val="0"/>
        <w:autoSpaceDN w:val="0"/>
        <w:adjustRightInd w:val="0"/>
        <w:ind w:firstLine="567"/>
        <w:jc w:val="both"/>
        <w:rPr>
          <w:sz w:val="24"/>
          <w:szCs w:val="24"/>
        </w:rPr>
      </w:pPr>
      <w:r w:rsidRPr="005B4E25">
        <w:rPr>
          <w:sz w:val="24"/>
          <w:szCs w:val="24"/>
        </w:rPr>
        <w:t>иная информация, обязательное предоставление которой предусмотрено законодательством Российской Федерации.</w:t>
      </w:r>
    </w:p>
    <w:p w14:paraId="79E2197A" w14:textId="77777777" w:rsidR="00463A88" w:rsidRPr="005B4E25" w:rsidRDefault="00463A88" w:rsidP="00463A88">
      <w:pPr>
        <w:widowControl w:val="0"/>
        <w:autoSpaceDE w:val="0"/>
        <w:autoSpaceDN w:val="0"/>
        <w:adjustRightInd w:val="0"/>
        <w:ind w:firstLine="567"/>
        <w:jc w:val="both"/>
        <w:rPr>
          <w:sz w:val="24"/>
          <w:szCs w:val="24"/>
        </w:rPr>
      </w:pPr>
      <w:r w:rsidRPr="005B4E25">
        <w:rPr>
          <w:sz w:val="24"/>
          <w:szCs w:val="24"/>
        </w:rPr>
        <w:t>При изменении информации о предоставлении муниципальной услуги осуществляется ее периодическое обновление.</w:t>
      </w:r>
    </w:p>
    <w:p w14:paraId="71F852A8" w14:textId="77777777" w:rsidR="00463A88" w:rsidRPr="005B4E25" w:rsidRDefault="00463A88" w:rsidP="00463A88">
      <w:pPr>
        <w:pStyle w:val="ac"/>
        <w:widowControl w:val="0"/>
        <w:autoSpaceDE w:val="0"/>
        <w:autoSpaceDN w:val="0"/>
        <w:adjustRightInd w:val="0"/>
        <w:ind w:left="0" w:firstLine="567"/>
        <w:jc w:val="both"/>
        <w:rPr>
          <w:sz w:val="24"/>
          <w:szCs w:val="24"/>
        </w:rPr>
      </w:pPr>
      <w:r w:rsidRPr="005B4E25">
        <w:rPr>
          <w:sz w:val="24"/>
          <w:szCs w:val="24"/>
        </w:rPr>
        <w:t xml:space="preserve">1.3.4. На Едином портале государственных и муниципальных услуг (функций), </w:t>
      </w:r>
      <w:r w:rsidRPr="005B4E25">
        <w:rPr>
          <w:color w:val="000000"/>
          <w:sz w:val="24"/>
          <w:szCs w:val="24"/>
        </w:rPr>
        <w:t xml:space="preserve">Едином </w:t>
      </w:r>
      <w:proofErr w:type="gramStart"/>
      <w:r w:rsidRPr="005B4E25">
        <w:rPr>
          <w:color w:val="000000"/>
          <w:sz w:val="24"/>
          <w:szCs w:val="24"/>
        </w:rPr>
        <w:t>Интернет-портале</w:t>
      </w:r>
      <w:proofErr w:type="gramEnd"/>
      <w:r w:rsidRPr="005B4E25">
        <w:rPr>
          <w:color w:val="000000"/>
          <w:sz w:val="24"/>
          <w:szCs w:val="24"/>
        </w:rPr>
        <w:t xml:space="preserve"> государственных и муниципальных услуг (функций) Нижегородской области</w:t>
      </w:r>
      <w:r w:rsidRPr="005B4E25">
        <w:rPr>
          <w:sz w:val="24"/>
          <w:szCs w:val="24"/>
        </w:rPr>
        <w:t xml:space="preserve"> размещается следующая информация:</w:t>
      </w:r>
    </w:p>
    <w:p w14:paraId="5E87F92E" w14:textId="77777777" w:rsidR="00463A88" w:rsidRPr="005B4E25" w:rsidRDefault="00463A88" w:rsidP="00463A88">
      <w:pPr>
        <w:widowControl w:val="0"/>
        <w:tabs>
          <w:tab w:val="left" w:pos="567"/>
        </w:tabs>
        <w:autoSpaceDE w:val="0"/>
        <w:autoSpaceDN w:val="0"/>
        <w:adjustRightInd w:val="0"/>
        <w:ind w:firstLine="567"/>
        <w:contextualSpacing/>
        <w:jc w:val="both"/>
        <w:rPr>
          <w:sz w:val="24"/>
          <w:szCs w:val="24"/>
        </w:rPr>
      </w:pPr>
      <w:r w:rsidRPr="005B4E25">
        <w:rPr>
          <w:sz w:val="24"/>
          <w:szCs w:val="24"/>
        </w:rPr>
        <w:t>круг заявителей;</w:t>
      </w:r>
    </w:p>
    <w:p w14:paraId="216F472F" w14:textId="77777777" w:rsidR="00463A88" w:rsidRPr="005B4E25" w:rsidRDefault="00463A88" w:rsidP="00463A88">
      <w:pPr>
        <w:widowControl w:val="0"/>
        <w:autoSpaceDE w:val="0"/>
        <w:autoSpaceDN w:val="0"/>
        <w:adjustRightInd w:val="0"/>
        <w:ind w:firstLine="567"/>
        <w:contextualSpacing/>
        <w:jc w:val="both"/>
        <w:rPr>
          <w:sz w:val="24"/>
          <w:szCs w:val="24"/>
        </w:rPr>
      </w:pPr>
      <w:r w:rsidRPr="005B4E25">
        <w:rPr>
          <w:sz w:val="24"/>
          <w:szCs w:val="24"/>
        </w:rPr>
        <w:t>срок предоставления муниципальной услуги;</w:t>
      </w:r>
    </w:p>
    <w:p w14:paraId="450A9803" w14:textId="77777777" w:rsidR="00463A88" w:rsidRPr="005B4E25" w:rsidRDefault="00463A88" w:rsidP="00463A88">
      <w:pPr>
        <w:widowControl w:val="0"/>
        <w:autoSpaceDE w:val="0"/>
        <w:autoSpaceDN w:val="0"/>
        <w:adjustRightInd w:val="0"/>
        <w:ind w:firstLine="567"/>
        <w:contextualSpacing/>
        <w:jc w:val="both"/>
        <w:rPr>
          <w:sz w:val="24"/>
          <w:szCs w:val="24"/>
        </w:rPr>
      </w:pPr>
      <w:r w:rsidRPr="005B4E25">
        <w:rPr>
          <w:sz w:val="24"/>
          <w:szCs w:val="24"/>
        </w:rPr>
        <w:t>исчерпывающий перечень оснований для приостановления или отказа в предоставлении муниципальной услуги</w:t>
      </w:r>
      <w:r w:rsidR="00005BD2" w:rsidRPr="005B4E25">
        <w:rPr>
          <w:sz w:val="24"/>
          <w:szCs w:val="24"/>
        </w:rPr>
        <w:t>;</w:t>
      </w:r>
    </w:p>
    <w:p w14:paraId="42767EEF" w14:textId="77777777" w:rsidR="00463A88" w:rsidRPr="005B4E25" w:rsidRDefault="00463A88" w:rsidP="00463A88">
      <w:pPr>
        <w:pStyle w:val="ac"/>
        <w:widowControl w:val="0"/>
        <w:autoSpaceDE w:val="0"/>
        <w:autoSpaceDN w:val="0"/>
        <w:adjustRightInd w:val="0"/>
        <w:ind w:left="0" w:firstLine="567"/>
        <w:jc w:val="both"/>
        <w:rPr>
          <w:sz w:val="24"/>
          <w:szCs w:val="24"/>
        </w:rPr>
      </w:pPr>
      <w:r w:rsidRPr="005B4E25">
        <w:rPr>
          <w:sz w:val="24"/>
          <w:szCs w:val="24"/>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56F07A7A" w14:textId="4AEDE048" w:rsidR="00463A88" w:rsidRPr="005B4E25" w:rsidRDefault="00463A88" w:rsidP="00463A88">
      <w:pPr>
        <w:widowControl w:val="0"/>
        <w:autoSpaceDE w:val="0"/>
        <w:autoSpaceDN w:val="0"/>
        <w:adjustRightInd w:val="0"/>
        <w:ind w:firstLine="567"/>
        <w:jc w:val="both"/>
        <w:rPr>
          <w:sz w:val="24"/>
          <w:szCs w:val="24"/>
        </w:rPr>
      </w:pPr>
      <w:r w:rsidRPr="005B4E25">
        <w:rPr>
          <w:sz w:val="24"/>
          <w:szCs w:val="24"/>
        </w:rPr>
        <w:t xml:space="preserve">1.3.5. Информация на Едином портале государственных и муниципальных услуг (функций), </w:t>
      </w:r>
      <w:r w:rsidRPr="005B4E25">
        <w:rPr>
          <w:color w:val="000000"/>
          <w:sz w:val="24"/>
          <w:szCs w:val="24"/>
        </w:rPr>
        <w:t xml:space="preserve">Едином </w:t>
      </w:r>
      <w:proofErr w:type="gramStart"/>
      <w:r w:rsidRPr="005B4E25">
        <w:rPr>
          <w:color w:val="000000"/>
          <w:sz w:val="24"/>
          <w:szCs w:val="24"/>
        </w:rPr>
        <w:t>Интернет-портале</w:t>
      </w:r>
      <w:proofErr w:type="gramEnd"/>
      <w:r w:rsidRPr="005B4E25">
        <w:rPr>
          <w:color w:val="000000"/>
          <w:sz w:val="24"/>
          <w:szCs w:val="24"/>
        </w:rPr>
        <w:t xml:space="preserve"> государственных и муниципальных услуг (функций) Нижегородской области </w:t>
      </w:r>
      <w:r w:rsidRPr="005B4E25">
        <w:rPr>
          <w:sz w:val="24"/>
          <w:szCs w:val="24"/>
        </w:rPr>
        <w:t xml:space="preserve">и официальном сайте </w:t>
      </w:r>
      <w:r w:rsidR="00050063" w:rsidRPr="005B4E25">
        <w:rPr>
          <w:sz w:val="24"/>
          <w:szCs w:val="24"/>
        </w:rPr>
        <w:t>МБУ «Вознесенская централизованная библиотечная система»</w:t>
      </w:r>
      <w:r w:rsidRPr="005B4E25">
        <w:rPr>
          <w:sz w:val="24"/>
          <w:szCs w:val="24"/>
        </w:rPr>
        <w:t xml:space="preserve">, о порядке и сроках предоставления муниципальной услуги предоставляется </w:t>
      </w:r>
      <w:r w:rsidR="00E26E74" w:rsidRPr="005B4E25">
        <w:rPr>
          <w:sz w:val="24"/>
          <w:szCs w:val="24"/>
        </w:rPr>
        <w:t>З</w:t>
      </w:r>
      <w:r w:rsidRPr="005B4E25">
        <w:rPr>
          <w:sz w:val="24"/>
          <w:szCs w:val="24"/>
        </w:rPr>
        <w:t>аявителю бесплатно.</w:t>
      </w:r>
    </w:p>
    <w:p w14:paraId="62978A7C" w14:textId="77777777" w:rsidR="00463A88" w:rsidRPr="005B4E25" w:rsidRDefault="00463A88" w:rsidP="00463A88">
      <w:pPr>
        <w:widowControl w:val="0"/>
        <w:autoSpaceDE w:val="0"/>
        <w:autoSpaceDN w:val="0"/>
        <w:adjustRightInd w:val="0"/>
        <w:ind w:firstLine="567"/>
        <w:jc w:val="both"/>
        <w:rPr>
          <w:color w:val="000000" w:themeColor="text1"/>
          <w:sz w:val="24"/>
          <w:szCs w:val="24"/>
        </w:rPr>
      </w:pPr>
      <w:r w:rsidRPr="005B4E25">
        <w:rPr>
          <w:color w:val="000000" w:themeColor="text1"/>
          <w:sz w:val="24"/>
          <w:szCs w:val="24"/>
        </w:rPr>
        <w:t xml:space="preserve">Единым порталом государственных и муниципальных услуг (функций), Единым </w:t>
      </w:r>
      <w:proofErr w:type="gramStart"/>
      <w:r w:rsidRPr="005B4E25">
        <w:rPr>
          <w:color w:val="000000" w:themeColor="text1"/>
          <w:sz w:val="24"/>
          <w:szCs w:val="24"/>
        </w:rPr>
        <w:t>Интернет-порталом</w:t>
      </w:r>
      <w:proofErr w:type="gramEnd"/>
      <w:r w:rsidRPr="005B4E25">
        <w:rPr>
          <w:color w:val="000000" w:themeColor="text1"/>
          <w:sz w:val="24"/>
          <w:szCs w:val="24"/>
        </w:rPr>
        <w:t xml:space="preserve"> государственных и муниципальных услуг (функций) Нижегородской области обеспечивается возможность получения информации о порядке и сроках предоставления муниципальной услуги</w:t>
      </w:r>
      <w:r w:rsidR="003D47DC" w:rsidRPr="005B4E25">
        <w:rPr>
          <w:color w:val="000000" w:themeColor="text1"/>
          <w:sz w:val="24"/>
          <w:szCs w:val="24"/>
        </w:rPr>
        <w:t>.</w:t>
      </w:r>
    </w:p>
    <w:p w14:paraId="6AA8B406" w14:textId="2CC02297" w:rsidR="00463A88" w:rsidRPr="005B4E25" w:rsidRDefault="00463A88" w:rsidP="00463A88">
      <w:pPr>
        <w:widowControl w:val="0"/>
        <w:autoSpaceDE w:val="0"/>
        <w:autoSpaceDN w:val="0"/>
        <w:adjustRightInd w:val="0"/>
        <w:ind w:firstLine="567"/>
        <w:jc w:val="both"/>
        <w:rPr>
          <w:color w:val="000000" w:themeColor="text1"/>
          <w:sz w:val="24"/>
          <w:szCs w:val="24"/>
        </w:rPr>
      </w:pPr>
      <w:proofErr w:type="gramStart"/>
      <w:r w:rsidRPr="005B4E25">
        <w:rPr>
          <w:color w:val="000000" w:themeColor="text1"/>
          <w:sz w:val="24"/>
          <w:szCs w:val="24"/>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w:t>
      </w:r>
      <w:r w:rsidR="00E26E74" w:rsidRPr="005B4E25">
        <w:rPr>
          <w:color w:val="000000" w:themeColor="text1"/>
          <w:sz w:val="24"/>
          <w:szCs w:val="24"/>
        </w:rPr>
        <w:lastRenderedPageBreak/>
        <w:t>З</w:t>
      </w:r>
      <w:r w:rsidRPr="005B4E25">
        <w:rPr>
          <w:color w:val="000000" w:themeColor="text1"/>
          <w:sz w:val="24"/>
          <w:szCs w:val="24"/>
        </w:rPr>
        <w:t>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r w:rsidR="00D11481">
        <w:rPr>
          <w:color w:val="000000" w:themeColor="text1"/>
          <w:sz w:val="24"/>
          <w:szCs w:val="24"/>
        </w:rPr>
        <w:t>.</w:t>
      </w:r>
      <w:proofErr w:type="gramEnd"/>
    </w:p>
    <w:p w14:paraId="650F497B" w14:textId="77777777" w:rsidR="00463A88" w:rsidRPr="005B4E25" w:rsidRDefault="00463A88" w:rsidP="00463A88">
      <w:pPr>
        <w:widowControl w:val="0"/>
        <w:autoSpaceDE w:val="0"/>
        <w:autoSpaceDN w:val="0"/>
        <w:adjustRightInd w:val="0"/>
        <w:ind w:firstLine="567"/>
        <w:jc w:val="both"/>
        <w:rPr>
          <w:sz w:val="24"/>
          <w:szCs w:val="24"/>
        </w:rPr>
      </w:pPr>
    </w:p>
    <w:p w14:paraId="1682E4D4" w14:textId="77777777" w:rsidR="00463A88" w:rsidRPr="005B4E25" w:rsidRDefault="00463A88" w:rsidP="00463A88">
      <w:pPr>
        <w:autoSpaceDE w:val="0"/>
        <w:ind w:firstLine="567"/>
        <w:jc w:val="center"/>
        <w:rPr>
          <w:color w:val="000000"/>
          <w:sz w:val="24"/>
          <w:szCs w:val="24"/>
        </w:rPr>
      </w:pPr>
      <w:r w:rsidRPr="005B4E25">
        <w:rPr>
          <w:color w:val="000000"/>
          <w:sz w:val="24"/>
          <w:szCs w:val="24"/>
          <w:lang w:val="en-US"/>
        </w:rPr>
        <w:t>II</w:t>
      </w:r>
      <w:r w:rsidRPr="005B4E25">
        <w:rPr>
          <w:color w:val="000000"/>
          <w:sz w:val="24"/>
          <w:szCs w:val="24"/>
        </w:rPr>
        <w:t>. СТАНДАРТ ПРЕДОСТАВЛЕНИЯ МУНИЦИПАЛЬНОЙ УСЛУГИ</w:t>
      </w:r>
    </w:p>
    <w:p w14:paraId="36915722" w14:textId="77777777" w:rsidR="00463A88" w:rsidRPr="005B4E25" w:rsidRDefault="00463A88" w:rsidP="00463A88">
      <w:pPr>
        <w:autoSpaceDE w:val="0"/>
        <w:ind w:firstLine="567"/>
        <w:jc w:val="center"/>
        <w:rPr>
          <w:b/>
          <w:color w:val="000000"/>
          <w:sz w:val="24"/>
          <w:szCs w:val="24"/>
        </w:rPr>
      </w:pPr>
    </w:p>
    <w:p w14:paraId="00C87D16" w14:textId="77777777" w:rsidR="00463A88" w:rsidRPr="005B4E25" w:rsidRDefault="00463A88" w:rsidP="00463A88">
      <w:pPr>
        <w:autoSpaceDE w:val="0"/>
        <w:ind w:firstLine="567"/>
        <w:jc w:val="both"/>
        <w:rPr>
          <w:color w:val="000000"/>
          <w:sz w:val="24"/>
          <w:szCs w:val="24"/>
        </w:rPr>
      </w:pPr>
      <w:r w:rsidRPr="005B4E25">
        <w:rPr>
          <w:color w:val="000000"/>
          <w:sz w:val="24"/>
          <w:szCs w:val="24"/>
        </w:rPr>
        <w:t>2.1. Наименование муниципальной услуги.</w:t>
      </w:r>
    </w:p>
    <w:p w14:paraId="26735E48" w14:textId="745C2974" w:rsidR="00463A88" w:rsidRPr="005B4E25" w:rsidRDefault="00463A88" w:rsidP="00463A88">
      <w:pPr>
        <w:jc w:val="both"/>
        <w:rPr>
          <w:bCs/>
          <w:sz w:val="24"/>
          <w:szCs w:val="24"/>
        </w:rPr>
      </w:pPr>
      <w:r w:rsidRPr="005B4E25">
        <w:rPr>
          <w:bCs/>
          <w:sz w:val="24"/>
          <w:szCs w:val="24"/>
        </w:rPr>
        <w:t xml:space="preserve">         «Предоставление </w:t>
      </w:r>
      <w:r w:rsidR="00AE278F" w:rsidRPr="005B4E25">
        <w:rPr>
          <w:bCs/>
          <w:sz w:val="24"/>
          <w:szCs w:val="24"/>
        </w:rPr>
        <w:t xml:space="preserve">доступа к справочно-поисковому аппарату и базам данных муниципальных библиотек на территории </w:t>
      </w:r>
      <w:r w:rsidR="009B3811" w:rsidRPr="005B4E25">
        <w:rPr>
          <w:bCs/>
          <w:sz w:val="24"/>
          <w:szCs w:val="24"/>
        </w:rPr>
        <w:t>Вознесенского</w:t>
      </w:r>
      <w:r w:rsidR="00AE278F" w:rsidRPr="005B4E25">
        <w:rPr>
          <w:bCs/>
          <w:sz w:val="24"/>
          <w:szCs w:val="24"/>
        </w:rPr>
        <w:t xml:space="preserve"> муниципального </w:t>
      </w:r>
      <w:r w:rsidR="009B3811" w:rsidRPr="005B4E25">
        <w:rPr>
          <w:bCs/>
          <w:sz w:val="24"/>
          <w:szCs w:val="24"/>
        </w:rPr>
        <w:t xml:space="preserve">округа </w:t>
      </w:r>
      <w:r w:rsidR="00AE278F" w:rsidRPr="005B4E25">
        <w:rPr>
          <w:bCs/>
          <w:sz w:val="24"/>
          <w:szCs w:val="24"/>
        </w:rPr>
        <w:t xml:space="preserve">Нижегородской области» </w:t>
      </w:r>
    </w:p>
    <w:p w14:paraId="32F4A6DB" w14:textId="77777777" w:rsidR="00463A88" w:rsidRDefault="00463A88" w:rsidP="00463A88">
      <w:pPr>
        <w:autoSpaceDE w:val="0"/>
        <w:ind w:firstLine="567"/>
        <w:jc w:val="both"/>
        <w:rPr>
          <w:color w:val="000000"/>
          <w:sz w:val="24"/>
          <w:szCs w:val="24"/>
        </w:rPr>
      </w:pPr>
      <w:r w:rsidRPr="005B4E25">
        <w:rPr>
          <w:color w:val="000000"/>
          <w:sz w:val="24"/>
          <w:szCs w:val="24"/>
        </w:rPr>
        <w:t>2.2. Наименование органа, предоставляющего муниципальную услугу.</w:t>
      </w:r>
    </w:p>
    <w:p w14:paraId="61BCB11F" w14:textId="7CCF9678" w:rsidR="008D4C1D" w:rsidRPr="008D4C1D" w:rsidRDefault="008D4C1D" w:rsidP="008D4C1D">
      <w:pPr>
        <w:autoSpaceDE w:val="0"/>
        <w:ind w:firstLine="567"/>
        <w:jc w:val="both"/>
        <w:rPr>
          <w:color w:val="000000"/>
          <w:sz w:val="24"/>
          <w:szCs w:val="24"/>
        </w:rPr>
      </w:pPr>
      <w:r>
        <w:rPr>
          <w:color w:val="000000"/>
          <w:sz w:val="24"/>
          <w:szCs w:val="24"/>
        </w:rPr>
        <w:tab/>
      </w:r>
      <w:r w:rsidRPr="008D4C1D">
        <w:rPr>
          <w:color w:val="000000"/>
          <w:sz w:val="24"/>
          <w:szCs w:val="24"/>
        </w:rPr>
        <w:t>Администрация Вознесенского муниципального округа Нижегородской области</w:t>
      </w:r>
    </w:p>
    <w:p w14:paraId="199D38F0" w14:textId="3F9E0A4E" w:rsidR="008D4C1D" w:rsidRPr="005B4E25" w:rsidRDefault="008D4C1D" w:rsidP="00463A88">
      <w:pPr>
        <w:autoSpaceDE w:val="0"/>
        <w:ind w:firstLine="567"/>
        <w:jc w:val="both"/>
        <w:rPr>
          <w:color w:val="000000"/>
          <w:sz w:val="24"/>
          <w:szCs w:val="24"/>
        </w:rPr>
      </w:pPr>
    </w:p>
    <w:p w14:paraId="6CDFD031" w14:textId="55000513" w:rsidR="008D4C1D" w:rsidRPr="008D4C1D" w:rsidRDefault="008D4C1D" w:rsidP="008D4C1D">
      <w:pPr>
        <w:widowControl w:val="0"/>
        <w:autoSpaceDE w:val="0"/>
        <w:autoSpaceDN w:val="0"/>
        <w:adjustRightInd w:val="0"/>
        <w:ind w:firstLine="567"/>
        <w:jc w:val="both"/>
        <w:rPr>
          <w:iCs/>
          <w:sz w:val="24"/>
          <w:szCs w:val="24"/>
        </w:rPr>
      </w:pPr>
      <w:r>
        <w:rPr>
          <w:iCs/>
          <w:sz w:val="24"/>
          <w:szCs w:val="24"/>
        </w:rPr>
        <w:t>2.2.1</w:t>
      </w:r>
      <w:r w:rsidR="00463A88" w:rsidRPr="005B4E25">
        <w:rPr>
          <w:iCs/>
          <w:sz w:val="24"/>
          <w:szCs w:val="24"/>
        </w:rPr>
        <w:t xml:space="preserve">. </w:t>
      </w:r>
      <w:r w:rsidRPr="008D4C1D">
        <w:rPr>
          <w:iCs/>
          <w:sz w:val="24"/>
          <w:szCs w:val="24"/>
        </w:rPr>
        <w:t>Предоставление услуги непосредственно осуществляет муниципальная библиотека (далее - библиотека):</w:t>
      </w:r>
    </w:p>
    <w:p w14:paraId="6142D3EC" w14:textId="77777777" w:rsidR="008D4C1D" w:rsidRPr="008D4C1D" w:rsidRDefault="008D4C1D" w:rsidP="008D4C1D">
      <w:pPr>
        <w:widowControl w:val="0"/>
        <w:autoSpaceDE w:val="0"/>
        <w:autoSpaceDN w:val="0"/>
        <w:adjustRightInd w:val="0"/>
        <w:ind w:firstLine="567"/>
        <w:jc w:val="both"/>
        <w:rPr>
          <w:iCs/>
          <w:sz w:val="24"/>
          <w:szCs w:val="24"/>
        </w:rPr>
      </w:pPr>
      <w:r w:rsidRPr="008D4C1D">
        <w:rPr>
          <w:iCs/>
          <w:sz w:val="24"/>
          <w:szCs w:val="24"/>
        </w:rPr>
        <w:t>Муниципальное бюджетное учреждение "Вознесенская централизованная библиотечная система" Вознесенского муниципального округа Нижегородской области (далее – МБУ «ВЦБС»)</w:t>
      </w:r>
    </w:p>
    <w:p w14:paraId="6EB1F576" w14:textId="1D80AFAA" w:rsidR="00463A88" w:rsidRPr="005B4E25" w:rsidRDefault="00463A88" w:rsidP="00463A88">
      <w:pPr>
        <w:widowControl w:val="0"/>
        <w:autoSpaceDE w:val="0"/>
        <w:autoSpaceDN w:val="0"/>
        <w:adjustRightInd w:val="0"/>
        <w:ind w:firstLine="567"/>
        <w:jc w:val="both"/>
        <w:rPr>
          <w:sz w:val="24"/>
          <w:szCs w:val="24"/>
        </w:rPr>
      </w:pPr>
    </w:p>
    <w:p w14:paraId="3C22A684" w14:textId="77777777" w:rsidR="00463A88" w:rsidRPr="005B4E25" w:rsidRDefault="00463A88" w:rsidP="00463A88">
      <w:pPr>
        <w:autoSpaceDE w:val="0"/>
        <w:ind w:firstLine="567"/>
        <w:jc w:val="both"/>
        <w:rPr>
          <w:sz w:val="24"/>
          <w:szCs w:val="24"/>
        </w:rPr>
      </w:pPr>
      <w:r w:rsidRPr="005B4E25">
        <w:rPr>
          <w:iCs/>
          <w:sz w:val="24"/>
          <w:szCs w:val="24"/>
        </w:rPr>
        <w:t xml:space="preserve">2.3. </w:t>
      </w:r>
      <w:proofErr w:type="gramStart"/>
      <w:r w:rsidRPr="005B4E25">
        <w:rPr>
          <w:iCs/>
          <w:sz w:val="24"/>
          <w:szCs w:val="24"/>
        </w:rPr>
        <w:t xml:space="preserve">При предоставлении муниципальной  услуги запрещается требовать от </w:t>
      </w:r>
      <w:r w:rsidR="00E26E74" w:rsidRPr="005B4E25">
        <w:rPr>
          <w:iCs/>
          <w:sz w:val="24"/>
          <w:szCs w:val="24"/>
        </w:rPr>
        <w:t>З</w:t>
      </w:r>
      <w:r w:rsidRPr="005B4E25">
        <w:rPr>
          <w:iCs/>
          <w:sz w:val="24"/>
          <w:szCs w:val="24"/>
        </w:rPr>
        <w:t xml:space="preserve">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5B4E25">
        <w:rPr>
          <w:sz w:val="24"/>
          <w:szCs w:val="24"/>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5B4E25">
          <w:rPr>
            <w:sz w:val="24"/>
            <w:szCs w:val="24"/>
          </w:rPr>
          <w:t>части 1 статьи 9</w:t>
        </w:r>
      </w:hyperlink>
      <w:r w:rsidRPr="005B4E25">
        <w:rPr>
          <w:sz w:val="24"/>
          <w:szCs w:val="24"/>
        </w:rPr>
        <w:t xml:space="preserve"> Федерального закона от 27</w:t>
      </w:r>
      <w:proofErr w:type="gramEnd"/>
      <w:r w:rsidRPr="005B4E25">
        <w:rPr>
          <w:sz w:val="24"/>
          <w:szCs w:val="24"/>
        </w:rPr>
        <w:t xml:space="preserve"> июля 2010 г. № 210-ФЗ «Об организации предоставления государственных и муниципальных услуг».</w:t>
      </w:r>
    </w:p>
    <w:p w14:paraId="185AF4BD" w14:textId="42CC815D" w:rsidR="00463A88" w:rsidRPr="005B4E25" w:rsidRDefault="00463A88" w:rsidP="00463A88">
      <w:pPr>
        <w:shd w:val="clear" w:color="auto" w:fill="FFFFFF"/>
        <w:ind w:firstLine="708"/>
        <w:jc w:val="both"/>
        <w:rPr>
          <w:color w:val="000000"/>
          <w:sz w:val="24"/>
          <w:szCs w:val="24"/>
        </w:rPr>
      </w:pPr>
      <w:r w:rsidRPr="005B4E25">
        <w:rPr>
          <w:sz w:val="24"/>
          <w:szCs w:val="24"/>
        </w:rPr>
        <w:t xml:space="preserve">2.4. </w:t>
      </w:r>
      <w:r w:rsidRPr="005B4E25">
        <w:rPr>
          <w:color w:val="000000"/>
          <w:sz w:val="24"/>
          <w:szCs w:val="24"/>
        </w:rPr>
        <w:t>Заявитель обращается за предоставлением муниципальной услуги:</w:t>
      </w:r>
    </w:p>
    <w:p w14:paraId="746BC7E1" w14:textId="3CA22C7E" w:rsidR="00463A88" w:rsidRPr="005B4E25" w:rsidRDefault="00463A88" w:rsidP="00463A88">
      <w:pPr>
        <w:autoSpaceDE w:val="0"/>
        <w:autoSpaceDN w:val="0"/>
        <w:adjustRightInd w:val="0"/>
        <w:jc w:val="both"/>
        <w:rPr>
          <w:color w:val="000000"/>
          <w:sz w:val="24"/>
          <w:szCs w:val="24"/>
        </w:rPr>
      </w:pPr>
      <w:r w:rsidRPr="005B4E25">
        <w:rPr>
          <w:color w:val="000000"/>
          <w:sz w:val="24"/>
          <w:szCs w:val="24"/>
        </w:rPr>
        <w:tab/>
        <w:t xml:space="preserve">2.4.1. Для получения </w:t>
      </w:r>
      <w:r w:rsidR="00067BEE" w:rsidRPr="005B4E25">
        <w:rPr>
          <w:bCs/>
          <w:sz w:val="24"/>
          <w:szCs w:val="24"/>
        </w:rPr>
        <w:t xml:space="preserve">доступа к справочно-поисковому аппарату и базам данных муниципальных библиотек на территории </w:t>
      </w:r>
      <w:r w:rsidR="009B3811" w:rsidRPr="005B4E25">
        <w:rPr>
          <w:bCs/>
          <w:sz w:val="24"/>
          <w:szCs w:val="24"/>
        </w:rPr>
        <w:t>Вознесенского</w:t>
      </w:r>
      <w:r w:rsidR="00067BEE" w:rsidRPr="005B4E25">
        <w:rPr>
          <w:bCs/>
          <w:sz w:val="24"/>
          <w:szCs w:val="24"/>
        </w:rPr>
        <w:t xml:space="preserve"> муниципального </w:t>
      </w:r>
      <w:r w:rsidR="009B3811" w:rsidRPr="005B4E25">
        <w:rPr>
          <w:bCs/>
          <w:sz w:val="24"/>
          <w:szCs w:val="24"/>
        </w:rPr>
        <w:t xml:space="preserve">округа </w:t>
      </w:r>
      <w:r w:rsidR="00067BEE" w:rsidRPr="005B4E25">
        <w:rPr>
          <w:bCs/>
          <w:sz w:val="24"/>
          <w:szCs w:val="24"/>
        </w:rPr>
        <w:t>Нижегородской области</w:t>
      </w:r>
      <w:r w:rsidR="00067BEE" w:rsidRPr="005B4E25">
        <w:rPr>
          <w:color w:val="000000"/>
          <w:sz w:val="24"/>
          <w:szCs w:val="24"/>
        </w:rPr>
        <w:t>.</w:t>
      </w:r>
    </w:p>
    <w:p w14:paraId="65DFFF0B" w14:textId="77777777" w:rsidR="00463A88" w:rsidRPr="005B4E25" w:rsidRDefault="00463A88" w:rsidP="00463A88">
      <w:pPr>
        <w:shd w:val="clear" w:color="auto" w:fill="FFFFFF"/>
        <w:ind w:firstLine="567"/>
        <w:jc w:val="both"/>
        <w:rPr>
          <w:color w:val="000000"/>
          <w:sz w:val="24"/>
          <w:szCs w:val="24"/>
        </w:rPr>
      </w:pPr>
      <w:r w:rsidRPr="005B4E25">
        <w:rPr>
          <w:color w:val="000000"/>
          <w:sz w:val="24"/>
          <w:szCs w:val="24"/>
        </w:rPr>
        <w:t>2.5. Результатом предоставления муниципальной услуги является:</w:t>
      </w:r>
    </w:p>
    <w:p w14:paraId="5D483005" w14:textId="1B479101" w:rsidR="00067BEE" w:rsidRPr="005B4E25" w:rsidRDefault="00067BEE" w:rsidP="00067BEE">
      <w:pPr>
        <w:autoSpaceDE w:val="0"/>
        <w:autoSpaceDN w:val="0"/>
        <w:adjustRightInd w:val="0"/>
        <w:jc w:val="both"/>
        <w:rPr>
          <w:color w:val="000000"/>
          <w:sz w:val="24"/>
          <w:szCs w:val="24"/>
        </w:rPr>
      </w:pPr>
      <w:r w:rsidRPr="005B4E25">
        <w:rPr>
          <w:color w:val="000000"/>
          <w:sz w:val="24"/>
          <w:szCs w:val="24"/>
        </w:rPr>
        <w:t xml:space="preserve">          </w:t>
      </w:r>
      <w:r w:rsidR="00463A88" w:rsidRPr="005B4E25">
        <w:rPr>
          <w:color w:val="000000"/>
          <w:sz w:val="24"/>
          <w:szCs w:val="24"/>
        </w:rPr>
        <w:t xml:space="preserve">- </w:t>
      </w:r>
      <w:bookmarkStart w:id="6" w:name="_Hlk116303294"/>
      <w:r w:rsidR="008D4C1D">
        <w:rPr>
          <w:color w:val="000000"/>
          <w:sz w:val="24"/>
          <w:szCs w:val="24"/>
        </w:rPr>
        <w:t xml:space="preserve"> предоставление </w:t>
      </w:r>
      <w:r w:rsidRPr="005B4E25">
        <w:rPr>
          <w:bCs/>
          <w:sz w:val="24"/>
          <w:szCs w:val="24"/>
        </w:rPr>
        <w:t>доступ</w:t>
      </w:r>
      <w:r w:rsidR="008D4C1D">
        <w:rPr>
          <w:bCs/>
          <w:sz w:val="24"/>
          <w:szCs w:val="24"/>
        </w:rPr>
        <w:t>а</w:t>
      </w:r>
      <w:r w:rsidRPr="005B4E25">
        <w:rPr>
          <w:bCs/>
          <w:sz w:val="24"/>
          <w:szCs w:val="24"/>
        </w:rPr>
        <w:t xml:space="preserve"> к справочно-поисковому аппарату и базам данных муниципальных библиотек на территории </w:t>
      </w:r>
      <w:r w:rsidR="009B3811" w:rsidRPr="005B4E25">
        <w:rPr>
          <w:bCs/>
          <w:sz w:val="24"/>
          <w:szCs w:val="24"/>
        </w:rPr>
        <w:t>Вознесенского</w:t>
      </w:r>
      <w:r w:rsidRPr="005B4E25">
        <w:rPr>
          <w:bCs/>
          <w:sz w:val="24"/>
          <w:szCs w:val="24"/>
        </w:rPr>
        <w:t xml:space="preserve"> муниципального </w:t>
      </w:r>
      <w:r w:rsidR="009B3811" w:rsidRPr="005B4E25">
        <w:rPr>
          <w:bCs/>
          <w:sz w:val="24"/>
          <w:szCs w:val="24"/>
        </w:rPr>
        <w:t>округа</w:t>
      </w:r>
      <w:r w:rsidRPr="005B4E25">
        <w:rPr>
          <w:bCs/>
          <w:sz w:val="24"/>
          <w:szCs w:val="24"/>
        </w:rPr>
        <w:t xml:space="preserve"> Нижегородской области</w:t>
      </w:r>
      <w:r w:rsidRPr="005B4E25">
        <w:rPr>
          <w:color w:val="000000"/>
          <w:sz w:val="24"/>
          <w:szCs w:val="24"/>
        </w:rPr>
        <w:t>.</w:t>
      </w:r>
    </w:p>
    <w:bookmarkEnd w:id="6"/>
    <w:p w14:paraId="356726A7" w14:textId="3FE58132" w:rsidR="00463A88" w:rsidRPr="005B4E25" w:rsidRDefault="009F3023" w:rsidP="00463A88">
      <w:pPr>
        <w:autoSpaceDE w:val="0"/>
        <w:autoSpaceDN w:val="0"/>
        <w:adjustRightInd w:val="0"/>
        <w:ind w:firstLine="539"/>
        <w:jc w:val="both"/>
        <w:rPr>
          <w:sz w:val="24"/>
          <w:szCs w:val="24"/>
        </w:rPr>
      </w:pPr>
      <w:r>
        <w:rPr>
          <w:sz w:val="24"/>
          <w:szCs w:val="24"/>
        </w:rPr>
        <w:t>2.6.</w:t>
      </w:r>
      <w:r w:rsidR="00463A88" w:rsidRPr="005B4E25">
        <w:rPr>
          <w:sz w:val="24"/>
          <w:szCs w:val="24"/>
        </w:rPr>
        <w:t xml:space="preserve"> </w:t>
      </w:r>
      <w:r w:rsidR="00067BEE" w:rsidRPr="005B4E25">
        <w:rPr>
          <w:sz w:val="24"/>
          <w:szCs w:val="24"/>
        </w:rPr>
        <w:t xml:space="preserve">Муниципальная </w:t>
      </w:r>
      <w:r w:rsidR="000C24B0" w:rsidRPr="005B4E25">
        <w:rPr>
          <w:sz w:val="24"/>
          <w:szCs w:val="24"/>
        </w:rPr>
        <w:t>услуга предоставляется</w:t>
      </w:r>
      <w:r w:rsidR="00463A88" w:rsidRPr="005B4E25">
        <w:rPr>
          <w:sz w:val="24"/>
          <w:szCs w:val="24"/>
        </w:rPr>
        <w:t xml:space="preserve"> заявителю:</w:t>
      </w:r>
    </w:p>
    <w:p w14:paraId="5142B1A7" w14:textId="3ADCDA2B" w:rsidR="00067BEE" w:rsidRPr="005B4E25" w:rsidRDefault="00463A88" w:rsidP="00463A88">
      <w:pPr>
        <w:autoSpaceDE w:val="0"/>
        <w:autoSpaceDN w:val="0"/>
        <w:adjustRightInd w:val="0"/>
        <w:ind w:firstLine="539"/>
        <w:jc w:val="both"/>
        <w:rPr>
          <w:sz w:val="24"/>
          <w:szCs w:val="24"/>
        </w:rPr>
      </w:pPr>
      <w:r w:rsidRPr="005B4E25">
        <w:rPr>
          <w:sz w:val="24"/>
          <w:szCs w:val="24"/>
        </w:rPr>
        <w:t xml:space="preserve">- </w:t>
      </w:r>
      <w:r w:rsidR="00067BEE" w:rsidRPr="005B4E25">
        <w:rPr>
          <w:sz w:val="24"/>
          <w:szCs w:val="24"/>
        </w:rPr>
        <w:t xml:space="preserve">удаленно, </w:t>
      </w:r>
      <w:r w:rsidRPr="005B4E25">
        <w:rPr>
          <w:sz w:val="24"/>
          <w:szCs w:val="24"/>
        </w:rPr>
        <w:t xml:space="preserve">в </w:t>
      </w:r>
      <w:r w:rsidR="00067BEE" w:rsidRPr="005B4E25">
        <w:rPr>
          <w:sz w:val="24"/>
          <w:szCs w:val="24"/>
        </w:rPr>
        <w:t>электронной форме</w:t>
      </w:r>
      <w:r w:rsidR="003D47DC" w:rsidRPr="005B4E25">
        <w:rPr>
          <w:sz w:val="24"/>
          <w:szCs w:val="24"/>
        </w:rPr>
        <w:t>,</w:t>
      </w:r>
      <w:r w:rsidR="00067BEE" w:rsidRPr="005B4E25">
        <w:rPr>
          <w:sz w:val="24"/>
          <w:szCs w:val="24"/>
        </w:rPr>
        <w:t xml:space="preserve"> на сайте </w:t>
      </w:r>
      <w:r w:rsidR="005B4E25" w:rsidRPr="005B4E25">
        <w:rPr>
          <w:sz w:val="24"/>
          <w:szCs w:val="24"/>
        </w:rPr>
        <w:t>МБУ «Вознесенская централизованная библиотечная система»</w:t>
      </w:r>
      <w:r w:rsidR="00074292" w:rsidRPr="005B4E25">
        <w:rPr>
          <w:sz w:val="24"/>
          <w:szCs w:val="24"/>
        </w:rPr>
        <w:t>;</w:t>
      </w:r>
    </w:p>
    <w:p w14:paraId="06A63D78" w14:textId="714BAE50" w:rsidR="00067BEE" w:rsidRPr="005B4E25" w:rsidRDefault="00067BEE" w:rsidP="00463A88">
      <w:pPr>
        <w:autoSpaceDE w:val="0"/>
        <w:autoSpaceDN w:val="0"/>
        <w:adjustRightInd w:val="0"/>
        <w:ind w:firstLine="539"/>
        <w:jc w:val="both"/>
        <w:rPr>
          <w:sz w:val="24"/>
          <w:szCs w:val="24"/>
        </w:rPr>
      </w:pPr>
      <w:r w:rsidRPr="005B4E25">
        <w:rPr>
          <w:sz w:val="24"/>
          <w:szCs w:val="24"/>
        </w:rPr>
        <w:t xml:space="preserve">- </w:t>
      </w:r>
      <w:r w:rsidR="00463A88" w:rsidRPr="005B4E25">
        <w:rPr>
          <w:sz w:val="24"/>
          <w:szCs w:val="24"/>
        </w:rPr>
        <w:t>лично</w:t>
      </w:r>
      <w:r w:rsidRPr="005B4E25">
        <w:rPr>
          <w:sz w:val="24"/>
          <w:szCs w:val="24"/>
        </w:rPr>
        <w:t xml:space="preserve">, </w:t>
      </w:r>
      <w:r w:rsidR="000C24B0" w:rsidRPr="005B4E25">
        <w:rPr>
          <w:sz w:val="24"/>
          <w:szCs w:val="24"/>
        </w:rPr>
        <w:t>при посещении</w:t>
      </w:r>
      <w:r w:rsidR="008613A5">
        <w:rPr>
          <w:sz w:val="24"/>
          <w:szCs w:val="24"/>
        </w:rPr>
        <w:t xml:space="preserve"> муниципального бюджетного учреждения</w:t>
      </w:r>
      <w:r w:rsidR="008613A5" w:rsidRPr="008613A5">
        <w:rPr>
          <w:sz w:val="24"/>
          <w:szCs w:val="24"/>
        </w:rPr>
        <w:t xml:space="preserve"> «Вознесенская централизованная библиотечная система»</w:t>
      </w:r>
      <w:r w:rsidR="00074292" w:rsidRPr="005B4E25">
        <w:rPr>
          <w:sz w:val="24"/>
          <w:szCs w:val="24"/>
        </w:rPr>
        <w:t>.</w:t>
      </w:r>
    </w:p>
    <w:p w14:paraId="3290EA5A" w14:textId="0F5D3030" w:rsidR="00463A88" w:rsidRPr="005B4E25" w:rsidRDefault="009F3023" w:rsidP="00463A88">
      <w:pPr>
        <w:autoSpaceDE w:val="0"/>
        <w:jc w:val="both"/>
        <w:rPr>
          <w:color w:val="000000"/>
          <w:sz w:val="24"/>
          <w:szCs w:val="24"/>
        </w:rPr>
      </w:pPr>
      <w:r>
        <w:rPr>
          <w:color w:val="000000"/>
          <w:sz w:val="24"/>
          <w:szCs w:val="24"/>
        </w:rPr>
        <w:t xml:space="preserve">         2.7</w:t>
      </w:r>
      <w:r w:rsidR="00463A88" w:rsidRPr="005B4E25">
        <w:rPr>
          <w:color w:val="000000"/>
          <w:sz w:val="24"/>
          <w:szCs w:val="24"/>
        </w:rPr>
        <w:t>. Срок предоставления муниципальной услуги.</w:t>
      </w:r>
    </w:p>
    <w:p w14:paraId="7C7B5CA7" w14:textId="05AC199B" w:rsidR="0090163B" w:rsidRPr="005B4E25" w:rsidRDefault="00CD4465" w:rsidP="0090163B">
      <w:pPr>
        <w:autoSpaceDE w:val="0"/>
        <w:jc w:val="both"/>
        <w:rPr>
          <w:color w:val="000000"/>
          <w:sz w:val="24"/>
          <w:szCs w:val="24"/>
        </w:rPr>
      </w:pPr>
      <w:r w:rsidRPr="005B4E25">
        <w:rPr>
          <w:color w:val="000000"/>
          <w:sz w:val="24"/>
          <w:szCs w:val="24"/>
        </w:rPr>
        <w:t xml:space="preserve">       </w:t>
      </w:r>
      <w:r w:rsidR="00963493">
        <w:rPr>
          <w:color w:val="000000"/>
          <w:sz w:val="24"/>
          <w:szCs w:val="24"/>
        </w:rPr>
        <w:t>2.7.1.</w:t>
      </w:r>
      <w:r w:rsidRPr="005B4E25">
        <w:rPr>
          <w:color w:val="000000"/>
          <w:sz w:val="24"/>
          <w:szCs w:val="24"/>
        </w:rPr>
        <w:t xml:space="preserve"> </w:t>
      </w:r>
      <w:r w:rsidR="0090163B" w:rsidRPr="005B4E25">
        <w:rPr>
          <w:color w:val="000000"/>
          <w:sz w:val="24"/>
          <w:szCs w:val="24"/>
        </w:rPr>
        <w:t xml:space="preserve">При личном посещении учреждения </w:t>
      </w:r>
      <w:r w:rsidR="0090163B" w:rsidRPr="005B4E25">
        <w:rPr>
          <w:bCs/>
          <w:sz w:val="24"/>
          <w:szCs w:val="24"/>
        </w:rPr>
        <w:t xml:space="preserve">доступ к справочно-поисковому аппарату и базам данных муниципальных библиотек на территории </w:t>
      </w:r>
      <w:r w:rsidR="009B3811" w:rsidRPr="005B4E25">
        <w:rPr>
          <w:bCs/>
          <w:sz w:val="24"/>
          <w:szCs w:val="24"/>
        </w:rPr>
        <w:t xml:space="preserve">Вознесенского </w:t>
      </w:r>
      <w:r w:rsidR="0090163B" w:rsidRPr="005B4E25">
        <w:rPr>
          <w:bCs/>
          <w:sz w:val="24"/>
          <w:szCs w:val="24"/>
        </w:rPr>
        <w:t xml:space="preserve">муниципального </w:t>
      </w:r>
      <w:r w:rsidR="009B3811" w:rsidRPr="005B4E25">
        <w:rPr>
          <w:bCs/>
          <w:sz w:val="24"/>
          <w:szCs w:val="24"/>
        </w:rPr>
        <w:t>округа</w:t>
      </w:r>
      <w:r w:rsidR="0090163B" w:rsidRPr="005B4E25">
        <w:rPr>
          <w:bCs/>
          <w:sz w:val="24"/>
          <w:szCs w:val="24"/>
        </w:rPr>
        <w:t xml:space="preserve"> Нижегородской области</w:t>
      </w:r>
      <w:r w:rsidR="0090163B" w:rsidRPr="005B4E25">
        <w:rPr>
          <w:color w:val="000000"/>
          <w:sz w:val="24"/>
          <w:szCs w:val="24"/>
        </w:rPr>
        <w:t xml:space="preserve"> </w:t>
      </w:r>
      <w:r w:rsidR="008613A5">
        <w:rPr>
          <w:color w:val="000000"/>
          <w:sz w:val="24"/>
          <w:szCs w:val="24"/>
        </w:rPr>
        <w:t>осуществляется в течение</w:t>
      </w:r>
      <w:r w:rsidR="00074292" w:rsidRPr="005B4E25">
        <w:rPr>
          <w:color w:val="000000"/>
          <w:sz w:val="24"/>
          <w:szCs w:val="24"/>
        </w:rPr>
        <w:t xml:space="preserve"> 15 минут</w:t>
      </w:r>
      <w:r w:rsidR="008D4C1D">
        <w:rPr>
          <w:color w:val="000000"/>
          <w:sz w:val="24"/>
          <w:szCs w:val="24"/>
        </w:rPr>
        <w:t xml:space="preserve"> с момента обращения</w:t>
      </w:r>
      <w:r w:rsidR="00074292" w:rsidRPr="005B4E25">
        <w:rPr>
          <w:color w:val="000000"/>
          <w:sz w:val="24"/>
          <w:szCs w:val="24"/>
        </w:rPr>
        <w:t>.</w:t>
      </w:r>
    </w:p>
    <w:p w14:paraId="4FEF08FF" w14:textId="6CA059DC" w:rsidR="00963493" w:rsidRPr="00963493" w:rsidRDefault="00CD4465" w:rsidP="00963493">
      <w:pPr>
        <w:autoSpaceDE w:val="0"/>
        <w:jc w:val="both"/>
        <w:rPr>
          <w:bCs/>
          <w:sz w:val="24"/>
          <w:szCs w:val="24"/>
          <w:lang w:bidi="ru-RU"/>
        </w:rPr>
      </w:pPr>
      <w:r w:rsidRPr="005B4E25">
        <w:rPr>
          <w:color w:val="000000"/>
          <w:sz w:val="24"/>
          <w:szCs w:val="24"/>
        </w:rPr>
        <w:t xml:space="preserve">        </w:t>
      </w:r>
      <w:r w:rsidR="00963493">
        <w:rPr>
          <w:color w:val="000000"/>
          <w:sz w:val="24"/>
          <w:szCs w:val="24"/>
        </w:rPr>
        <w:t>2.7.2.</w:t>
      </w:r>
      <w:r w:rsidRPr="005B4E25">
        <w:rPr>
          <w:color w:val="000000"/>
          <w:sz w:val="24"/>
          <w:szCs w:val="24"/>
        </w:rPr>
        <w:t xml:space="preserve"> </w:t>
      </w:r>
      <w:proofErr w:type="gramStart"/>
      <w:r w:rsidR="000C24B0" w:rsidRPr="005B4E25">
        <w:rPr>
          <w:color w:val="000000"/>
          <w:sz w:val="24"/>
          <w:szCs w:val="24"/>
        </w:rPr>
        <w:t xml:space="preserve">В электронной форме доступ </w:t>
      </w:r>
      <w:r w:rsidRPr="005B4E25">
        <w:rPr>
          <w:bCs/>
          <w:sz w:val="24"/>
          <w:szCs w:val="24"/>
        </w:rPr>
        <w:t xml:space="preserve">к справочно-поисковому аппарату и базам данных муниципальных библиотек на территории </w:t>
      </w:r>
      <w:r w:rsidR="00036D70">
        <w:rPr>
          <w:bCs/>
          <w:sz w:val="24"/>
          <w:szCs w:val="24"/>
        </w:rPr>
        <w:t>Вознесенского</w:t>
      </w:r>
      <w:r w:rsidRPr="005B4E25">
        <w:rPr>
          <w:bCs/>
          <w:sz w:val="24"/>
          <w:szCs w:val="24"/>
        </w:rPr>
        <w:t xml:space="preserve"> муниципального </w:t>
      </w:r>
      <w:r w:rsidR="00036D70">
        <w:rPr>
          <w:bCs/>
          <w:sz w:val="24"/>
          <w:szCs w:val="24"/>
        </w:rPr>
        <w:t xml:space="preserve">округа </w:t>
      </w:r>
      <w:r w:rsidRPr="005B4E25">
        <w:rPr>
          <w:bCs/>
          <w:sz w:val="24"/>
          <w:szCs w:val="24"/>
        </w:rPr>
        <w:t xml:space="preserve">Нижегородской области осуществляется </w:t>
      </w:r>
      <w:r w:rsidR="009F3023" w:rsidRPr="009F3023">
        <w:rPr>
          <w:bCs/>
          <w:sz w:val="24"/>
          <w:szCs w:val="24"/>
        </w:rPr>
        <w:t>в круглосуточном режиме без ограничений по времени;</w:t>
      </w:r>
      <w:r w:rsidR="00963493">
        <w:rPr>
          <w:bCs/>
          <w:sz w:val="24"/>
          <w:szCs w:val="24"/>
        </w:rPr>
        <w:t xml:space="preserve"> </w:t>
      </w:r>
      <w:r w:rsidR="00963493">
        <w:rPr>
          <w:bCs/>
          <w:sz w:val="24"/>
          <w:szCs w:val="24"/>
          <w:lang w:bidi="ru-RU"/>
        </w:rPr>
        <w:t>м</w:t>
      </w:r>
      <w:r w:rsidR="00963493" w:rsidRPr="00963493">
        <w:rPr>
          <w:bCs/>
          <w:sz w:val="24"/>
          <w:szCs w:val="24"/>
          <w:lang w:bidi="ru-RU"/>
        </w:rPr>
        <w:t>униципальная услуга предоставляется в срок не более 1 минуты с момента формирования получателем электронного поискового запроса в сети Интернет согласно п. 3.1.2 настоящего Регламента.</w:t>
      </w:r>
      <w:proofErr w:type="gramEnd"/>
    </w:p>
    <w:p w14:paraId="16FF782A" w14:textId="77777777" w:rsidR="00963493" w:rsidRPr="009F3023" w:rsidRDefault="00963493" w:rsidP="009F3023">
      <w:pPr>
        <w:autoSpaceDE w:val="0"/>
        <w:jc w:val="both"/>
        <w:rPr>
          <w:bCs/>
          <w:sz w:val="24"/>
          <w:szCs w:val="24"/>
        </w:rPr>
      </w:pPr>
    </w:p>
    <w:p w14:paraId="0F61F581" w14:textId="730D6108" w:rsidR="00463A88" w:rsidRPr="005B4E25" w:rsidRDefault="009F3023" w:rsidP="009F3023">
      <w:pPr>
        <w:autoSpaceDE w:val="0"/>
        <w:jc w:val="both"/>
        <w:rPr>
          <w:sz w:val="24"/>
          <w:szCs w:val="24"/>
        </w:rPr>
      </w:pPr>
      <w:r>
        <w:rPr>
          <w:color w:val="000000"/>
          <w:sz w:val="24"/>
          <w:szCs w:val="24"/>
        </w:rPr>
        <w:t>2.8</w:t>
      </w:r>
      <w:r w:rsidR="00463A88" w:rsidRPr="005B4E25">
        <w:rPr>
          <w:color w:val="000000"/>
          <w:sz w:val="24"/>
          <w:szCs w:val="24"/>
        </w:rPr>
        <w:t xml:space="preserve">. </w:t>
      </w:r>
      <w:proofErr w:type="gramStart"/>
      <w:r w:rsidR="00463A88" w:rsidRPr="005B4E25">
        <w:rPr>
          <w:sz w:val="24"/>
          <w:szCs w:val="24"/>
        </w:rPr>
        <w:t xml:space="preserve">Перечень нормативных правовых актов, регулирующих предоставление муниципальной услуги, размещен на официальном сайте </w:t>
      </w:r>
      <w:r w:rsidR="008613A5" w:rsidRPr="008613A5">
        <w:rPr>
          <w:sz w:val="24"/>
          <w:szCs w:val="24"/>
        </w:rPr>
        <w:t xml:space="preserve">МБУ «Вознесенская централизованная библиотечная </w:t>
      </w:r>
      <w:r w:rsidR="008613A5" w:rsidRPr="008613A5">
        <w:rPr>
          <w:sz w:val="24"/>
          <w:szCs w:val="24"/>
        </w:rPr>
        <w:lastRenderedPageBreak/>
        <w:t>система»;</w:t>
      </w:r>
      <w:r w:rsidR="00463A88" w:rsidRPr="005B4E25">
        <w:rPr>
          <w:sz w:val="24"/>
          <w:szCs w:val="24"/>
        </w:rPr>
        <w:t xml:space="preserve">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www.gu.nnov.ru, федеральной государственной информационной системе «Единый портал государственных и муниципальных услуг (функций)» www.gosuslugi.ru и федеральном реестре.</w:t>
      </w:r>
      <w:proofErr w:type="gramEnd"/>
    </w:p>
    <w:p w14:paraId="3C14194D" w14:textId="5E4DE9FC" w:rsidR="00463A88" w:rsidRPr="005B4E25" w:rsidRDefault="009F3023" w:rsidP="00463A88">
      <w:pPr>
        <w:autoSpaceDE w:val="0"/>
        <w:ind w:firstLine="567"/>
        <w:jc w:val="both"/>
        <w:rPr>
          <w:rStyle w:val="ad"/>
          <w:iCs/>
          <w:sz w:val="24"/>
          <w:szCs w:val="24"/>
        </w:rPr>
      </w:pPr>
      <w:r>
        <w:rPr>
          <w:rStyle w:val="ad"/>
          <w:iCs/>
          <w:sz w:val="24"/>
          <w:szCs w:val="24"/>
        </w:rPr>
        <w:t>2.9</w:t>
      </w:r>
      <w:r w:rsidR="00463A88" w:rsidRPr="005B4E25">
        <w:rPr>
          <w:rStyle w:val="ad"/>
          <w:iCs/>
          <w:sz w:val="24"/>
          <w:szCs w:val="24"/>
        </w:rPr>
        <w:t xml:space="preserve">. Исчерпывающий перечень документов, необходимых в соответствии с нормативными правовыми актами, для получения </w:t>
      </w:r>
      <w:r w:rsidR="00CD4465" w:rsidRPr="005B4E25">
        <w:rPr>
          <w:bCs/>
          <w:sz w:val="24"/>
          <w:szCs w:val="24"/>
        </w:rPr>
        <w:t xml:space="preserve">доступа к справочно-поисковому аппарату и базам данных муниципальных библиотек на территории </w:t>
      </w:r>
      <w:r w:rsidR="006E5034" w:rsidRPr="005B4E25">
        <w:rPr>
          <w:bCs/>
          <w:sz w:val="24"/>
          <w:szCs w:val="24"/>
        </w:rPr>
        <w:t>Вознесенского</w:t>
      </w:r>
      <w:r w:rsidR="00CD4465" w:rsidRPr="005B4E25">
        <w:rPr>
          <w:bCs/>
          <w:sz w:val="24"/>
          <w:szCs w:val="24"/>
        </w:rPr>
        <w:t xml:space="preserve"> муниципального </w:t>
      </w:r>
      <w:r w:rsidR="006E5034" w:rsidRPr="005B4E25">
        <w:rPr>
          <w:bCs/>
          <w:sz w:val="24"/>
          <w:szCs w:val="24"/>
        </w:rPr>
        <w:t>округа</w:t>
      </w:r>
      <w:r w:rsidR="00CD4465" w:rsidRPr="005B4E25">
        <w:rPr>
          <w:bCs/>
          <w:sz w:val="24"/>
          <w:szCs w:val="24"/>
        </w:rPr>
        <w:t xml:space="preserve"> Нижегородской области</w:t>
      </w:r>
      <w:r w:rsidR="00463A88" w:rsidRPr="005B4E25">
        <w:rPr>
          <w:rStyle w:val="ad"/>
          <w:iCs/>
          <w:sz w:val="24"/>
          <w:szCs w:val="24"/>
        </w:rPr>
        <w:t xml:space="preserve">: </w:t>
      </w:r>
    </w:p>
    <w:p w14:paraId="6A1B64BB" w14:textId="7F271E45" w:rsidR="00943C87" w:rsidRPr="005B4E25" w:rsidRDefault="009F3023" w:rsidP="00943C87">
      <w:pPr>
        <w:autoSpaceDE w:val="0"/>
        <w:ind w:firstLine="567"/>
        <w:jc w:val="both"/>
        <w:rPr>
          <w:rStyle w:val="ad"/>
          <w:iCs/>
          <w:sz w:val="24"/>
          <w:szCs w:val="24"/>
        </w:rPr>
      </w:pPr>
      <w:r>
        <w:rPr>
          <w:rStyle w:val="ad"/>
          <w:iCs/>
          <w:sz w:val="24"/>
          <w:szCs w:val="24"/>
        </w:rPr>
        <w:t>2.9</w:t>
      </w:r>
      <w:r w:rsidR="00463A88" w:rsidRPr="005B4E25">
        <w:rPr>
          <w:rStyle w:val="ad"/>
          <w:iCs/>
          <w:sz w:val="24"/>
          <w:szCs w:val="24"/>
        </w:rPr>
        <w:t xml:space="preserve">.1. Исчерпывающий перечень документов, подлежащих представлению </w:t>
      </w:r>
      <w:r w:rsidR="002C3D6C" w:rsidRPr="005B4E25">
        <w:rPr>
          <w:rStyle w:val="ad"/>
          <w:iCs/>
          <w:sz w:val="24"/>
          <w:szCs w:val="24"/>
        </w:rPr>
        <w:t>З</w:t>
      </w:r>
      <w:r w:rsidR="00463A88" w:rsidRPr="005B4E25">
        <w:rPr>
          <w:rStyle w:val="ad"/>
          <w:iCs/>
          <w:sz w:val="24"/>
          <w:szCs w:val="24"/>
        </w:rPr>
        <w:t>аявителем самостоятельно</w:t>
      </w:r>
      <w:r w:rsidR="00943C87" w:rsidRPr="005B4E25">
        <w:rPr>
          <w:rStyle w:val="ad"/>
          <w:iCs/>
          <w:sz w:val="24"/>
          <w:szCs w:val="24"/>
        </w:rPr>
        <w:t>, отсутствует.</w:t>
      </w:r>
    </w:p>
    <w:p w14:paraId="37F437E5" w14:textId="77777777" w:rsidR="00463A88" w:rsidRPr="005B4E25" w:rsidRDefault="00463A88" w:rsidP="00463A88">
      <w:pPr>
        <w:autoSpaceDE w:val="0"/>
        <w:ind w:firstLine="567"/>
        <w:jc w:val="both"/>
        <w:rPr>
          <w:rStyle w:val="ad"/>
          <w:iCs/>
          <w:sz w:val="24"/>
          <w:szCs w:val="24"/>
        </w:rPr>
      </w:pPr>
      <w:r w:rsidRPr="005B4E25">
        <w:rPr>
          <w:rStyle w:val="ad"/>
          <w:iCs/>
          <w:sz w:val="24"/>
          <w:szCs w:val="24"/>
        </w:rPr>
        <w:t>Иных документов, необходимых в соответствии с законодательством Российской Федерации и законодательством Нижегородской области для предоставления муниципальной услуги и услуг, являющихся необходимыми и обязательными для предоставления муниципальной услуги и подлежащих предоставлению заявителем, не предусмотрено.</w:t>
      </w:r>
    </w:p>
    <w:p w14:paraId="2F111D7D" w14:textId="384A330E" w:rsidR="00463A88" w:rsidRPr="005B4E25" w:rsidRDefault="009F3023" w:rsidP="00463A88">
      <w:pPr>
        <w:autoSpaceDE w:val="0"/>
        <w:ind w:firstLine="567"/>
        <w:jc w:val="both"/>
        <w:rPr>
          <w:rStyle w:val="ad"/>
          <w:iCs/>
          <w:sz w:val="24"/>
          <w:szCs w:val="24"/>
        </w:rPr>
      </w:pPr>
      <w:r>
        <w:rPr>
          <w:rStyle w:val="ad"/>
          <w:iCs/>
          <w:sz w:val="24"/>
          <w:szCs w:val="24"/>
        </w:rPr>
        <w:t>2.9</w:t>
      </w:r>
      <w:r w:rsidR="00463A88" w:rsidRPr="005B4E25">
        <w:rPr>
          <w:rStyle w:val="ad"/>
          <w:iCs/>
          <w:sz w:val="24"/>
          <w:szCs w:val="24"/>
        </w:rPr>
        <w:t>.2.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w:t>
      </w:r>
    </w:p>
    <w:p w14:paraId="3EA52152" w14:textId="4BAB768A" w:rsidR="00463A88" w:rsidRPr="005B4E25" w:rsidRDefault="009F3023" w:rsidP="00463A88">
      <w:pPr>
        <w:autoSpaceDE w:val="0"/>
        <w:ind w:firstLine="567"/>
        <w:jc w:val="both"/>
        <w:rPr>
          <w:rStyle w:val="ad"/>
          <w:iCs/>
          <w:sz w:val="24"/>
          <w:szCs w:val="24"/>
        </w:rPr>
      </w:pPr>
      <w:r>
        <w:rPr>
          <w:rStyle w:val="ad"/>
          <w:iCs/>
          <w:sz w:val="24"/>
          <w:szCs w:val="24"/>
        </w:rPr>
        <w:t>2.10</w:t>
      </w:r>
      <w:r w:rsidR="00463A88" w:rsidRPr="005B4E25">
        <w:rPr>
          <w:rStyle w:val="ad"/>
          <w:iCs/>
          <w:sz w:val="24"/>
          <w:szCs w:val="24"/>
        </w:rPr>
        <w:t xml:space="preserve">. При предоставлении муниципальной услуги запрещается требовать от </w:t>
      </w:r>
      <w:r w:rsidR="002C3D6C" w:rsidRPr="005B4E25">
        <w:rPr>
          <w:rStyle w:val="ad"/>
          <w:iCs/>
          <w:sz w:val="24"/>
          <w:szCs w:val="24"/>
        </w:rPr>
        <w:t>З</w:t>
      </w:r>
      <w:r w:rsidR="00463A88" w:rsidRPr="005B4E25">
        <w:rPr>
          <w:rStyle w:val="ad"/>
          <w:iCs/>
          <w:sz w:val="24"/>
          <w:szCs w:val="24"/>
        </w:rPr>
        <w:t>аявителя:</w:t>
      </w:r>
    </w:p>
    <w:p w14:paraId="5FFC299E" w14:textId="77777777" w:rsidR="00463A88" w:rsidRPr="005B4E25" w:rsidRDefault="00463A88" w:rsidP="00463A88">
      <w:pPr>
        <w:autoSpaceDE w:val="0"/>
        <w:ind w:firstLine="567"/>
        <w:jc w:val="both"/>
        <w:rPr>
          <w:rStyle w:val="ad"/>
          <w:iCs/>
          <w:sz w:val="24"/>
          <w:szCs w:val="24"/>
        </w:rPr>
      </w:pPr>
      <w:r w:rsidRPr="005B4E25">
        <w:rPr>
          <w:rStyle w:val="ad"/>
          <w:iCs/>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67D582A4" w14:textId="77777777" w:rsidR="00463A88" w:rsidRPr="005B4E25" w:rsidRDefault="00463A88" w:rsidP="00463A88">
      <w:pPr>
        <w:autoSpaceDE w:val="0"/>
        <w:ind w:firstLine="567"/>
        <w:jc w:val="both"/>
        <w:rPr>
          <w:rStyle w:val="ad"/>
          <w:iCs/>
          <w:sz w:val="24"/>
          <w:szCs w:val="24"/>
        </w:rPr>
      </w:pPr>
      <w:proofErr w:type="gramStart"/>
      <w:r w:rsidRPr="005B4E25">
        <w:rPr>
          <w:rStyle w:val="ad"/>
          <w:iCs/>
          <w:sz w:val="24"/>
          <w:szCs w:val="24"/>
        </w:rPr>
        <w:t xml:space="preserve">2) представления документов и информации, в том числе подтверждающих внесение </w:t>
      </w:r>
      <w:r w:rsidR="002C3D6C" w:rsidRPr="005B4E25">
        <w:rPr>
          <w:rStyle w:val="ad"/>
          <w:iCs/>
          <w:sz w:val="24"/>
          <w:szCs w:val="24"/>
        </w:rPr>
        <w:t>З</w:t>
      </w:r>
      <w:r w:rsidRPr="005B4E25">
        <w:rPr>
          <w:rStyle w:val="ad"/>
          <w:iCs/>
          <w:sz w:val="24"/>
          <w:szCs w:val="24"/>
        </w:rPr>
        <w:t>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r w:rsidRPr="005B4E25">
        <w:rPr>
          <w:rStyle w:val="ad"/>
          <w:iCs/>
          <w:sz w:val="24"/>
          <w:szCs w:val="24"/>
        </w:rPr>
        <w:t xml:space="preserve">,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 </w:t>
      </w:r>
    </w:p>
    <w:p w14:paraId="0501AB2B" w14:textId="77777777" w:rsidR="00463A88" w:rsidRPr="005B4E25" w:rsidRDefault="00463A88" w:rsidP="00463A88">
      <w:pPr>
        <w:autoSpaceDE w:val="0"/>
        <w:ind w:firstLine="567"/>
        <w:jc w:val="both"/>
        <w:rPr>
          <w:rStyle w:val="ad"/>
          <w:iCs/>
          <w:sz w:val="24"/>
          <w:szCs w:val="24"/>
        </w:rPr>
      </w:pPr>
      <w:proofErr w:type="gramStart"/>
      <w:r w:rsidRPr="005B4E25">
        <w:rPr>
          <w:rStyle w:val="ad"/>
          <w:iCs/>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w:t>
      </w:r>
      <w:proofErr w:type="gramEnd"/>
      <w:r w:rsidRPr="005B4E25">
        <w:rPr>
          <w:rStyle w:val="ad"/>
          <w:iCs/>
          <w:sz w:val="24"/>
          <w:szCs w:val="24"/>
        </w:rPr>
        <w:t xml:space="preserve"> и муниципальных услуг»;</w:t>
      </w:r>
    </w:p>
    <w:p w14:paraId="2C103F14" w14:textId="77777777" w:rsidR="00463A88" w:rsidRPr="005B4E25" w:rsidRDefault="00463A88" w:rsidP="00463A88">
      <w:pPr>
        <w:autoSpaceDE w:val="0"/>
        <w:ind w:firstLine="567"/>
        <w:jc w:val="both"/>
        <w:rPr>
          <w:rStyle w:val="ad"/>
          <w:iCs/>
          <w:sz w:val="24"/>
          <w:szCs w:val="24"/>
        </w:rPr>
      </w:pPr>
      <w:r w:rsidRPr="005B4E25">
        <w:rPr>
          <w:rStyle w:val="ad"/>
          <w:iCs/>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650AD6C" w14:textId="77777777" w:rsidR="00463A88" w:rsidRPr="005B4E25" w:rsidRDefault="00463A88" w:rsidP="00463A88">
      <w:pPr>
        <w:autoSpaceDE w:val="0"/>
        <w:ind w:firstLine="567"/>
        <w:jc w:val="both"/>
        <w:rPr>
          <w:rStyle w:val="ad"/>
          <w:iCs/>
          <w:sz w:val="24"/>
          <w:szCs w:val="24"/>
        </w:rPr>
      </w:pPr>
      <w:r w:rsidRPr="005B4E25">
        <w:rPr>
          <w:rStyle w:val="ad"/>
          <w:iCs/>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14:paraId="6019C2D4" w14:textId="77777777" w:rsidR="00463A88" w:rsidRPr="005B4E25" w:rsidRDefault="00463A88" w:rsidP="00463A88">
      <w:pPr>
        <w:autoSpaceDE w:val="0"/>
        <w:ind w:firstLine="567"/>
        <w:jc w:val="both"/>
        <w:rPr>
          <w:rStyle w:val="ad"/>
          <w:iCs/>
          <w:sz w:val="24"/>
          <w:szCs w:val="24"/>
        </w:rPr>
      </w:pPr>
      <w:r w:rsidRPr="005B4E25">
        <w:rPr>
          <w:rStyle w:val="ad"/>
          <w:iCs/>
          <w:sz w:val="24"/>
          <w:szCs w:val="24"/>
        </w:rPr>
        <w:t xml:space="preserve">б) наличие ошибок в запросе о предоставлении муниципальной услуги и документах, поданных </w:t>
      </w:r>
      <w:r w:rsidR="002C3D6C" w:rsidRPr="005B4E25">
        <w:rPr>
          <w:rStyle w:val="ad"/>
          <w:iCs/>
          <w:sz w:val="24"/>
          <w:szCs w:val="24"/>
        </w:rPr>
        <w:t>З</w:t>
      </w:r>
      <w:r w:rsidRPr="005B4E25">
        <w:rPr>
          <w:rStyle w:val="ad"/>
          <w:iCs/>
          <w:sz w:val="24"/>
          <w:szCs w:val="24"/>
        </w:rPr>
        <w:t xml:space="preserve">аявителем после первоначального отказа в приеме документов, необходимых для </w:t>
      </w:r>
      <w:r w:rsidRPr="005B4E25">
        <w:rPr>
          <w:rStyle w:val="ad"/>
          <w:iCs/>
          <w:sz w:val="24"/>
          <w:szCs w:val="24"/>
        </w:rPr>
        <w:lastRenderedPageBreak/>
        <w:t>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7541A81" w14:textId="77777777" w:rsidR="00463A88" w:rsidRPr="005B4E25" w:rsidRDefault="00463A88" w:rsidP="00463A88">
      <w:pPr>
        <w:autoSpaceDE w:val="0"/>
        <w:ind w:firstLine="567"/>
        <w:jc w:val="both"/>
        <w:rPr>
          <w:rStyle w:val="ad"/>
          <w:iCs/>
          <w:sz w:val="24"/>
          <w:szCs w:val="24"/>
        </w:rPr>
      </w:pPr>
      <w:r w:rsidRPr="005B4E25">
        <w:rPr>
          <w:rStyle w:val="ad"/>
          <w:iCs/>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0899862" w14:textId="77777777" w:rsidR="00463A88" w:rsidRPr="005B4E25" w:rsidRDefault="00463A88" w:rsidP="00463A88">
      <w:pPr>
        <w:autoSpaceDE w:val="0"/>
        <w:ind w:firstLine="567"/>
        <w:jc w:val="both"/>
        <w:rPr>
          <w:rStyle w:val="ad"/>
          <w:iCs/>
          <w:sz w:val="24"/>
          <w:szCs w:val="24"/>
        </w:rPr>
      </w:pPr>
      <w:proofErr w:type="gramStart"/>
      <w:r w:rsidRPr="005B4E25">
        <w:rPr>
          <w:rStyle w:val="ad"/>
          <w:iCs/>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rsidRPr="005B4E25">
        <w:rPr>
          <w:rStyle w:val="ad"/>
          <w:iCs/>
          <w:sz w:val="24"/>
          <w:szCs w:val="24"/>
        </w:rPr>
        <w:t>, а также приносятся извинения за доставленные неудобства;</w:t>
      </w:r>
    </w:p>
    <w:p w14:paraId="49A7D96B" w14:textId="77777777" w:rsidR="00463A88" w:rsidRPr="005B4E25" w:rsidRDefault="00463A88" w:rsidP="00943C87">
      <w:pPr>
        <w:autoSpaceDE w:val="0"/>
        <w:ind w:firstLine="567"/>
        <w:jc w:val="both"/>
        <w:rPr>
          <w:rStyle w:val="ad"/>
          <w:iCs/>
          <w:sz w:val="24"/>
          <w:szCs w:val="24"/>
        </w:rPr>
      </w:pPr>
      <w:proofErr w:type="gramStart"/>
      <w:r w:rsidRPr="005B4E25">
        <w:rPr>
          <w:rStyle w:val="ad"/>
          <w:iCs/>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proofErr w:type="gramEnd"/>
      <w:r w:rsidRPr="005B4E25">
        <w:rPr>
          <w:rStyle w:val="ad"/>
          <w:iCs/>
          <w:sz w:val="24"/>
          <w:szCs w:val="24"/>
        </w:rPr>
        <w:t xml:space="preserve"> федеральными законами. </w:t>
      </w:r>
    </w:p>
    <w:p w14:paraId="474CB457" w14:textId="7C8657D6" w:rsidR="00463A88" w:rsidRPr="005B4E25" w:rsidRDefault="00463A88" w:rsidP="00463A88">
      <w:pPr>
        <w:autoSpaceDE w:val="0"/>
        <w:ind w:firstLine="567"/>
        <w:jc w:val="both"/>
        <w:rPr>
          <w:rStyle w:val="ad"/>
          <w:iCs/>
          <w:sz w:val="24"/>
          <w:szCs w:val="24"/>
        </w:rPr>
      </w:pPr>
      <w:r w:rsidRPr="005B4E25">
        <w:rPr>
          <w:rStyle w:val="ad"/>
          <w:iCs/>
          <w:sz w:val="24"/>
          <w:szCs w:val="24"/>
        </w:rPr>
        <w:t>2.1</w:t>
      </w:r>
      <w:r w:rsidR="009F3023">
        <w:rPr>
          <w:rStyle w:val="ad"/>
          <w:iCs/>
          <w:sz w:val="24"/>
          <w:szCs w:val="24"/>
        </w:rPr>
        <w:t>1</w:t>
      </w:r>
      <w:r w:rsidRPr="005B4E25">
        <w:rPr>
          <w:rStyle w:val="ad"/>
          <w:iCs/>
          <w:sz w:val="24"/>
          <w:szCs w:val="24"/>
        </w:rPr>
        <w:t>.</w:t>
      </w:r>
      <w:r w:rsidR="00411029" w:rsidRPr="005B4E25">
        <w:rPr>
          <w:rStyle w:val="ad"/>
          <w:iCs/>
          <w:sz w:val="24"/>
          <w:szCs w:val="24"/>
        </w:rPr>
        <w:t xml:space="preserve"> </w:t>
      </w:r>
      <w:r w:rsidRPr="005B4E25">
        <w:rPr>
          <w:rStyle w:val="ad"/>
          <w:iCs/>
          <w:sz w:val="24"/>
          <w:szCs w:val="24"/>
        </w:rPr>
        <w:t xml:space="preserve">Исчерпывающий перечень оснований для приостановления </w:t>
      </w:r>
      <w:r w:rsidR="00943C87" w:rsidRPr="005B4E25">
        <w:rPr>
          <w:rStyle w:val="ad"/>
          <w:iCs/>
          <w:sz w:val="24"/>
          <w:szCs w:val="24"/>
        </w:rPr>
        <w:t xml:space="preserve">доступа </w:t>
      </w:r>
      <w:r w:rsidR="00943C87" w:rsidRPr="005B4E25">
        <w:rPr>
          <w:bCs/>
          <w:sz w:val="24"/>
          <w:szCs w:val="24"/>
        </w:rPr>
        <w:t xml:space="preserve">к справочно-поисковому аппарату и базам данных муниципальных библиотек на территории </w:t>
      </w:r>
      <w:r w:rsidR="008613A5" w:rsidRPr="008613A5">
        <w:rPr>
          <w:bCs/>
          <w:sz w:val="24"/>
          <w:szCs w:val="24"/>
        </w:rPr>
        <w:t>Вознесенского муниципального округа Нижегородской области</w:t>
      </w:r>
      <w:r w:rsidRPr="005B4E25">
        <w:rPr>
          <w:rStyle w:val="ad"/>
          <w:iCs/>
          <w:sz w:val="24"/>
          <w:szCs w:val="24"/>
        </w:rPr>
        <w:t>: отсутствует.</w:t>
      </w:r>
    </w:p>
    <w:p w14:paraId="64AF389B" w14:textId="09A5DC40" w:rsidR="00411029" w:rsidRPr="005B4E25" w:rsidRDefault="00463A88" w:rsidP="00463A88">
      <w:pPr>
        <w:autoSpaceDE w:val="0"/>
        <w:ind w:firstLine="567"/>
        <w:jc w:val="both"/>
        <w:rPr>
          <w:rStyle w:val="ad"/>
          <w:iCs/>
          <w:sz w:val="24"/>
          <w:szCs w:val="24"/>
        </w:rPr>
      </w:pPr>
      <w:r w:rsidRPr="005B4E25">
        <w:rPr>
          <w:rStyle w:val="ad"/>
          <w:iCs/>
          <w:sz w:val="24"/>
          <w:szCs w:val="24"/>
        </w:rPr>
        <w:t>2.1</w:t>
      </w:r>
      <w:r w:rsidR="009F3023">
        <w:rPr>
          <w:rStyle w:val="ad"/>
          <w:iCs/>
          <w:sz w:val="24"/>
          <w:szCs w:val="24"/>
        </w:rPr>
        <w:t>2</w:t>
      </w:r>
      <w:r w:rsidRPr="005B4E25">
        <w:rPr>
          <w:rStyle w:val="ad"/>
          <w:iCs/>
          <w:sz w:val="24"/>
          <w:szCs w:val="24"/>
        </w:rPr>
        <w:t xml:space="preserve">. Исчерпывающий перечень оснований для отказа в </w:t>
      </w:r>
      <w:r w:rsidR="00943C87" w:rsidRPr="005B4E25">
        <w:rPr>
          <w:rStyle w:val="ad"/>
          <w:iCs/>
          <w:sz w:val="24"/>
          <w:szCs w:val="24"/>
        </w:rPr>
        <w:t>доступе</w:t>
      </w:r>
      <w:r w:rsidR="00943C87" w:rsidRPr="005B4E25">
        <w:rPr>
          <w:bCs/>
          <w:sz w:val="24"/>
          <w:szCs w:val="24"/>
        </w:rPr>
        <w:t xml:space="preserve"> к справочно-поисковому аппарату и базам данных муниципальных библиотек </w:t>
      </w:r>
      <w:r w:rsidR="008613A5">
        <w:rPr>
          <w:bCs/>
          <w:sz w:val="24"/>
          <w:szCs w:val="24"/>
        </w:rPr>
        <w:t>на территории Вознесенского муниципального округа</w:t>
      </w:r>
      <w:r w:rsidR="00943C87" w:rsidRPr="005B4E25">
        <w:rPr>
          <w:bCs/>
          <w:sz w:val="24"/>
          <w:szCs w:val="24"/>
        </w:rPr>
        <w:t xml:space="preserve"> Нижегородской области</w:t>
      </w:r>
      <w:r w:rsidRPr="005B4E25">
        <w:rPr>
          <w:rStyle w:val="ad"/>
          <w:iCs/>
          <w:sz w:val="24"/>
          <w:szCs w:val="24"/>
        </w:rPr>
        <w:t xml:space="preserve">: </w:t>
      </w:r>
    </w:p>
    <w:p w14:paraId="311B8BB2" w14:textId="77777777" w:rsidR="00463A88" w:rsidRPr="005B4E25" w:rsidRDefault="00411029" w:rsidP="00463A88">
      <w:pPr>
        <w:autoSpaceDE w:val="0"/>
        <w:ind w:firstLine="567"/>
        <w:jc w:val="both"/>
        <w:rPr>
          <w:rStyle w:val="ad"/>
          <w:iCs/>
          <w:sz w:val="24"/>
          <w:szCs w:val="24"/>
        </w:rPr>
      </w:pPr>
      <w:r w:rsidRPr="005B4E25">
        <w:rPr>
          <w:rStyle w:val="ad"/>
          <w:iCs/>
          <w:sz w:val="24"/>
          <w:szCs w:val="24"/>
        </w:rPr>
        <w:t xml:space="preserve">- </w:t>
      </w:r>
      <w:r w:rsidR="00463A88" w:rsidRPr="005B4E25">
        <w:rPr>
          <w:rStyle w:val="ad"/>
          <w:iCs/>
          <w:sz w:val="24"/>
          <w:szCs w:val="24"/>
        </w:rPr>
        <w:t>отсутствует</w:t>
      </w:r>
      <w:r w:rsidR="00F073F0" w:rsidRPr="005B4E25">
        <w:rPr>
          <w:rStyle w:val="ad"/>
          <w:iCs/>
          <w:sz w:val="24"/>
          <w:szCs w:val="24"/>
        </w:rPr>
        <w:t>.</w:t>
      </w:r>
    </w:p>
    <w:p w14:paraId="08CAE909" w14:textId="3185AE27" w:rsidR="00463A88" w:rsidRPr="005B4E25" w:rsidRDefault="009F3023" w:rsidP="00463A88">
      <w:pPr>
        <w:autoSpaceDE w:val="0"/>
        <w:jc w:val="both"/>
        <w:rPr>
          <w:rStyle w:val="ad"/>
          <w:iCs/>
          <w:sz w:val="24"/>
          <w:szCs w:val="24"/>
        </w:rPr>
      </w:pPr>
      <w:r>
        <w:rPr>
          <w:rStyle w:val="ad"/>
          <w:iCs/>
          <w:sz w:val="24"/>
          <w:szCs w:val="24"/>
        </w:rPr>
        <w:t xml:space="preserve">          2.13</w:t>
      </w:r>
      <w:r w:rsidR="00463A88" w:rsidRPr="005B4E25">
        <w:rPr>
          <w:rStyle w:val="ad"/>
          <w:iCs/>
          <w:sz w:val="24"/>
          <w:szCs w:val="24"/>
        </w:rPr>
        <w:t>. Государственная пошлина или иная плата за предоставление муниципальной услуги не взимается.</w:t>
      </w:r>
    </w:p>
    <w:p w14:paraId="6B5AA8AD" w14:textId="47C92994" w:rsidR="00463A88" w:rsidRPr="005B4E25" w:rsidRDefault="009F3023" w:rsidP="00463A88">
      <w:pPr>
        <w:autoSpaceDE w:val="0"/>
        <w:ind w:firstLine="567"/>
        <w:jc w:val="both"/>
        <w:rPr>
          <w:rStyle w:val="ad"/>
          <w:iCs/>
          <w:sz w:val="24"/>
          <w:szCs w:val="24"/>
        </w:rPr>
      </w:pPr>
      <w:r>
        <w:rPr>
          <w:rStyle w:val="ad"/>
          <w:iCs/>
          <w:sz w:val="24"/>
          <w:szCs w:val="24"/>
        </w:rPr>
        <w:t>2.14</w:t>
      </w:r>
      <w:r w:rsidR="00463A88" w:rsidRPr="005B4E25">
        <w:rPr>
          <w:rStyle w:val="ad"/>
          <w:iCs/>
          <w:sz w:val="24"/>
          <w:szCs w:val="24"/>
        </w:rPr>
        <w:t xml:space="preserve">. Максимальный срок ожидания в очереди при </w:t>
      </w:r>
      <w:r w:rsidR="00943C87" w:rsidRPr="005B4E25">
        <w:rPr>
          <w:rStyle w:val="ad"/>
          <w:iCs/>
          <w:sz w:val="24"/>
          <w:szCs w:val="24"/>
        </w:rPr>
        <w:t>получении муниципальной услуги</w:t>
      </w:r>
      <w:r w:rsidR="00463A88" w:rsidRPr="005B4E25">
        <w:rPr>
          <w:rStyle w:val="ad"/>
          <w:iCs/>
          <w:sz w:val="24"/>
          <w:szCs w:val="24"/>
        </w:rPr>
        <w:t xml:space="preserve"> в</w:t>
      </w:r>
      <w:r w:rsidR="00943C87" w:rsidRPr="005B4E25">
        <w:rPr>
          <w:rStyle w:val="ad"/>
          <w:iCs/>
          <w:sz w:val="24"/>
          <w:szCs w:val="24"/>
        </w:rPr>
        <w:t xml:space="preserve"> </w:t>
      </w:r>
      <w:r w:rsidR="008613A5" w:rsidRPr="008613A5">
        <w:rPr>
          <w:sz w:val="24"/>
          <w:szCs w:val="24"/>
        </w:rPr>
        <w:t>МБУ «Вознесенская централизованная библиотечная система»;</w:t>
      </w:r>
    </w:p>
    <w:p w14:paraId="1005EDB6" w14:textId="37B599FC" w:rsidR="00463A88" w:rsidRPr="005B4E25" w:rsidRDefault="009F3023" w:rsidP="00463A88">
      <w:pPr>
        <w:autoSpaceDE w:val="0"/>
        <w:ind w:firstLine="567"/>
        <w:jc w:val="both"/>
        <w:rPr>
          <w:rStyle w:val="ad"/>
          <w:iCs/>
          <w:sz w:val="24"/>
          <w:szCs w:val="24"/>
        </w:rPr>
      </w:pPr>
      <w:r>
        <w:rPr>
          <w:rStyle w:val="ad"/>
          <w:iCs/>
          <w:sz w:val="24"/>
          <w:szCs w:val="24"/>
        </w:rPr>
        <w:t>2.14</w:t>
      </w:r>
      <w:r w:rsidR="00463A88" w:rsidRPr="005B4E25">
        <w:rPr>
          <w:rStyle w:val="ad"/>
          <w:iCs/>
          <w:sz w:val="24"/>
          <w:szCs w:val="24"/>
        </w:rPr>
        <w:t xml:space="preserve">.1. Прием </w:t>
      </w:r>
      <w:r w:rsidR="00943C87" w:rsidRPr="005B4E25">
        <w:rPr>
          <w:rStyle w:val="ad"/>
          <w:iCs/>
          <w:sz w:val="24"/>
          <w:szCs w:val="24"/>
        </w:rPr>
        <w:t xml:space="preserve">посетителей </w:t>
      </w:r>
      <w:r w:rsidR="00463A88" w:rsidRPr="005B4E25">
        <w:rPr>
          <w:rStyle w:val="ad"/>
          <w:iCs/>
          <w:sz w:val="24"/>
          <w:szCs w:val="24"/>
        </w:rPr>
        <w:t>в</w:t>
      </w:r>
      <w:r w:rsidR="00463A88" w:rsidRPr="005B4E25">
        <w:rPr>
          <w:sz w:val="24"/>
          <w:szCs w:val="24"/>
        </w:rPr>
        <w:t xml:space="preserve"> </w:t>
      </w:r>
      <w:r w:rsidR="006010E5" w:rsidRPr="006010E5">
        <w:rPr>
          <w:sz w:val="24"/>
          <w:szCs w:val="24"/>
        </w:rPr>
        <w:t>МБУ «Вознесенская централизованная библиотечная система»</w:t>
      </w:r>
      <w:r w:rsidR="006010E5">
        <w:rPr>
          <w:sz w:val="24"/>
          <w:szCs w:val="24"/>
        </w:rPr>
        <w:t xml:space="preserve"> </w:t>
      </w:r>
      <w:r w:rsidR="00463A88" w:rsidRPr="005B4E25">
        <w:rPr>
          <w:rStyle w:val="ad"/>
          <w:iCs/>
          <w:sz w:val="24"/>
          <w:szCs w:val="24"/>
        </w:rPr>
        <w:t>осуществляется в порядке очереди.</w:t>
      </w:r>
    </w:p>
    <w:p w14:paraId="4E7D1225" w14:textId="4B3F36FB" w:rsidR="00463A88" w:rsidRPr="005B4E25" w:rsidRDefault="009F3023" w:rsidP="00463A88">
      <w:pPr>
        <w:autoSpaceDE w:val="0"/>
        <w:ind w:firstLine="567"/>
        <w:jc w:val="both"/>
        <w:rPr>
          <w:iCs/>
          <w:sz w:val="24"/>
          <w:szCs w:val="24"/>
        </w:rPr>
      </w:pPr>
      <w:r>
        <w:rPr>
          <w:rStyle w:val="ad"/>
          <w:iCs/>
          <w:sz w:val="24"/>
          <w:szCs w:val="24"/>
        </w:rPr>
        <w:t>2.14</w:t>
      </w:r>
      <w:r w:rsidR="00463A88" w:rsidRPr="005B4E25">
        <w:rPr>
          <w:rStyle w:val="ad"/>
          <w:iCs/>
          <w:sz w:val="24"/>
          <w:szCs w:val="24"/>
        </w:rPr>
        <w:t>.2. Максимальный ср</w:t>
      </w:r>
      <w:r w:rsidR="005F5CC4">
        <w:rPr>
          <w:rStyle w:val="ad"/>
          <w:iCs/>
          <w:sz w:val="24"/>
          <w:szCs w:val="24"/>
        </w:rPr>
        <w:t>ок ожидания в очереди не более</w:t>
      </w:r>
      <w:r w:rsidR="00463A88" w:rsidRPr="005B4E25">
        <w:rPr>
          <w:rStyle w:val="ad"/>
          <w:iCs/>
          <w:sz w:val="24"/>
          <w:szCs w:val="24"/>
        </w:rPr>
        <w:t xml:space="preserve"> 15 минут.</w:t>
      </w:r>
    </w:p>
    <w:p w14:paraId="31AA0163" w14:textId="5D0915CD" w:rsidR="00231DFC" w:rsidRPr="00231DFC" w:rsidRDefault="00231DFC" w:rsidP="00231DFC">
      <w:pPr>
        <w:autoSpaceDE w:val="0"/>
        <w:ind w:firstLine="567"/>
        <w:jc w:val="both"/>
        <w:rPr>
          <w:sz w:val="24"/>
          <w:szCs w:val="24"/>
        </w:rPr>
      </w:pPr>
      <w:r>
        <w:rPr>
          <w:sz w:val="24"/>
          <w:szCs w:val="24"/>
        </w:rPr>
        <w:t>2.15</w:t>
      </w:r>
      <w:r w:rsidRPr="00231DFC">
        <w:rPr>
          <w:sz w:val="24"/>
          <w:szCs w:val="24"/>
        </w:rPr>
        <w:t>. Требования к помещениям, в которых предоставляется муниципальная услуга, к залу ожидания, местам для заполнения заявлений, информационным стендам.</w:t>
      </w:r>
    </w:p>
    <w:p w14:paraId="62041053" w14:textId="15E413E1" w:rsidR="00231DFC" w:rsidRPr="00231DFC" w:rsidRDefault="00231DFC" w:rsidP="00231DFC">
      <w:pPr>
        <w:autoSpaceDE w:val="0"/>
        <w:ind w:firstLine="567"/>
        <w:jc w:val="both"/>
        <w:rPr>
          <w:sz w:val="24"/>
          <w:szCs w:val="24"/>
        </w:rPr>
      </w:pPr>
      <w:r>
        <w:rPr>
          <w:sz w:val="24"/>
          <w:szCs w:val="24"/>
        </w:rPr>
        <w:t>2.15</w:t>
      </w:r>
      <w:r w:rsidRPr="00231DFC">
        <w:rPr>
          <w:sz w:val="24"/>
          <w:szCs w:val="24"/>
        </w:rPr>
        <w:t>.</w:t>
      </w:r>
      <w:r w:rsidR="00F335C9" w:rsidRPr="00231DFC">
        <w:rPr>
          <w:sz w:val="24"/>
          <w:szCs w:val="24"/>
        </w:rPr>
        <w:t>1. На</w:t>
      </w:r>
      <w:r w:rsidRPr="00231DFC">
        <w:rPr>
          <w:sz w:val="24"/>
          <w:szCs w:val="24"/>
        </w:rPr>
        <w:t xml:space="preserve"> территории, прилегающей к зданиям муниципальных библиотек, оборудуются места для парковки автотранспортных средств, в том числе для транспортных средств инвалидов.</w:t>
      </w:r>
    </w:p>
    <w:p w14:paraId="50F3266E" w14:textId="57286301" w:rsidR="00231DFC" w:rsidRPr="00231DFC" w:rsidRDefault="00231DFC" w:rsidP="00231DFC">
      <w:pPr>
        <w:autoSpaceDE w:val="0"/>
        <w:ind w:firstLine="567"/>
        <w:jc w:val="both"/>
        <w:rPr>
          <w:sz w:val="24"/>
          <w:szCs w:val="24"/>
        </w:rPr>
      </w:pPr>
      <w:r>
        <w:rPr>
          <w:sz w:val="24"/>
          <w:szCs w:val="24"/>
        </w:rPr>
        <w:t>2.15</w:t>
      </w:r>
      <w:r w:rsidRPr="00231DFC">
        <w:rPr>
          <w:sz w:val="24"/>
          <w:szCs w:val="24"/>
        </w:rPr>
        <w:t xml:space="preserve">.2. Вход в здание оборудуется пандусом и расширенным проходом, </w:t>
      </w:r>
      <w:proofErr w:type="gramStart"/>
      <w:r w:rsidRPr="00231DFC">
        <w:rPr>
          <w:sz w:val="24"/>
          <w:szCs w:val="24"/>
        </w:rPr>
        <w:t>позволяющими</w:t>
      </w:r>
      <w:proofErr w:type="gramEnd"/>
      <w:r w:rsidRPr="00231DFC">
        <w:rPr>
          <w:sz w:val="24"/>
          <w:szCs w:val="24"/>
        </w:rPr>
        <w:t xml:space="preserve"> обеспечить беспрепятственный вход для граждан, в том числе инвалидов, использующих инвалидные кресла-коляски, либо кнопкой вызова.</w:t>
      </w:r>
    </w:p>
    <w:p w14:paraId="1B16217B" w14:textId="54CF7099" w:rsidR="00231DFC" w:rsidRPr="00231DFC" w:rsidRDefault="00231DFC" w:rsidP="00231DFC">
      <w:pPr>
        <w:autoSpaceDE w:val="0"/>
        <w:ind w:firstLine="567"/>
        <w:jc w:val="both"/>
        <w:rPr>
          <w:sz w:val="24"/>
          <w:szCs w:val="24"/>
        </w:rPr>
      </w:pPr>
      <w:r>
        <w:rPr>
          <w:sz w:val="24"/>
          <w:szCs w:val="24"/>
        </w:rPr>
        <w:t>2.15</w:t>
      </w:r>
      <w:r w:rsidRPr="00231DFC">
        <w:rPr>
          <w:sz w:val="24"/>
          <w:szCs w:val="24"/>
        </w:rPr>
        <w:t>.</w:t>
      </w:r>
      <w:r w:rsidR="00F335C9" w:rsidRPr="00231DFC">
        <w:rPr>
          <w:sz w:val="24"/>
          <w:szCs w:val="24"/>
        </w:rPr>
        <w:t>3. Места</w:t>
      </w:r>
      <w:r w:rsidRPr="00231DFC">
        <w:rPr>
          <w:sz w:val="24"/>
          <w:szCs w:val="24"/>
        </w:rPr>
        <w:t xml:space="preserve"> ожидания должны соответствовать комфортным условиям для получателей муниципальной услуги и оптимальным условиям работы специалистов муниципальных библиотек. Для создания комфортных условий ожидания на специальных столах могут размещаться газеты, журналы, печатная продукция по вопросам предоставления услуг.</w:t>
      </w:r>
    </w:p>
    <w:p w14:paraId="3B0F2527" w14:textId="30BC0556" w:rsidR="00231DFC" w:rsidRPr="00231DFC" w:rsidRDefault="00231DFC" w:rsidP="00231DFC">
      <w:pPr>
        <w:autoSpaceDE w:val="0"/>
        <w:ind w:firstLine="567"/>
        <w:jc w:val="both"/>
        <w:rPr>
          <w:sz w:val="24"/>
          <w:szCs w:val="24"/>
        </w:rPr>
      </w:pPr>
      <w:r>
        <w:rPr>
          <w:sz w:val="24"/>
          <w:szCs w:val="24"/>
        </w:rPr>
        <w:t>2.15</w:t>
      </w:r>
      <w:r w:rsidRPr="00231DFC">
        <w:rPr>
          <w:sz w:val="24"/>
          <w:szCs w:val="24"/>
        </w:rPr>
        <w:t>.4.</w:t>
      </w:r>
      <w:r w:rsidRPr="00231DFC">
        <w:rPr>
          <w:sz w:val="24"/>
          <w:szCs w:val="24"/>
        </w:rPr>
        <w:tab/>
        <w:t>Информационные стенды, содержащие информацию о порядке предоставления муниципальной услуги, размещаются при входе в помещение муниципальных библиотек в месте, обеспечивающем свободный доступ к нему лицам, имеющим ограничения к передвижению, в том числе инвалидам-колясочникам. Информационные стенды должны быть хорошо освещены.</w:t>
      </w:r>
    </w:p>
    <w:p w14:paraId="4F112F38" w14:textId="1A381028" w:rsidR="00231DFC" w:rsidRPr="00231DFC" w:rsidRDefault="00231DFC" w:rsidP="00231DFC">
      <w:pPr>
        <w:autoSpaceDE w:val="0"/>
        <w:ind w:firstLine="567"/>
        <w:jc w:val="both"/>
        <w:rPr>
          <w:sz w:val="24"/>
          <w:szCs w:val="24"/>
        </w:rPr>
      </w:pPr>
      <w:r>
        <w:rPr>
          <w:sz w:val="24"/>
          <w:szCs w:val="24"/>
        </w:rPr>
        <w:t>2.15</w:t>
      </w:r>
      <w:r w:rsidRPr="00231DFC">
        <w:rPr>
          <w:sz w:val="24"/>
          <w:szCs w:val="24"/>
        </w:rPr>
        <w:t>.5.</w:t>
      </w:r>
      <w:r w:rsidRPr="00231DFC">
        <w:rPr>
          <w:sz w:val="24"/>
          <w:szCs w:val="24"/>
        </w:rPr>
        <w:tab/>
        <w:t>Кабинет приема получателей муниципальной услуги оборудуется информационной табличкой (вывеской) с указанием:</w:t>
      </w:r>
    </w:p>
    <w:p w14:paraId="614D6051" w14:textId="77777777" w:rsidR="00231DFC" w:rsidRPr="00231DFC" w:rsidRDefault="00231DFC" w:rsidP="00231DFC">
      <w:pPr>
        <w:autoSpaceDE w:val="0"/>
        <w:ind w:firstLine="567"/>
        <w:jc w:val="both"/>
        <w:rPr>
          <w:sz w:val="24"/>
          <w:szCs w:val="24"/>
        </w:rPr>
      </w:pPr>
      <w:r w:rsidRPr="00231DFC">
        <w:rPr>
          <w:sz w:val="24"/>
          <w:szCs w:val="24"/>
        </w:rPr>
        <w:lastRenderedPageBreak/>
        <w:t>- номера кабинета;</w:t>
      </w:r>
    </w:p>
    <w:p w14:paraId="7074EF9F" w14:textId="77777777" w:rsidR="00231DFC" w:rsidRPr="00231DFC" w:rsidRDefault="00231DFC" w:rsidP="00231DFC">
      <w:pPr>
        <w:autoSpaceDE w:val="0"/>
        <w:ind w:firstLine="567"/>
        <w:jc w:val="both"/>
        <w:rPr>
          <w:sz w:val="24"/>
          <w:szCs w:val="24"/>
        </w:rPr>
      </w:pPr>
      <w:r w:rsidRPr="00231DFC">
        <w:rPr>
          <w:sz w:val="24"/>
          <w:szCs w:val="24"/>
        </w:rPr>
        <w:t>- фамилии, имени, отчества (при наличии) специалиста муниципальной библиотеки, осуществляющего предоставление муниципальной услуги.</w:t>
      </w:r>
    </w:p>
    <w:p w14:paraId="51198BB0" w14:textId="3A2BB221" w:rsidR="00231DFC" w:rsidRPr="00231DFC" w:rsidRDefault="00231DFC" w:rsidP="00231DFC">
      <w:pPr>
        <w:autoSpaceDE w:val="0"/>
        <w:ind w:firstLine="567"/>
        <w:jc w:val="both"/>
        <w:rPr>
          <w:sz w:val="24"/>
          <w:szCs w:val="24"/>
        </w:rPr>
      </w:pPr>
      <w:r>
        <w:rPr>
          <w:sz w:val="24"/>
          <w:szCs w:val="24"/>
        </w:rPr>
        <w:t>2.15</w:t>
      </w:r>
      <w:r w:rsidRPr="00231DFC">
        <w:rPr>
          <w:sz w:val="24"/>
          <w:szCs w:val="24"/>
        </w:rPr>
        <w:t>.</w:t>
      </w:r>
      <w:r w:rsidR="00F335C9" w:rsidRPr="00231DFC">
        <w:rPr>
          <w:sz w:val="24"/>
          <w:szCs w:val="24"/>
        </w:rPr>
        <w:t>6. Специалист</w:t>
      </w:r>
      <w:r w:rsidRPr="00231DFC">
        <w:rPr>
          <w:sz w:val="24"/>
          <w:szCs w:val="24"/>
        </w:rPr>
        <w:t xml:space="preserve"> муниципальной библиотеки, осуществляющий прием, обеспечивается личной идентификационной карточкой и (или) настольной табличкой.</w:t>
      </w:r>
    </w:p>
    <w:p w14:paraId="5C10D28D" w14:textId="0617D0FD" w:rsidR="00231DFC" w:rsidRPr="00231DFC" w:rsidRDefault="00231DFC" w:rsidP="00231DFC">
      <w:pPr>
        <w:autoSpaceDE w:val="0"/>
        <w:ind w:firstLine="567"/>
        <w:jc w:val="both"/>
        <w:rPr>
          <w:sz w:val="24"/>
          <w:szCs w:val="24"/>
        </w:rPr>
      </w:pPr>
      <w:r>
        <w:rPr>
          <w:sz w:val="24"/>
          <w:szCs w:val="24"/>
        </w:rPr>
        <w:t>2.15</w:t>
      </w:r>
      <w:r w:rsidRPr="00231DFC">
        <w:rPr>
          <w:sz w:val="24"/>
          <w:szCs w:val="24"/>
        </w:rPr>
        <w:t>.7. Места для получения муниципальной услуги оборудуются столами (стойками), стульями, персональными компьютерами, обеспечиваются ручками и бумагой.</w:t>
      </w:r>
    </w:p>
    <w:p w14:paraId="0C6A4F7B" w14:textId="5FF6EC0A" w:rsidR="00231DFC" w:rsidRPr="00231DFC" w:rsidRDefault="00231DFC" w:rsidP="00231DFC">
      <w:pPr>
        <w:autoSpaceDE w:val="0"/>
        <w:ind w:firstLine="567"/>
        <w:jc w:val="both"/>
        <w:rPr>
          <w:sz w:val="24"/>
          <w:szCs w:val="24"/>
        </w:rPr>
      </w:pPr>
      <w:r>
        <w:rPr>
          <w:sz w:val="24"/>
          <w:szCs w:val="24"/>
        </w:rPr>
        <w:t>2.15</w:t>
      </w:r>
      <w:r w:rsidRPr="00231DFC">
        <w:rPr>
          <w:sz w:val="24"/>
          <w:szCs w:val="24"/>
        </w:rPr>
        <w:t>.8. Требования к помещениям, в которых предоставляется муниципальная услуга, в части обеспечения доступности для инвалидов:</w:t>
      </w:r>
    </w:p>
    <w:p w14:paraId="6577D682" w14:textId="77777777" w:rsidR="00231DFC" w:rsidRPr="00231DFC" w:rsidRDefault="00231DFC" w:rsidP="00231DFC">
      <w:pPr>
        <w:autoSpaceDE w:val="0"/>
        <w:ind w:firstLine="567"/>
        <w:jc w:val="both"/>
        <w:rPr>
          <w:sz w:val="24"/>
          <w:szCs w:val="24"/>
        </w:rPr>
      </w:pPr>
      <w:r w:rsidRPr="00231DFC">
        <w:rPr>
          <w:sz w:val="24"/>
          <w:szCs w:val="24"/>
        </w:rPr>
        <w:t>- возможность беспрепятственного входа в здание муниципальной библиотеки и выхода из него;</w:t>
      </w:r>
    </w:p>
    <w:p w14:paraId="416D153D" w14:textId="77777777" w:rsidR="00231DFC" w:rsidRPr="00231DFC" w:rsidRDefault="00231DFC" w:rsidP="00231DFC">
      <w:pPr>
        <w:autoSpaceDE w:val="0"/>
        <w:ind w:firstLine="567"/>
        <w:jc w:val="both"/>
        <w:rPr>
          <w:sz w:val="24"/>
          <w:szCs w:val="24"/>
        </w:rPr>
      </w:pPr>
      <w:r w:rsidRPr="00231DFC">
        <w:rPr>
          <w:sz w:val="24"/>
          <w:szCs w:val="24"/>
        </w:rPr>
        <w:t>- возможность самостоятельного передвижения по зданию муниципальной библиотеки в целях доступа к месту предоставления муниципальной услуги;</w:t>
      </w:r>
    </w:p>
    <w:p w14:paraId="10D4A11A" w14:textId="77777777" w:rsidR="00231DFC" w:rsidRPr="00231DFC" w:rsidRDefault="00231DFC" w:rsidP="00231DFC">
      <w:pPr>
        <w:autoSpaceDE w:val="0"/>
        <w:ind w:firstLine="567"/>
        <w:jc w:val="both"/>
        <w:rPr>
          <w:sz w:val="24"/>
          <w:szCs w:val="24"/>
        </w:rPr>
      </w:pPr>
      <w:r w:rsidRPr="00231DFC">
        <w:rPr>
          <w:sz w:val="24"/>
          <w:szCs w:val="24"/>
        </w:rPr>
        <w:t>- сопровождение инвалидов, имеющих стойкие нарушения функции зрения и самостоятельного передвижения, по территории муниципальной библиотеки;</w:t>
      </w:r>
    </w:p>
    <w:p w14:paraId="4835110D" w14:textId="77777777" w:rsidR="00231DFC" w:rsidRPr="00231DFC" w:rsidRDefault="00231DFC" w:rsidP="00231DFC">
      <w:pPr>
        <w:autoSpaceDE w:val="0"/>
        <w:ind w:firstLine="567"/>
        <w:jc w:val="both"/>
        <w:rPr>
          <w:sz w:val="24"/>
          <w:szCs w:val="24"/>
        </w:rPr>
      </w:pPr>
      <w:r w:rsidRPr="00231DFC">
        <w:rPr>
          <w:sz w:val="24"/>
          <w:szCs w:val="24"/>
        </w:rPr>
        <w:t>- содействие инвалиду при входе в здание муниципальной библиотеки и выходе из него, информирование инвалида о доступных маршрутах общественного транспорта;</w:t>
      </w:r>
    </w:p>
    <w:p w14:paraId="36DBF8D0" w14:textId="77777777" w:rsidR="00231DFC" w:rsidRPr="00231DFC" w:rsidRDefault="00231DFC" w:rsidP="00231DFC">
      <w:pPr>
        <w:autoSpaceDE w:val="0"/>
        <w:ind w:firstLine="567"/>
        <w:jc w:val="both"/>
        <w:rPr>
          <w:sz w:val="24"/>
          <w:szCs w:val="24"/>
        </w:rPr>
      </w:pPr>
      <w:r w:rsidRPr="00231DFC">
        <w:rPr>
          <w:sz w:val="24"/>
          <w:szCs w:val="24"/>
        </w:rPr>
        <w:t xml:space="preserve">- надлежащее размещение носителей информации, необходимой для обеспечения беспрепятственного доступа инвалидов,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w:t>
      </w:r>
      <w:proofErr w:type="gramStart"/>
      <w:r w:rsidRPr="00231DFC">
        <w:rPr>
          <w:sz w:val="24"/>
          <w:szCs w:val="24"/>
        </w:rPr>
        <w:t>В целях доступности получения информации о муниципальной услуге для людей с ограниченными возможностями здоровья по зрению</w:t>
      </w:r>
      <w:proofErr w:type="gramEnd"/>
      <w:r w:rsidRPr="00231DFC">
        <w:rPr>
          <w:sz w:val="24"/>
          <w:szCs w:val="24"/>
        </w:rPr>
        <w:t xml:space="preserve"> обеспечивается адаптация официального Интернет-сайта с учетом особых потребностей инвалидов по зрению с приведением их к международному стандарту доступности веб-контента и веб-сервисов (WCAG);</w:t>
      </w:r>
    </w:p>
    <w:p w14:paraId="2FE51C47" w14:textId="77777777" w:rsidR="00231DFC" w:rsidRPr="00231DFC" w:rsidRDefault="00231DFC" w:rsidP="00231DFC">
      <w:pPr>
        <w:autoSpaceDE w:val="0"/>
        <w:ind w:firstLine="567"/>
        <w:jc w:val="both"/>
        <w:rPr>
          <w:sz w:val="24"/>
          <w:szCs w:val="24"/>
        </w:rPr>
      </w:pPr>
      <w:r w:rsidRPr="00231DFC">
        <w:rPr>
          <w:sz w:val="24"/>
          <w:szCs w:val="24"/>
        </w:rPr>
        <w:t xml:space="preserve">- обеспечение допуска в здание муниципальной библиотеки собаки-проводника при наличии документа, подтверждающего ее специальное обучение, выданного по форме и в порядке, </w:t>
      </w:r>
      <w:proofErr w:type="gramStart"/>
      <w:r w:rsidRPr="00231DFC">
        <w:rPr>
          <w:sz w:val="24"/>
          <w:szCs w:val="24"/>
        </w:rPr>
        <w:t>утвержденных</w:t>
      </w:r>
      <w:proofErr w:type="gramEnd"/>
      <w:r w:rsidRPr="00231DFC">
        <w:rPr>
          <w:sz w:val="24"/>
          <w:szCs w:val="24"/>
        </w:rPr>
        <w:t xml:space="preserve"> Приказом Министерства труда и социальной защиты Российской Федерации от 22 июня 2015 года N 386н;</w:t>
      </w:r>
    </w:p>
    <w:p w14:paraId="037AAC09" w14:textId="77777777" w:rsidR="00231DFC" w:rsidRPr="00231DFC" w:rsidRDefault="00231DFC" w:rsidP="00231DFC">
      <w:pPr>
        <w:autoSpaceDE w:val="0"/>
        <w:ind w:firstLine="567"/>
        <w:jc w:val="both"/>
        <w:rPr>
          <w:sz w:val="24"/>
          <w:szCs w:val="24"/>
        </w:rPr>
      </w:pPr>
      <w:r w:rsidRPr="00231DFC">
        <w:rPr>
          <w:sz w:val="24"/>
          <w:szCs w:val="24"/>
        </w:rPr>
        <w:t xml:space="preserve">- предоставление инвалидам по слуху, при необходимости, услуги с использованием русского жестового языка, включая обеспечение допуска в здание муниципальной библиотеки </w:t>
      </w:r>
      <w:proofErr w:type="spellStart"/>
      <w:r w:rsidRPr="00231DFC">
        <w:rPr>
          <w:sz w:val="24"/>
          <w:szCs w:val="24"/>
        </w:rPr>
        <w:t>сурдопереводчика</w:t>
      </w:r>
      <w:proofErr w:type="spellEnd"/>
      <w:r w:rsidRPr="00231DFC">
        <w:rPr>
          <w:sz w:val="24"/>
          <w:szCs w:val="24"/>
        </w:rPr>
        <w:t xml:space="preserve">, </w:t>
      </w:r>
      <w:proofErr w:type="spellStart"/>
      <w:r w:rsidRPr="00231DFC">
        <w:rPr>
          <w:sz w:val="24"/>
          <w:szCs w:val="24"/>
        </w:rPr>
        <w:t>тифлосурдопереводчика</w:t>
      </w:r>
      <w:proofErr w:type="spellEnd"/>
      <w:r w:rsidRPr="00231DFC">
        <w:rPr>
          <w:sz w:val="24"/>
          <w:szCs w:val="24"/>
        </w:rPr>
        <w:t>;</w:t>
      </w:r>
    </w:p>
    <w:p w14:paraId="32AD7A51" w14:textId="77777777" w:rsidR="00643D96" w:rsidRDefault="00231DFC" w:rsidP="00231DFC">
      <w:pPr>
        <w:autoSpaceDE w:val="0"/>
        <w:ind w:firstLine="567"/>
        <w:jc w:val="both"/>
        <w:rPr>
          <w:sz w:val="24"/>
          <w:szCs w:val="24"/>
        </w:rPr>
      </w:pPr>
      <w:r w:rsidRPr="00231DFC">
        <w:rPr>
          <w:sz w:val="24"/>
          <w:szCs w:val="24"/>
        </w:rPr>
        <w:t>- оказание сотрудниками муниципальной библиотеки иной необходимой инвалидам помощи в преодолении барьеров, мешающих получению ими муниципальной услуги наравне с другими лицами.</w:t>
      </w:r>
    </w:p>
    <w:p w14:paraId="5BA3B808" w14:textId="511F23CE" w:rsidR="00463A88" w:rsidRPr="005B4E25" w:rsidRDefault="00463A88" w:rsidP="00231DFC">
      <w:pPr>
        <w:autoSpaceDE w:val="0"/>
        <w:ind w:firstLine="567"/>
        <w:jc w:val="both"/>
        <w:rPr>
          <w:sz w:val="24"/>
          <w:szCs w:val="24"/>
        </w:rPr>
      </w:pPr>
      <w:r w:rsidRPr="005B4E25">
        <w:rPr>
          <w:sz w:val="24"/>
          <w:szCs w:val="24"/>
        </w:rPr>
        <w:t>2.1</w:t>
      </w:r>
      <w:r w:rsidR="009F3023">
        <w:rPr>
          <w:sz w:val="24"/>
          <w:szCs w:val="24"/>
        </w:rPr>
        <w:t>6</w:t>
      </w:r>
      <w:r w:rsidRPr="005B4E25">
        <w:rPr>
          <w:sz w:val="24"/>
          <w:szCs w:val="24"/>
        </w:rPr>
        <w:t>. Показатели доступности и качества муниципальных услуг.</w:t>
      </w:r>
    </w:p>
    <w:p w14:paraId="32D7F83A" w14:textId="77777777" w:rsidR="00463A88" w:rsidRPr="005B4E25" w:rsidRDefault="00463A88" w:rsidP="00463A88">
      <w:pPr>
        <w:autoSpaceDE w:val="0"/>
        <w:ind w:firstLine="567"/>
        <w:jc w:val="both"/>
        <w:rPr>
          <w:sz w:val="24"/>
          <w:szCs w:val="24"/>
        </w:rPr>
      </w:pPr>
      <w:r w:rsidRPr="005B4E25">
        <w:rPr>
          <w:sz w:val="24"/>
          <w:szCs w:val="24"/>
        </w:rPr>
        <w:t>Показателями доступности являются:</w:t>
      </w:r>
    </w:p>
    <w:p w14:paraId="225AA370" w14:textId="77777777" w:rsidR="00463A88" w:rsidRPr="005B4E25" w:rsidRDefault="00463A88" w:rsidP="00463A88">
      <w:pPr>
        <w:autoSpaceDE w:val="0"/>
        <w:ind w:firstLine="567"/>
        <w:jc w:val="both"/>
        <w:rPr>
          <w:sz w:val="24"/>
          <w:szCs w:val="24"/>
        </w:rPr>
      </w:pPr>
      <w:r w:rsidRPr="005B4E25">
        <w:rPr>
          <w:sz w:val="24"/>
          <w:szCs w:val="24"/>
        </w:rPr>
        <w:t>1) широкий доступ к информации о предоставлении муниципальной услуги;</w:t>
      </w:r>
    </w:p>
    <w:p w14:paraId="0A3CB56A" w14:textId="77777777" w:rsidR="00463A88" w:rsidRPr="005B4E25" w:rsidRDefault="00463A88" w:rsidP="00463A88">
      <w:pPr>
        <w:autoSpaceDE w:val="0"/>
        <w:ind w:firstLine="567"/>
        <w:jc w:val="both"/>
        <w:rPr>
          <w:sz w:val="24"/>
          <w:szCs w:val="24"/>
        </w:rPr>
      </w:pPr>
      <w:r w:rsidRPr="005B4E25">
        <w:rPr>
          <w:sz w:val="24"/>
          <w:szCs w:val="24"/>
        </w:rPr>
        <w:t>2) получение муниципальной услуги своевременно и в соответствии со стандартом предоставления муниципальной услуги;</w:t>
      </w:r>
    </w:p>
    <w:p w14:paraId="5608600D" w14:textId="77777777" w:rsidR="00463A88" w:rsidRPr="005B4E25" w:rsidRDefault="00463A88" w:rsidP="00463A88">
      <w:pPr>
        <w:autoSpaceDE w:val="0"/>
        <w:ind w:firstLine="567"/>
        <w:jc w:val="both"/>
        <w:rPr>
          <w:sz w:val="24"/>
          <w:szCs w:val="24"/>
        </w:rPr>
      </w:pPr>
      <w:r w:rsidRPr="005B4E25">
        <w:rPr>
          <w:sz w:val="24"/>
          <w:szCs w:val="24"/>
        </w:rPr>
        <w:t>3) получение полной, актуальной и достоверной информации о порядке предоставления муниципальной услуги;</w:t>
      </w:r>
    </w:p>
    <w:p w14:paraId="1A59A393" w14:textId="77777777" w:rsidR="00463A88" w:rsidRPr="005B4E25" w:rsidRDefault="00463A88" w:rsidP="00CD6027">
      <w:pPr>
        <w:autoSpaceDE w:val="0"/>
        <w:ind w:firstLine="567"/>
        <w:jc w:val="both"/>
        <w:rPr>
          <w:sz w:val="24"/>
          <w:szCs w:val="24"/>
        </w:rPr>
      </w:pPr>
      <w:r w:rsidRPr="005B4E25">
        <w:rPr>
          <w:sz w:val="24"/>
          <w:szCs w:val="24"/>
        </w:rPr>
        <w:t>4) получение информации о результате предоставления муниципальной услуги;</w:t>
      </w:r>
    </w:p>
    <w:p w14:paraId="0CBAE6C4" w14:textId="77777777" w:rsidR="0060554E" w:rsidRDefault="0060554E" w:rsidP="00463A88">
      <w:pPr>
        <w:autoSpaceDE w:val="0"/>
        <w:ind w:firstLine="567"/>
        <w:jc w:val="both"/>
        <w:rPr>
          <w:sz w:val="24"/>
          <w:szCs w:val="24"/>
        </w:rPr>
      </w:pPr>
    </w:p>
    <w:p w14:paraId="79339FDA" w14:textId="77777777" w:rsidR="0060554E" w:rsidRDefault="0060554E" w:rsidP="00463A88">
      <w:pPr>
        <w:autoSpaceDE w:val="0"/>
        <w:ind w:firstLine="567"/>
        <w:jc w:val="both"/>
        <w:rPr>
          <w:sz w:val="24"/>
          <w:szCs w:val="24"/>
        </w:rPr>
      </w:pPr>
    </w:p>
    <w:p w14:paraId="56875EE9" w14:textId="77777777" w:rsidR="0060554E" w:rsidRPr="0060554E" w:rsidRDefault="0060554E" w:rsidP="0060554E">
      <w:pPr>
        <w:tabs>
          <w:tab w:val="left" w:pos="360"/>
        </w:tabs>
        <w:autoSpaceDE w:val="0"/>
        <w:ind w:firstLine="567"/>
        <w:jc w:val="both"/>
        <w:rPr>
          <w:sz w:val="24"/>
          <w:szCs w:val="24"/>
        </w:rPr>
      </w:pPr>
      <w:bookmarkStart w:id="7" w:name="Par278"/>
      <w:bookmarkEnd w:id="7"/>
      <w:r w:rsidRPr="0060554E">
        <w:rPr>
          <w:sz w:val="24"/>
          <w:szCs w:val="24"/>
        </w:rPr>
        <w:t>Показателями качества являются:</w:t>
      </w:r>
    </w:p>
    <w:p w14:paraId="2250FD71" w14:textId="77777777" w:rsidR="0060554E" w:rsidRPr="0060554E" w:rsidRDefault="0060554E" w:rsidP="0060554E">
      <w:pPr>
        <w:tabs>
          <w:tab w:val="left" w:pos="360"/>
        </w:tabs>
        <w:autoSpaceDE w:val="0"/>
        <w:ind w:firstLine="567"/>
        <w:jc w:val="both"/>
        <w:rPr>
          <w:sz w:val="24"/>
          <w:szCs w:val="24"/>
        </w:rPr>
      </w:pPr>
      <w:r w:rsidRPr="0060554E">
        <w:rPr>
          <w:sz w:val="24"/>
          <w:szCs w:val="24"/>
        </w:rPr>
        <w:t>1) соблюдение срока предоставления муниципальной услуги;</w:t>
      </w:r>
    </w:p>
    <w:p w14:paraId="1817A801" w14:textId="77777777" w:rsidR="0060554E" w:rsidRPr="0060554E" w:rsidRDefault="0060554E" w:rsidP="0060554E">
      <w:pPr>
        <w:tabs>
          <w:tab w:val="left" w:pos="360"/>
        </w:tabs>
        <w:autoSpaceDE w:val="0"/>
        <w:ind w:firstLine="567"/>
        <w:jc w:val="both"/>
        <w:rPr>
          <w:sz w:val="24"/>
          <w:szCs w:val="24"/>
        </w:rPr>
      </w:pPr>
      <w:r w:rsidRPr="0060554E">
        <w:rPr>
          <w:sz w:val="24"/>
          <w:szCs w:val="24"/>
        </w:rPr>
        <w:t>2) отсутствие поданных в установленном порядке жалоб на действия (бездействие) должностных лиц в ходе предоставления муниципальной услуги;</w:t>
      </w:r>
    </w:p>
    <w:p w14:paraId="5E94DA92" w14:textId="77777777" w:rsidR="0060554E" w:rsidRPr="0060554E" w:rsidRDefault="0060554E" w:rsidP="0060554E">
      <w:pPr>
        <w:tabs>
          <w:tab w:val="left" w:pos="360"/>
        </w:tabs>
        <w:autoSpaceDE w:val="0"/>
        <w:ind w:firstLine="567"/>
        <w:jc w:val="both"/>
        <w:rPr>
          <w:sz w:val="24"/>
          <w:szCs w:val="24"/>
        </w:rPr>
      </w:pPr>
      <w:r w:rsidRPr="0060554E">
        <w:rPr>
          <w:sz w:val="24"/>
          <w:szCs w:val="24"/>
        </w:rPr>
        <w:t>3) снижение максимального срока ожидания при подаче документов и получении результата предоставления муниципальной услуги;</w:t>
      </w:r>
    </w:p>
    <w:p w14:paraId="0F91F353" w14:textId="77777777" w:rsidR="0060554E" w:rsidRPr="0060554E" w:rsidRDefault="0060554E" w:rsidP="0060554E">
      <w:pPr>
        <w:tabs>
          <w:tab w:val="left" w:pos="360"/>
        </w:tabs>
        <w:autoSpaceDE w:val="0"/>
        <w:ind w:firstLine="567"/>
        <w:jc w:val="both"/>
        <w:rPr>
          <w:sz w:val="24"/>
          <w:szCs w:val="24"/>
        </w:rPr>
      </w:pPr>
      <w:r w:rsidRPr="0060554E">
        <w:rPr>
          <w:sz w:val="24"/>
          <w:szCs w:val="24"/>
        </w:rPr>
        <w:lastRenderedPageBreak/>
        <w:t>4) доля библиотечных фондов, отраженных в справочно-поисковом аппарате;</w:t>
      </w:r>
    </w:p>
    <w:p w14:paraId="038338AE" w14:textId="7D489908" w:rsidR="005E4883" w:rsidRPr="005E4883" w:rsidRDefault="0060554E" w:rsidP="00EF0C10">
      <w:pPr>
        <w:tabs>
          <w:tab w:val="left" w:pos="360"/>
        </w:tabs>
        <w:autoSpaceDE w:val="0"/>
        <w:ind w:firstLine="567"/>
        <w:jc w:val="both"/>
        <w:rPr>
          <w:iCs/>
          <w:color w:val="000000"/>
          <w:sz w:val="24"/>
          <w:szCs w:val="24"/>
        </w:rPr>
      </w:pPr>
      <w:r w:rsidRPr="0060554E">
        <w:rPr>
          <w:sz w:val="24"/>
          <w:szCs w:val="24"/>
        </w:rPr>
        <w:t xml:space="preserve">5) корректность и компетентность специалиста, взаимодействующего с Заявителем при </w:t>
      </w:r>
      <w:r w:rsidR="00706826">
        <w:rPr>
          <w:sz w:val="24"/>
          <w:szCs w:val="24"/>
        </w:rPr>
        <w:t>предоставлении муниципальной услуги.</w:t>
      </w:r>
    </w:p>
    <w:p w14:paraId="51EA4E56" w14:textId="77777777" w:rsidR="00EF0C10" w:rsidRDefault="00EF0C10" w:rsidP="0060554E">
      <w:pPr>
        <w:tabs>
          <w:tab w:val="left" w:pos="360"/>
        </w:tabs>
        <w:autoSpaceDE w:val="0"/>
        <w:ind w:firstLine="567"/>
        <w:jc w:val="both"/>
        <w:rPr>
          <w:iCs/>
          <w:color w:val="000000"/>
          <w:sz w:val="24"/>
          <w:szCs w:val="24"/>
        </w:rPr>
      </w:pPr>
    </w:p>
    <w:p w14:paraId="7023E2D0" w14:textId="30D6F6F8" w:rsidR="0060554E" w:rsidRDefault="00CB43B0" w:rsidP="0060554E">
      <w:pPr>
        <w:tabs>
          <w:tab w:val="left" w:pos="360"/>
        </w:tabs>
        <w:autoSpaceDE w:val="0"/>
        <w:ind w:firstLine="567"/>
        <w:jc w:val="both"/>
        <w:rPr>
          <w:iCs/>
          <w:color w:val="000000"/>
          <w:sz w:val="24"/>
          <w:szCs w:val="24"/>
        </w:rPr>
      </w:pPr>
      <w:r>
        <w:rPr>
          <w:iCs/>
          <w:color w:val="000000"/>
          <w:sz w:val="24"/>
          <w:szCs w:val="24"/>
        </w:rPr>
        <w:t>2.17</w:t>
      </w:r>
      <w:r w:rsidR="0060554E">
        <w:rPr>
          <w:iCs/>
          <w:color w:val="000000"/>
          <w:sz w:val="24"/>
          <w:szCs w:val="24"/>
        </w:rPr>
        <w:t xml:space="preserve">. </w:t>
      </w:r>
      <w:r w:rsidR="0060554E" w:rsidRPr="0060554E">
        <w:rPr>
          <w:iCs/>
          <w:color w:val="000000"/>
          <w:sz w:val="24"/>
          <w:szCs w:val="24"/>
        </w:rPr>
        <w:t>В случае включения муниципальной услуги, предусмотренной настоящим Регламентом, в перечень муниципальных услуг, подлежащих мониторингу качества предоставления муниципальной услуги, мониторинг проводится в порядке, установленном постановлением Администрации.</w:t>
      </w:r>
    </w:p>
    <w:p w14:paraId="2FC87534" w14:textId="77777777" w:rsidR="0060554E" w:rsidRDefault="0060554E" w:rsidP="0060554E">
      <w:pPr>
        <w:tabs>
          <w:tab w:val="left" w:pos="360"/>
        </w:tabs>
        <w:autoSpaceDE w:val="0"/>
        <w:ind w:firstLine="567"/>
        <w:jc w:val="both"/>
        <w:rPr>
          <w:iCs/>
          <w:color w:val="000000"/>
          <w:sz w:val="24"/>
          <w:szCs w:val="24"/>
        </w:rPr>
      </w:pPr>
    </w:p>
    <w:p w14:paraId="620E967C" w14:textId="30FD7E34" w:rsidR="0060554E" w:rsidRPr="0060554E" w:rsidRDefault="00CB43B0" w:rsidP="0060554E">
      <w:pPr>
        <w:tabs>
          <w:tab w:val="left" w:pos="360"/>
        </w:tabs>
        <w:autoSpaceDE w:val="0"/>
        <w:ind w:firstLine="567"/>
        <w:jc w:val="both"/>
        <w:rPr>
          <w:iCs/>
          <w:color w:val="000000"/>
          <w:sz w:val="24"/>
          <w:szCs w:val="24"/>
        </w:rPr>
      </w:pPr>
      <w:r>
        <w:rPr>
          <w:iCs/>
          <w:color w:val="000000"/>
          <w:sz w:val="24"/>
          <w:szCs w:val="24"/>
        </w:rPr>
        <w:t>2.18</w:t>
      </w:r>
      <w:r w:rsidR="0060554E">
        <w:rPr>
          <w:iCs/>
          <w:color w:val="000000"/>
          <w:sz w:val="24"/>
          <w:szCs w:val="24"/>
        </w:rPr>
        <w:t>. К</w:t>
      </w:r>
      <w:r w:rsidR="0060554E" w:rsidRPr="0060554E">
        <w:rPr>
          <w:iCs/>
          <w:color w:val="000000"/>
          <w:sz w:val="24"/>
          <w:szCs w:val="24"/>
        </w:rPr>
        <w:t>оличество взаимодействий заявителя со специалистами при предоставлении муниципальной услуги и их продолжительность (взаимодейс</w:t>
      </w:r>
      <w:r w:rsidR="00EF0C10">
        <w:rPr>
          <w:iCs/>
          <w:color w:val="000000"/>
          <w:sz w:val="24"/>
          <w:szCs w:val="24"/>
        </w:rPr>
        <w:t xml:space="preserve">твие специалистов с заявителями) </w:t>
      </w:r>
      <w:r w:rsidR="0060554E" w:rsidRPr="0060554E">
        <w:rPr>
          <w:iCs/>
          <w:color w:val="000000"/>
          <w:sz w:val="24"/>
          <w:szCs w:val="24"/>
        </w:rPr>
        <w:t xml:space="preserve">при предоставлении муниципальной услуги осуществляется 1 раз: при получении муниципальной услуги непосредственно в </w:t>
      </w:r>
      <w:r w:rsidR="0060554E" w:rsidRPr="0060554E">
        <w:rPr>
          <w:color w:val="000000"/>
          <w:sz w:val="24"/>
          <w:szCs w:val="24"/>
        </w:rPr>
        <w:t>МБУ «Вознесенская централизованная библиотечная система»;</w:t>
      </w:r>
      <w:r w:rsidR="0060554E" w:rsidRPr="0060554E">
        <w:rPr>
          <w:iCs/>
          <w:color w:val="000000"/>
          <w:sz w:val="24"/>
          <w:szCs w:val="24"/>
        </w:rPr>
        <w:t xml:space="preserve"> Продолжительность взаимодействия не должна превышать 15 минут;</w:t>
      </w:r>
    </w:p>
    <w:p w14:paraId="594925C3" w14:textId="77777777" w:rsidR="0060554E" w:rsidRDefault="0060554E" w:rsidP="00463A88">
      <w:pPr>
        <w:tabs>
          <w:tab w:val="left" w:pos="360"/>
        </w:tabs>
        <w:autoSpaceDE w:val="0"/>
        <w:ind w:firstLine="567"/>
        <w:jc w:val="both"/>
        <w:rPr>
          <w:color w:val="000000"/>
          <w:sz w:val="24"/>
          <w:szCs w:val="24"/>
        </w:rPr>
      </w:pPr>
    </w:p>
    <w:p w14:paraId="5ED66DC2" w14:textId="1746C211" w:rsidR="00463A88" w:rsidRPr="005B4E25" w:rsidRDefault="00CB43B0" w:rsidP="00463A88">
      <w:pPr>
        <w:tabs>
          <w:tab w:val="left" w:pos="360"/>
        </w:tabs>
        <w:autoSpaceDE w:val="0"/>
        <w:ind w:firstLine="567"/>
        <w:jc w:val="both"/>
        <w:rPr>
          <w:color w:val="000000"/>
          <w:sz w:val="24"/>
          <w:szCs w:val="24"/>
        </w:rPr>
      </w:pPr>
      <w:r>
        <w:rPr>
          <w:color w:val="000000"/>
          <w:sz w:val="24"/>
          <w:szCs w:val="24"/>
        </w:rPr>
        <w:t>2.19</w:t>
      </w:r>
      <w:r w:rsidR="00463A88" w:rsidRPr="005B4E25">
        <w:rPr>
          <w:color w:val="000000"/>
          <w:sz w:val="24"/>
          <w:szCs w:val="24"/>
        </w:rPr>
        <w:t>. Иные требования, в том числе учитывающие особенности предоставления муниципальной услуги в электронной форме.</w:t>
      </w:r>
    </w:p>
    <w:p w14:paraId="633D9FEA" w14:textId="513546F2" w:rsidR="00463A88" w:rsidRPr="005B4E25" w:rsidRDefault="00CB43B0" w:rsidP="000E31FF">
      <w:pPr>
        <w:autoSpaceDE w:val="0"/>
        <w:autoSpaceDN w:val="0"/>
        <w:adjustRightInd w:val="0"/>
        <w:ind w:firstLine="539"/>
        <w:jc w:val="both"/>
        <w:rPr>
          <w:sz w:val="24"/>
          <w:szCs w:val="24"/>
        </w:rPr>
      </w:pPr>
      <w:bookmarkStart w:id="8" w:name="dst100405"/>
      <w:bookmarkEnd w:id="8"/>
      <w:r>
        <w:rPr>
          <w:sz w:val="24"/>
          <w:szCs w:val="24"/>
        </w:rPr>
        <w:t>2.19</w:t>
      </w:r>
      <w:r w:rsidR="00463A88" w:rsidRPr="005B4E25">
        <w:rPr>
          <w:sz w:val="24"/>
          <w:szCs w:val="24"/>
        </w:rPr>
        <w:t>.1.</w:t>
      </w:r>
      <w:r w:rsidR="000E31FF" w:rsidRPr="005B4E25">
        <w:rPr>
          <w:sz w:val="24"/>
          <w:szCs w:val="24"/>
        </w:rPr>
        <w:t xml:space="preserve"> </w:t>
      </w:r>
      <w:r w:rsidR="00463A88" w:rsidRPr="005B4E25">
        <w:rPr>
          <w:sz w:val="24"/>
          <w:szCs w:val="24"/>
        </w:rPr>
        <w:t xml:space="preserve">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w:t>
      </w:r>
      <w:proofErr w:type="gramStart"/>
      <w:r w:rsidR="00463A88" w:rsidRPr="005B4E25">
        <w:rPr>
          <w:sz w:val="24"/>
          <w:szCs w:val="24"/>
        </w:rPr>
        <w:t>Интернет-портале</w:t>
      </w:r>
      <w:proofErr w:type="gramEnd"/>
      <w:r w:rsidR="00463A88" w:rsidRPr="005B4E25">
        <w:rPr>
          <w:sz w:val="24"/>
          <w:szCs w:val="24"/>
        </w:rPr>
        <w:t xml:space="preserve"> государственных и муниципальных услуг (функций) Нижегородской области.</w:t>
      </w:r>
    </w:p>
    <w:p w14:paraId="4E2CB830" w14:textId="4902AC4F" w:rsidR="00463A88" w:rsidRPr="005B4E25" w:rsidRDefault="00CB43B0" w:rsidP="00463A88">
      <w:pPr>
        <w:ind w:firstLine="567"/>
        <w:jc w:val="both"/>
        <w:rPr>
          <w:sz w:val="24"/>
          <w:szCs w:val="24"/>
        </w:rPr>
      </w:pPr>
      <w:r>
        <w:rPr>
          <w:color w:val="000000" w:themeColor="text1"/>
          <w:sz w:val="24"/>
          <w:szCs w:val="24"/>
        </w:rPr>
        <w:t>2.19</w:t>
      </w:r>
      <w:r w:rsidR="00463A88" w:rsidRPr="005B4E25">
        <w:rPr>
          <w:color w:val="000000" w:themeColor="text1"/>
          <w:sz w:val="24"/>
          <w:szCs w:val="24"/>
        </w:rPr>
        <w:t>.</w:t>
      </w:r>
      <w:r w:rsidR="004E1041" w:rsidRPr="005B4E25">
        <w:rPr>
          <w:color w:val="000000" w:themeColor="text1"/>
          <w:sz w:val="24"/>
          <w:szCs w:val="24"/>
        </w:rPr>
        <w:t>2</w:t>
      </w:r>
      <w:r w:rsidR="00463A88" w:rsidRPr="005B4E25">
        <w:rPr>
          <w:color w:val="000000" w:themeColor="text1"/>
          <w:sz w:val="24"/>
          <w:szCs w:val="24"/>
        </w:rPr>
        <w:t xml:space="preserve">. </w:t>
      </w:r>
      <w:proofErr w:type="gramStart"/>
      <w:r w:rsidR="000E31FF" w:rsidRPr="005B4E25">
        <w:rPr>
          <w:color w:val="000000" w:themeColor="text1"/>
          <w:sz w:val="24"/>
          <w:szCs w:val="24"/>
        </w:rPr>
        <w:t>В</w:t>
      </w:r>
      <w:r w:rsidR="000E31FF" w:rsidRPr="005B4E25">
        <w:rPr>
          <w:sz w:val="24"/>
          <w:szCs w:val="24"/>
        </w:rPr>
        <w:t xml:space="preserve"> связи с прямым получением </w:t>
      </w:r>
      <w:r w:rsidR="004E1041" w:rsidRPr="005B4E25">
        <w:rPr>
          <w:iCs/>
          <w:sz w:val="24"/>
          <w:szCs w:val="24"/>
        </w:rPr>
        <w:t xml:space="preserve">на  </w:t>
      </w:r>
      <w:r w:rsidR="004E1041" w:rsidRPr="005B4E25">
        <w:rPr>
          <w:rStyle w:val="a7"/>
          <w:sz w:val="24"/>
          <w:szCs w:val="24"/>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r w:rsidR="000E31FF" w:rsidRPr="005B4E25">
        <w:rPr>
          <w:sz w:val="24"/>
          <w:szCs w:val="24"/>
        </w:rPr>
        <w:t xml:space="preserve">муниципальной услуги </w:t>
      </w:r>
      <w:r w:rsidR="004E1041" w:rsidRPr="005B4E25">
        <w:rPr>
          <w:sz w:val="24"/>
          <w:szCs w:val="24"/>
        </w:rPr>
        <w:t xml:space="preserve">предоставление </w:t>
      </w:r>
      <w:r w:rsidR="000E31FF" w:rsidRPr="005B4E25">
        <w:rPr>
          <w:sz w:val="24"/>
          <w:szCs w:val="24"/>
        </w:rPr>
        <w:t>доступа к справочно-поисковому аппарату и базам данных муниципальных библиотек</w:t>
      </w:r>
      <w:r w:rsidR="006010E5">
        <w:rPr>
          <w:sz w:val="24"/>
          <w:szCs w:val="24"/>
        </w:rPr>
        <w:t xml:space="preserve"> на территории Вознесенского муниципального округа</w:t>
      </w:r>
      <w:r w:rsidR="004E1041" w:rsidRPr="005B4E25">
        <w:rPr>
          <w:sz w:val="24"/>
          <w:szCs w:val="24"/>
        </w:rPr>
        <w:t xml:space="preserve"> Нижегородской области, результат услуги на бумажном носителе или в форме электронного документа не предусмотрен. </w:t>
      </w:r>
      <w:proofErr w:type="gramEnd"/>
    </w:p>
    <w:p w14:paraId="24A2DDA9" w14:textId="77777777" w:rsidR="004E1041" w:rsidRPr="005B4E25" w:rsidRDefault="004E1041" w:rsidP="00463A88">
      <w:pPr>
        <w:ind w:firstLine="567"/>
        <w:jc w:val="both"/>
        <w:rPr>
          <w:sz w:val="24"/>
          <w:szCs w:val="24"/>
        </w:rPr>
      </w:pPr>
    </w:p>
    <w:p w14:paraId="171E562B" w14:textId="77777777" w:rsidR="00463A88" w:rsidRPr="005B4E25" w:rsidRDefault="00463A88" w:rsidP="00F335C9">
      <w:pPr>
        <w:shd w:val="clear" w:color="auto" w:fill="FFFFFF"/>
        <w:ind w:firstLine="567"/>
        <w:jc w:val="both"/>
        <w:rPr>
          <w:color w:val="000000"/>
          <w:sz w:val="24"/>
          <w:szCs w:val="24"/>
        </w:rPr>
      </w:pPr>
      <w:r w:rsidRPr="005B4E25">
        <w:rPr>
          <w:color w:val="000000"/>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01DC64D3" w14:textId="77777777" w:rsidR="00463A88" w:rsidRPr="005B4E25" w:rsidRDefault="00463A88" w:rsidP="00F335C9">
      <w:pPr>
        <w:shd w:val="clear" w:color="auto" w:fill="FFFFFF"/>
        <w:ind w:firstLine="567"/>
        <w:jc w:val="both"/>
        <w:rPr>
          <w:color w:val="000000"/>
          <w:sz w:val="24"/>
          <w:szCs w:val="24"/>
        </w:rPr>
      </w:pPr>
    </w:p>
    <w:p w14:paraId="1AEFB48A" w14:textId="77777777" w:rsidR="00133443" w:rsidRPr="00133443" w:rsidRDefault="00133443" w:rsidP="00F335C9">
      <w:pPr>
        <w:widowControl w:val="0"/>
        <w:autoSpaceDE w:val="0"/>
        <w:autoSpaceDN w:val="0"/>
        <w:adjustRightInd w:val="0"/>
        <w:ind w:firstLine="567"/>
        <w:jc w:val="both"/>
        <w:outlineLvl w:val="1"/>
        <w:rPr>
          <w:color w:val="000000"/>
          <w:sz w:val="24"/>
          <w:szCs w:val="24"/>
        </w:rPr>
      </w:pPr>
      <w:r w:rsidRPr="00133443">
        <w:rPr>
          <w:color w:val="000000"/>
          <w:sz w:val="24"/>
          <w:szCs w:val="24"/>
        </w:rPr>
        <w:br/>
        <w:t>3.1. Исчерпывающий перечень административных процедур.</w:t>
      </w:r>
    </w:p>
    <w:p w14:paraId="78EDE48D" w14:textId="77777777" w:rsidR="00133443" w:rsidRPr="00133443" w:rsidRDefault="00133443" w:rsidP="00F335C9">
      <w:pPr>
        <w:widowControl w:val="0"/>
        <w:autoSpaceDE w:val="0"/>
        <w:autoSpaceDN w:val="0"/>
        <w:adjustRightInd w:val="0"/>
        <w:ind w:firstLine="567"/>
        <w:jc w:val="both"/>
        <w:outlineLvl w:val="1"/>
        <w:rPr>
          <w:color w:val="000000"/>
          <w:sz w:val="24"/>
          <w:szCs w:val="24"/>
        </w:rPr>
      </w:pPr>
      <w:r w:rsidRPr="00133443">
        <w:rPr>
          <w:color w:val="000000"/>
          <w:sz w:val="24"/>
          <w:szCs w:val="24"/>
        </w:rPr>
        <w:t>Предоставление муниципальной услуги включает в себя следующие административные процедуры: </w:t>
      </w:r>
    </w:p>
    <w:p w14:paraId="5965EDEE" w14:textId="77777777" w:rsidR="00133443" w:rsidRPr="00133443" w:rsidRDefault="00133443" w:rsidP="00F335C9">
      <w:pPr>
        <w:widowControl w:val="0"/>
        <w:autoSpaceDE w:val="0"/>
        <w:autoSpaceDN w:val="0"/>
        <w:adjustRightInd w:val="0"/>
        <w:ind w:firstLine="567"/>
        <w:jc w:val="both"/>
        <w:outlineLvl w:val="1"/>
        <w:rPr>
          <w:color w:val="000000"/>
          <w:sz w:val="24"/>
          <w:szCs w:val="24"/>
        </w:rPr>
      </w:pPr>
      <w:r w:rsidRPr="00133443">
        <w:rPr>
          <w:color w:val="000000"/>
          <w:sz w:val="24"/>
          <w:szCs w:val="24"/>
        </w:rPr>
        <w:t>3.1.1. Предоставление доступа к справочно-поисковому аппарату и базам данных муниципальных библиотек на территории Вознесенского муниципального округа Нижегородской области. </w:t>
      </w:r>
    </w:p>
    <w:p w14:paraId="3665B547" w14:textId="77777777" w:rsidR="00133443" w:rsidRPr="00133443" w:rsidRDefault="00133443" w:rsidP="00F335C9">
      <w:pPr>
        <w:widowControl w:val="0"/>
        <w:autoSpaceDE w:val="0"/>
        <w:autoSpaceDN w:val="0"/>
        <w:adjustRightInd w:val="0"/>
        <w:ind w:firstLine="567"/>
        <w:jc w:val="both"/>
        <w:outlineLvl w:val="1"/>
        <w:rPr>
          <w:color w:val="000000"/>
          <w:sz w:val="24"/>
          <w:szCs w:val="24"/>
        </w:rPr>
      </w:pPr>
      <w:r w:rsidRPr="00133443">
        <w:rPr>
          <w:color w:val="000000"/>
          <w:sz w:val="24"/>
          <w:szCs w:val="24"/>
        </w:rPr>
        <w:t>3.2. Предоставление доступа к справочно-поисковому аппарату и базам данных муниципальных библиотек на территории Вознесенского муниципального округа Нижегородской области включает в себя следующие административные действия:</w:t>
      </w:r>
    </w:p>
    <w:p w14:paraId="76E83B42" w14:textId="77777777" w:rsidR="00133443" w:rsidRPr="00133443" w:rsidRDefault="00133443" w:rsidP="00F335C9">
      <w:pPr>
        <w:widowControl w:val="0"/>
        <w:autoSpaceDE w:val="0"/>
        <w:autoSpaceDN w:val="0"/>
        <w:adjustRightInd w:val="0"/>
        <w:ind w:firstLine="567"/>
        <w:jc w:val="both"/>
        <w:outlineLvl w:val="1"/>
        <w:rPr>
          <w:color w:val="000000"/>
          <w:sz w:val="24"/>
          <w:szCs w:val="24"/>
        </w:rPr>
      </w:pPr>
      <w:r w:rsidRPr="00133443">
        <w:rPr>
          <w:color w:val="000000"/>
          <w:sz w:val="24"/>
          <w:szCs w:val="24"/>
        </w:rPr>
        <w:t>3.2.1. Обращение в устной форме на получение доступа к справочно-поисковому аппарату и базам данных муниципальных библиотек на территории Вознесенского муниципального округа Нижегородской области;</w:t>
      </w:r>
    </w:p>
    <w:p w14:paraId="46364458" w14:textId="77777777" w:rsidR="00133443" w:rsidRPr="00133443" w:rsidRDefault="00133443" w:rsidP="00F335C9">
      <w:pPr>
        <w:widowControl w:val="0"/>
        <w:autoSpaceDE w:val="0"/>
        <w:autoSpaceDN w:val="0"/>
        <w:adjustRightInd w:val="0"/>
        <w:ind w:firstLine="567"/>
        <w:jc w:val="both"/>
        <w:outlineLvl w:val="1"/>
        <w:rPr>
          <w:color w:val="000000"/>
          <w:sz w:val="24"/>
          <w:szCs w:val="24"/>
        </w:rPr>
      </w:pPr>
      <w:r w:rsidRPr="00133443">
        <w:rPr>
          <w:color w:val="000000"/>
          <w:sz w:val="24"/>
          <w:szCs w:val="24"/>
        </w:rPr>
        <w:t>3.2.2. Предоставление доступа к справочно-поисковому аппарату и базам данных муниципальных библиотек на территории Вознесенского муниципального округа Нижегородской области.</w:t>
      </w:r>
    </w:p>
    <w:p w14:paraId="2AE8B711" w14:textId="77777777" w:rsidR="00133443" w:rsidRPr="00133443" w:rsidRDefault="00133443" w:rsidP="00F335C9">
      <w:pPr>
        <w:widowControl w:val="0"/>
        <w:autoSpaceDE w:val="0"/>
        <w:autoSpaceDN w:val="0"/>
        <w:adjustRightInd w:val="0"/>
        <w:ind w:firstLine="567"/>
        <w:jc w:val="both"/>
        <w:outlineLvl w:val="1"/>
        <w:rPr>
          <w:color w:val="000000"/>
          <w:sz w:val="24"/>
          <w:szCs w:val="24"/>
        </w:rPr>
      </w:pPr>
      <w:r w:rsidRPr="00133443">
        <w:rPr>
          <w:color w:val="000000"/>
          <w:sz w:val="24"/>
          <w:szCs w:val="24"/>
        </w:rPr>
        <w:t> 3.3. Обращение в устной форме на получение доступа к справочно-поисковому аппарату и базам данных муниципальных библиотек на территории Вознесенского муниципального округа Нижегородской области:</w:t>
      </w:r>
    </w:p>
    <w:p w14:paraId="3CC3CB83" w14:textId="77777777" w:rsidR="00133443" w:rsidRPr="00133443" w:rsidRDefault="00133443" w:rsidP="00F335C9">
      <w:pPr>
        <w:widowControl w:val="0"/>
        <w:autoSpaceDE w:val="0"/>
        <w:autoSpaceDN w:val="0"/>
        <w:adjustRightInd w:val="0"/>
        <w:ind w:firstLine="567"/>
        <w:jc w:val="both"/>
        <w:outlineLvl w:val="1"/>
        <w:rPr>
          <w:color w:val="000000"/>
          <w:sz w:val="24"/>
          <w:szCs w:val="24"/>
        </w:rPr>
      </w:pPr>
      <w:r w:rsidRPr="00133443">
        <w:rPr>
          <w:color w:val="000000"/>
          <w:sz w:val="24"/>
          <w:szCs w:val="24"/>
        </w:rPr>
        <w:lastRenderedPageBreak/>
        <w:t>3.3.1. Основанием для начала административного действия является:</w:t>
      </w:r>
    </w:p>
    <w:p w14:paraId="2E122E5F" w14:textId="5E99B7C4" w:rsidR="0060554E" w:rsidRPr="0060554E" w:rsidRDefault="00133443" w:rsidP="00F335C9">
      <w:pPr>
        <w:widowControl w:val="0"/>
        <w:autoSpaceDE w:val="0"/>
        <w:autoSpaceDN w:val="0"/>
        <w:adjustRightInd w:val="0"/>
        <w:ind w:firstLine="567"/>
        <w:jc w:val="both"/>
        <w:outlineLvl w:val="1"/>
        <w:rPr>
          <w:color w:val="000000"/>
          <w:sz w:val="24"/>
          <w:szCs w:val="24"/>
        </w:rPr>
      </w:pPr>
      <w:r w:rsidRPr="00133443">
        <w:rPr>
          <w:color w:val="000000"/>
          <w:sz w:val="24"/>
          <w:szCs w:val="24"/>
        </w:rPr>
        <w:t xml:space="preserve">- </w:t>
      </w:r>
      <w:r w:rsidR="0060554E">
        <w:rPr>
          <w:color w:val="000000"/>
          <w:sz w:val="24"/>
          <w:szCs w:val="24"/>
        </w:rPr>
        <w:t xml:space="preserve"> о</w:t>
      </w:r>
      <w:r w:rsidR="0060554E" w:rsidRPr="0060554E">
        <w:rPr>
          <w:color w:val="000000"/>
          <w:sz w:val="24"/>
          <w:szCs w:val="24"/>
        </w:rPr>
        <w:t>снованием для начала административного действия «Предоставление доступа к справочно-поисковому аппарату и базам данных муниципальных библиотек на территории Вознесенского муниципального округа Нижегородской области является зарегистрированное устное обращение Заявителя в жур</w:t>
      </w:r>
      <w:r w:rsidR="00963493">
        <w:rPr>
          <w:color w:val="000000"/>
          <w:sz w:val="24"/>
          <w:szCs w:val="24"/>
        </w:rPr>
        <w:t>нале учета справо</w:t>
      </w:r>
      <w:proofErr w:type="gramStart"/>
      <w:r w:rsidR="00963493">
        <w:rPr>
          <w:color w:val="000000"/>
          <w:sz w:val="24"/>
          <w:szCs w:val="24"/>
        </w:rPr>
        <w:t>к(</w:t>
      </w:r>
      <w:proofErr w:type="gramEnd"/>
      <w:r w:rsidR="00963493">
        <w:rPr>
          <w:color w:val="000000"/>
          <w:sz w:val="24"/>
          <w:szCs w:val="24"/>
        </w:rPr>
        <w:t>запросов)</w:t>
      </w:r>
      <w:r w:rsidR="0060554E" w:rsidRPr="0060554E">
        <w:rPr>
          <w:color w:val="000000"/>
          <w:sz w:val="24"/>
          <w:szCs w:val="24"/>
        </w:rPr>
        <w:t xml:space="preserve"> </w:t>
      </w:r>
      <w:r w:rsidR="00963493" w:rsidRPr="0060554E">
        <w:rPr>
          <w:color w:val="000000"/>
          <w:sz w:val="24"/>
          <w:szCs w:val="24"/>
        </w:rPr>
        <w:t xml:space="preserve">или </w:t>
      </w:r>
      <w:r w:rsidR="00963493">
        <w:rPr>
          <w:color w:val="000000"/>
          <w:sz w:val="24"/>
          <w:szCs w:val="24"/>
        </w:rPr>
        <w:t>обращение</w:t>
      </w:r>
      <w:r w:rsidR="00C95660">
        <w:rPr>
          <w:color w:val="000000"/>
          <w:sz w:val="24"/>
          <w:szCs w:val="24"/>
        </w:rPr>
        <w:t xml:space="preserve"> </w:t>
      </w:r>
      <w:r w:rsidR="0060554E" w:rsidRPr="0060554E">
        <w:rPr>
          <w:color w:val="000000"/>
          <w:sz w:val="24"/>
          <w:szCs w:val="24"/>
        </w:rPr>
        <w:t>через сеть Интернет на официальном сайте МБУ «Вознесенская централизованная библиотечная система». </w:t>
      </w:r>
    </w:p>
    <w:p w14:paraId="0A89CF34" w14:textId="21A5700C" w:rsidR="0060554E" w:rsidRDefault="0060554E" w:rsidP="00F335C9">
      <w:pPr>
        <w:widowControl w:val="0"/>
        <w:autoSpaceDE w:val="0"/>
        <w:autoSpaceDN w:val="0"/>
        <w:adjustRightInd w:val="0"/>
        <w:ind w:firstLine="567"/>
        <w:jc w:val="both"/>
        <w:outlineLvl w:val="1"/>
        <w:rPr>
          <w:color w:val="000000"/>
          <w:sz w:val="24"/>
          <w:szCs w:val="24"/>
        </w:rPr>
      </w:pPr>
      <w:r w:rsidRPr="0060554E">
        <w:rPr>
          <w:color w:val="000000"/>
          <w:sz w:val="24"/>
          <w:szCs w:val="24"/>
        </w:rPr>
        <w:t>При возможности доступа к необходимым информационным базам Заявитель осуществляет переход в справочно-поисковой аппарат и базы данных муниципальных библиотек на территории Вознесенского муниципального округа Нижегородской области.</w:t>
      </w:r>
    </w:p>
    <w:p w14:paraId="62C848EF" w14:textId="77777777" w:rsidR="004E5882" w:rsidRPr="0060554E" w:rsidRDefault="004E5882" w:rsidP="00F335C9">
      <w:pPr>
        <w:widowControl w:val="0"/>
        <w:autoSpaceDE w:val="0"/>
        <w:autoSpaceDN w:val="0"/>
        <w:adjustRightInd w:val="0"/>
        <w:ind w:firstLine="567"/>
        <w:jc w:val="both"/>
        <w:outlineLvl w:val="1"/>
        <w:rPr>
          <w:color w:val="000000"/>
          <w:sz w:val="24"/>
          <w:szCs w:val="24"/>
        </w:rPr>
      </w:pPr>
    </w:p>
    <w:p w14:paraId="5F384E10" w14:textId="3BC7E349" w:rsidR="004E5882" w:rsidRPr="004E5882" w:rsidRDefault="004E5882" w:rsidP="004E5882">
      <w:pPr>
        <w:widowControl w:val="0"/>
        <w:autoSpaceDE w:val="0"/>
        <w:autoSpaceDN w:val="0"/>
        <w:adjustRightInd w:val="0"/>
        <w:ind w:firstLine="567"/>
        <w:jc w:val="both"/>
        <w:outlineLvl w:val="1"/>
        <w:rPr>
          <w:color w:val="000000"/>
          <w:sz w:val="24"/>
          <w:szCs w:val="24"/>
          <w:lang w:bidi="ru-RU"/>
        </w:rPr>
      </w:pPr>
      <w:r>
        <w:rPr>
          <w:color w:val="000000"/>
          <w:sz w:val="24"/>
          <w:szCs w:val="24"/>
          <w:lang w:bidi="ru-RU"/>
        </w:rPr>
        <w:t>3.3</w:t>
      </w:r>
      <w:r w:rsidRPr="004E5882">
        <w:rPr>
          <w:color w:val="000000"/>
          <w:sz w:val="24"/>
          <w:szCs w:val="24"/>
          <w:lang w:bidi="ru-RU"/>
        </w:rPr>
        <w:t>.2.</w:t>
      </w:r>
      <w:r w:rsidRPr="004E5882">
        <w:rPr>
          <w:color w:val="000000"/>
          <w:sz w:val="24"/>
          <w:szCs w:val="24"/>
          <w:lang w:bidi="ru-RU"/>
        </w:rPr>
        <w:tab/>
        <w:t>Для получения муниципальной услуги получатель самостоятельно заполняет в электронном виде следующие поисковые поля (или часть из них):</w:t>
      </w:r>
    </w:p>
    <w:p w14:paraId="0E17AE62" w14:textId="77777777" w:rsidR="004E5882" w:rsidRPr="004E5882" w:rsidRDefault="004E5882" w:rsidP="004E5882">
      <w:pPr>
        <w:widowControl w:val="0"/>
        <w:autoSpaceDE w:val="0"/>
        <w:autoSpaceDN w:val="0"/>
        <w:adjustRightInd w:val="0"/>
        <w:ind w:firstLine="567"/>
        <w:jc w:val="both"/>
        <w:outlineLvl w:val="1"/>
        <w:rPr>
          <w:color w:val="000000"/>
          <w:sz w:val="24"/>
          <w:szCs w:val="24"/>
          <w:lang w:bidi="ru-RU"/>
        </w:rPr>
      </w:pPr>
      <w:r w:rsidRPr="004E5882">
        <w:rPr>
          <w:color w:val="000000"/>
          <w:sz w:val="24"/>
          <w:szCs w:val="24"/>
          <w:lang w:bidi="ru-RU"/>
        </w:rPr>
        <w:t>- автор;</w:t>
      </w:r>
    </w:p>
    <w:p w14:paraId="3D898EAA" w14:textId="77777777" w:rsidR="004E5882" w:rsidRPr="004E5882" w:rsidRDefault="004E5882" w:rsidP="004E5882">
      <w:pPr>
        <w:widowControl w:val="0"/>
        <w:autoSpaceDE w:val="0"/>
        <w:autoSpaceDN w:val="0"/>
        <w:adjustRightInd w:val="0"/>
        <w:ind w:firstLine="567"/>
        <w:jc w:val="both"/>
        <w:outlineLvl w:val="1"/>
        <w:rPr>
          <w:color w:val="000000"/>
          <w:sz w:val="24"/>
          <w:szCs w:val="24"/>
          <w:lang w:bidi="ru-RU"/>
        </w:rPr>
      </w:pPr>
      <w:r w:rsidRPr="004E5882">
        <w:rPr>
          <w:color w:val="000000"/>
          <w:sz w:val="24"/>
          <w:szCs w:val="24"/>
          <w:lang w:bidi="ru-RU"/>
        </w:rPr>
        <w:t>- заглавие;</w:t>
      </w:r>
    </w:p>
    <w:p w14:paraId="6132D7E9" w14:textId="77777777" w:rsidR="004E5882" w:rsidRPr="004E5882" w:rsidRDefault="004E5882" w:rsidP="004E5882">
      <w:pPr>
        <w:widowControl w:val="0"/>
        <w:autoSpaceDE w:val="0"/>
        <w:autoSpaceDN w:val="0"/>
        <w:adjustRightInd w:val="0"/>
        <w:ind w:firstLine="567"/>
        <w:jc w:val="both"/>
        <w:outlineLvl w:val="1"/>
        <w:rPr>
          <w:color w:val="000000"/>
          <w:sz w:val="24"/>
          <w:szCs w:val="24"/>
          <w:lang w:bidi="ru-RU"/>
        </w:rPr>
      </w:pPr>
      <w:r w:rsidRPr="004E5882">
        <w:rPr>
          <w:color w:val="000000"/>
          <w:sz w:val="24"/>
          <w:szCs w:val="24"/>
          <w:lang w:bidi="ru-RU"/>
        </w:rPr>
        <w:t>- год издания;</w:t>
      </w:r>
    </w:p>
    <w:p w14:paraId="769202C6" w14:textId="77777777" w:rsidR="004E5882" w:rsidRPr="004E5882" w:rsidRDefault="004E5882" w:rsidP="004E5882">
      <w:pPr>
        <w:widowControl w:val="0"/>
        <w:autoSpaceDE w:val="0"/>
        <w:autoSpaceDN w:val="0"/>
        <w:adjustRightInd w:val="0"/>
        <w:ind w:firstLine="567"/>
        <w:jc w:val="both"/>
        <w:outlineLvl w:val="1"/>
        <w:rPr>
          <w:color w:val="000000"/>
          <w:sz w:val="24"/>
          <w:szCs w:val="24"/>
          <w:lang w:bidi="ru-RU"/>
        </w:rPr>
      </w:pPr>
      <w:r w:rsidRPr="004E5882">
        <w:rPr>
          <w:color w:val="000000"/>
          <w:sz w:val="24"/>
          <w:szCs w:val="24"/>
          <w:lang w:bidi="ru-RU"/>
        </w:rPr>
        <w:t>- место издания;</w:t>
      </w:r>
    </w:p>
    <w:p w14:paraId="5A814CCE" w14:textId="77777777" w:rsidR="004E5882" w:rsidRPr="004E5882" w:rsidRDefault="004E5882" w:rsidP="004E5882">
      <w:pPr>
        <w:widowControl w:val="0"/>
        <w:autoSpaceDE w:val="0"/>
        <w:autoSpaceDN w:val="0"/>
        <w:adjustRightInd w:val="0"/>
        <w:ind w:firstLine="567"/>
        <w:jc w:val="both"/>
        <w:outlineLvl w:val="1"/>
        <w:rPr>
          <w:color w:val="000000"/>
          <w:sz w:val="24"/>
          <w:szCs w:val="24"/>
          <w:lang w:bidi="ru-RU"/>
        </w:rPr>
      </w:pPr>
      <w:r w:rsidRPr="004E5882">
        <w:rPr>
          <w:color w:val="000000"/>
          <w:sz w:val="24"/>
          <w:szCs w:val="24"/>
          <w:lang w:bidi="ru-RU"/>
        </w:rPr>
        <w:t>- ISBN (</w:t>
      </w:r>
      <w:proofErr w:type="spellStart"/>
      <w:r w:rsidRPr="004E5882">
        <w:rPr>
          <w:color w:val="000000"/>
          <w:sz w:val="24"/>
          <w:szCs w:val="24"/>
          <w:lang w:bidi="ru-RU"/>
        </w:rPr>
        <w:t>International</w:t>
      </w:r>
      <w:proofErr w:type="spellEnd"/>
      <w:r w:rsidRPr="004E5882">
        <w:rPr>
          <w:color w:val="000000"/>
          <w:sz w:val="24"/>
          <w:szCs w:val="24"/>
          <w:lang w:bidi="ru-RU"/>
        </w:rPr>
        <w:t xml:space="preserve"> </w:t>
      </w:r>
      <w:proofErr w:type="spellStart"/>
      <w:r w:rsidRPr="004E5882">
        <w:rPr>
          <w:color w:val="000000"/>
          <w:sz w:val="24"/>
          <w:szCs w:val="24"/>
          <w:lang w:bidi="ru-RU"/>
        </w:rPr>
        <w:t>Standard</w:t>
      </w:r>
      <w:proofErr w:type="spellEnd"/>
      <w:r w:rsidRPr="004E5882">
        <w:rPr>
          <w:color w:val="000000"/>
          <w:sz w:val="24"/>
          <w:szCs w:val="24"/>
          <w:lang w:bidi="ru-RU"/>
        </w:rPr>
        <w:t xml:space="preserve"> </w:t>
      </w:r>
      <w:proofErr w:type="spellStart"/>
      <w:r w:rsidRPr="004E5882">
        <w:rPr>
          <w:color w:val="000000"/>
          <w:sz w:val="24"/>
          <w:szCs w:val="24"/>
          <w:lang w:bidi="ru-RU"/>
        </w:rPr>
        <w:t>Book</w:t>
      </w:r>
      <w:proofErr w:type="spellEnd"/>
      <w:r w:rsidRPr="004E5882">
        <w:rPr>
          <w:color w:val="000000"/>
          <w:sz w:val="24"/>
          <w:szCs w:val="24"/>
          <w:lang w:bidi="ru-RU"/>
        </w:rPr>
        <w:t xml:space="preserve"> </w:t>
      </w:r>
      <w:proofErr w:type="spellStart"/>
      <w:r w:rsidRPr="004E5882">
        <w:rPr>
          <w:color w:val="000000"/>
          <w:sz w:val="24"/>
          <w:szCs w:val="24"/>
          <w:lang w:bidi="ru-RU"/>
        </w:rPr>
        <w:t>Number</w:t>
      </w:r>
      <w:proofErr w:type="spellEnd"/>
      <w:r w:rsidRPr="004E5882">
        <w:rPr>
          <w:color w:val="000000"/>
          <w:sz w:val="24"/>
          <w:szCs w:val="24"/>
          <w:lang w:bidi="ru-RU"/>
        </w:rPr>
        <w:t>) - международный стандартный книжный номер;</w:t>
      </w:r>
    </w:p>
    <w:p w14:paraId="2D6C63D0" w14:textId="77777777" w:rsidR="004E5882" w:rsidRPr="004E5882" w:rsidRDefault="004E5882" w:rsidP="004E5882">
      <w:pPr>
        <w:widowControl w:val="0"/>
        <w:autoSpaceDE w:val="0"/>
        <w:autoSpaceDN w:val="0"/>
        <w:adjustRightInd w:val="0"/>
        <w:ind w:firstLine="567"/>
        <w:jc w:val="both"/>
        <w:outlineLvl w:val="1"/>
        <w:rPr>
          <w:color w:val="000000"/>
          <w:sz w:val="24"/>
          <w:szCs w:val="24"/>
          <w:lang w:bidi="ru-RU"/>
        </w:rPr>
      </w:pPr>
      <w:r w:rsidRPr="004E5882">
        <w:rPr>
          <w:color w:val="000000"/>
          <w:sz w:val="24"/>
          <w:szCs w:val="24"/>
          <w:lang w:bidi="ru-RU"/>
        </w:rPr>
        <w:t>- издательство.</w:t>
      </w:r>
    </w:p>
    <w:p w14:paraId="323DE866" w14:textId="77777777" w:rsidR="004E5882" w:rsidRPr="004E5882" w:rsidRDefault="004E5882" w:rsidP="004E5882">
      <w:pPr>
        <w:widowControl w:val="0"/>
        <w:autoSpaceDE w:val="0"/>
        <w:autoSpaceDN w:val="0"/>
        <w:adjustRightInd w:val="0"/>
        <w:ind w:firstLine="567"/>
        <w:jc w:val="both"/>
        <w:outlineLvl w:val="1"/>
        <w:rPr>
          <w:color w:val="000000"/>
          <w:sz w:val="24"/>
          <w:szCs w:val="24"/>
          <w:lang w:bidi="ru-RU"/>
        </w:rPr>
      </w:pPr>
      <w:r w:rsidRPr="004E5882">
        <w:rPr>
          <w:color w:val="000000"/>
          <w:sz w:val="24"/>
          <w:szCs w:val="24"/>
          <w:lang w:bidi="ru-RU"/>
        </w:rPr>
        <w:t>После заполнения получателем поисковых полей электронной поисковой формы система осуществляет поиск библиографических описаний документов и выдает результаты поиска на экран монитора.</w:t>
      </w:r>
    </w:p>
    <w:p w14:paraId="0C094FA0" w14:textId="77777777" w:rsidR="004E5882" w:rsidRPr="004E5882" w:rsidRDefault="004E5882" w:rsidP="004E5882">
      <w:pPr>
        <w:widowControl w:val="0"/>
        <w:autoSpaceDE w:val="0"/>
        <w:autoSpaceDN w:val="0"/>
        <w:adjustRightInd w:val="0"/>
        <w:ind w:firstLine="567"/>
        <w:jc w:val="both"/>
        <w:outlineLvl w:val="1"/>
        <w:rPr>
          <w:color w:val="000000"/>
          <w:sz w:val="24"/>
          <w:szCs w:val="24"/>
          <w:lang w:bidi="ru-RU"/>
        </w:rPr>
      </w:pPr>
      <w:r w:rsidRPr="004E5882">
        <w:rPr>
          <w:color w:val="000000"/>
          <w:sz w:val="24"/>
          <w:szCs w:val="24"/>
          <w:lang w:bidi="ru-RU"/>
        </w:rPr>
        <w:t>В случае ответа "Нет в наличии" получатель может повторить поиск, изменив поисковый запрос.</w:t>
      </w:r>
    </w:p>
    <w:p w14:paraId="5C4053F0" w14:textId="77777777" w:rsidR="004E5882" w:rsidRPr="004E5882" w:rsidRDefault="004E5882" w:rsidP="004E5882">
      <w:pPr>
        <w:widowControl w:val="0"/>
        <w:autoSpaceDE w:val="0"/>
        <w:autoSpaceDN w:val="0"/>
        <w:adjustRightInd w:val="0"/>
        <w:ind w:firstLine="567"/>
        <w:jc w:val="both"/>
        <w:outlineLvl w:val="1"/>
        <w:rPr>
          <w:color w:val="000000"/>
          <w:sz w:val="24"/>
          <w:szCs w:val="24"/>
          <w:lang w:bidi="ru-RU"/>
        </w:rPr>
      </w:pPr>
      <w:r w:rsidRPr="004E5882">
        <w:rPr>
          <w:color w:val="000000"/>
          <w:sz w:val="24"/>
          <w:szCs w:val="24"/>
          <w:lang w:bidi="ru-RU"/>
        </w:rPr>
        <w:t>После ответа системы о наличии библиографических описаний документов получатель муниципальной услуги может ознакомиться со списком найденных библиографических описаний документов, просмотреть библиографическую информацию на каждый документ, выбрать из списка необходимый документ и пролистать полный текст выбранного документа постранично.</w:t>
      </w:r>
    </w:p>
    <w:p w14:paraId="4F32F89B" w14:textId="77777777" w:rsidR="004E5882" w:rsidRPr="004E5882" w:rsidRDefault="004E5882" w:rsidP="004E5882">
      <w:pPr>
        <w:widowControl w:val="0"/>
        <w:autoSpaceDE w:val="0"/>
        <w:autoSpaceDN w:val="0"/>
        <w:adjustRightInd w:val="0"/>
        <w:ind w:firstLine="567"/>
        <w:jc w:val="both"/>
        <w:outlineLvl w:val="1"/>
        <w:rPr>
          <w:color w:val="000000"/>
          <w:sz w:val="24"/>
          <w:szCs w:val="24"/>
          <w:lang w:bidi="ru-RU"/>
        </w:rPr>
      </w:pPr>
      <w:r w:rsidRPr="004E5882">
        <w:rPr>
          <w:color w:val="000000"/>
          <w:sz w:val="24"/>
          <w:szCs w:val="24"/>
          <w:lang w:bidi="ru-RU"/>
        </w:rPr>
        <w:t>Максимальный срок выполнения административной процедуры составляет не более 1 минуты.</w:t>
      </w:r>
    </w:p>
    <w:p w14:paraId="57FDC4E2" w14:textId="62B0A761" w:rsidR="00133443" w:rsidRDefault="00133443" w:rsidP="00F335C9">
      <w:pPr>
        <w:widowControl w:val="0"/>
        <w:autoSpaceDE w:val="0"/>
        <w:autoSpaceDN w:val="0"/>
        <w:adjustRightInd w:val="0"/>
        <w:ind w:firstLine="567"/>
        <w:jc w:val="both"/>
        <w:outlineLvl w:val="1"/>
        <w:rPr>
          <w:color w:val="000000"/>
          <w:sz w:val="24"/>
          <w:szCs w:val="24"/>
        </w:rPr>
      </w:pPr>
    </w:p>
    <w:p w14:paraId="7DCB7664" w14:textId="21CC75E3" w:rsidR="00133443" w:rsidRPr="00133443" w:rsidRDefault="004E5882" w:rsidP="00F335C9">
      <w:pPr>
        <w:widowControl w:val="0"/>
        <w:autoSpaceDE w:val="0"/>
        <w:autoSpaceDN w:val="0"/>
        <w:adjustRightInd w:val="0"/>
        <w:ind w:firstLine="567"/>
        <w:jc w:val="both"/>
        <w:outlineLvl w:val="1"/>
        <w:rPr>
          <w:color w:val="000000"/>
          <w:sz w:val="24"/>
          <w:szCs w:val="24"/>
        </w:rPr>
      </w:pPr>
      <w:r>
        <w:rPr>
          <w:color w:val="000000"/>
          <w:sz w:val="24"/>
          <w:szCs w:val="24"/>
        </w:rPr>
        <w:t>3.3.3</w:t>
      </w:r>
      <w:r w:rsidR="00133443" w:rsidRPr="00133443">
        <w:rPr>
          <w:color w:val="000000"/>
          <w:sz w:val="24"/>
          <w:szCs w:val="24"/>
        </w:rPr>
        <w:t>. Критерий принятия решения: </w:t>
      </w:r>
    </w:p>
    <w:p w14:paraId="0189D67D" w14:textId="77777777" w:rsidR="00133443" w:rsidRPr="00133443" w:rsidRDefault="00133443" w:rsidP="00F335C9">
      <w:pPr>
        <w:widowControl w:val="0"/>
        <w:autoSpaceDE w:val="0"/>
        <w:autoSpaceDN w:val="0"/>
        <w:adjustRightInd w:val="0"/>
        <w:ind w:firstLine="567"/>
        <w:jc w:val="both"/>
        <w:outlineLvl w:val="1"/>
        <w:rPr>
          <w:color w:val="000000"/>
          <w:sz w:val="24"/>
          <w:szCs w:val="24"/>
        </w:rPr>
      </w:pPr>
      <w:r w:rsidRPr="00133443">
        <w:rPr>
          <w:color w:val="000000"/>
          <w:sz w:val="24"/>
          <w:szCs w:val="24"/>
        </w:rPr>
        <w:t>– устное заявление   на предоставление доступа к справочно-поисковому аппарату и базам данных муниципальных библиотек на территории Вознесенского муниципального округа Нижегородской области. </w:t>
      </w:r>
    </w:p>
    <w:p w14:paraId="1FF62C24" w14:textId="4108E01E" w:rsidR="00133443" w:rsidRPr="00133443" w:rsidRDefault="004E5882" w:rsidP="00F335C9">
      <w:pPr>
        <w:widowControl w:val="0"/>
        <w:autoSpaceDE w:val="0"/>
        <w:autoSpaceDN w:val="0"/>
        <w:adjustRightInd w:val="0"/>
        <w:ind w:firstLine="567"/>
        <w:jc w:val="both"/>
        <w:outlineLvl w:val="1"/>
        <w:rPr>
          <w:color w:val="000000"/>
          <w:sz w:val="24"/>
          <w:szCs w:val="24"/>
        </w:rPr>
      </w:pPr>
      <w:r>
        <w:rPr>
          <w:color w:val="000000"/>
          <w:sz w:val="24"/>
          <w:szCs w:val="24"/>
        </w:rPr>
        <w:t>3.3.4</w:t>
      </w:r>
      <w:r w:rsidR="00133443" w:rsidRPr="00133443">
        <w:rPr>
          <w:color w:val="000000"/>
          <w:sz w:val="24"/>
          <w:szCs w:val="24"/>
        </w:rPr>
        <w:t>. Результатом административно</w:t>
      </w:r>
      <w:r w:rsidR="00FB4A80">
        <w:rPr>
          <w:color w:val="000000"/>
          <w:sz w:val="24"/>
          <w:szCs w:val="24"/>
        </w:rPr>
        <w:t>го действия является регистрация</w:t>
      </w:r>
      <w:r w:rsidR="00133443" w:rsidRPr="00133443">
        <w:rPr>
          <w:color w:val="000000"/>
          <w:sz w:val="24"/>
          <w:szCs w:val="24"/>
        </w:rPr>
        <w:t xml:space="preserve"> устного обращения Заявителя на предоставление доступа к справочно-поисковому аппарату и базам данных муниципальных библиотек на территории Вознесенского муниципального округа Нижегородской области.</w:t>
      </w:r>
    </w:p>
    <w:p w14:paraId="4208136E" w14:textId="57DD8329" w:rsidR="00133443" w:rsidRPr="00133443" w:rsidRDefault="004E5882" w:rsidP="00F335C9">
      <w:pPr>
        <w:widowControl w:val="0"/>
        <w:autoSpaceDE w:val="0"/>
        <w:autoSpaceDN w:val="0"/>
        <w:adjustRightInd w:val="0"/>
        <w:ind w:firstLine="567"/>
        <w:jc w:val="both"/>
        <w:outlineLvl w:val="1"/>
        <w:rPr>
          <w:color w:val="000000"/>
          <w:sz w:val="24"/>
          <w:szCs w:val="24"/>
        </w:rPr>
      </w:pPr>
      <w:r>
        <w:rPr>
          <w:color w:val="000000"/>
          <w:sz w:val="24"/>
          <w:szCs w:val="24"/>
        </w:rPr>
        <w:t>3.3.5</w:t>
      </w:r>
      <w:r w:rsidR="00133443" w:rsidRPr="00133443">
        <w:rPr>
          <w:color w:val="000000"/>
          <w:sz w:val="24"/>
          <w:szCs w:val="24"/>
        </w:rPr>
        <w:t>. Регистрация устного обращения осуществляется специалистом МБУ «Вознесенская централизованная библиотечная система». </w:t>
      </w:r>
    </w:p>
    <w:p w14:paraId="4ADE4AB3" w14:textId="77777777" w:rsidR="00133443" w:rsidRPr="00133443" w:rsidRDefault="00133443" w:rsidP="00F335C9">
      <w:pPr>
        <w:widowControl w:val="0"/>
        <w:autoSpaceDE w:val="0"/>
        <w:autoSpaceDN w:val="0"/>
        <w:adjustRightInd w:val="0"/>
        <w:ind w:firstLine="567"/>
        <w:jc w:val="both"/>
        <w:outlineLvl w:val="1"/>
        <w:rPr>
          <w:color w:val="000000"/>
          <w:sz w:val="24"/>
          <w:szCs w:val="24"/>
        </w:rPr>
      </w:pPr>
    </w:p>
    <w:p w14:paraId="4CE48E31" w14:textId="77777777" w:rsidR="00133443" w:rsidRPr="00133443" w:rsidRDefault="00133443" w:rsidP="00F335C9">
      <w:pPr>
        <w:widowControl w:val="0"/>
        <w:autoSpaceDE w:val="0"/>
        <w:autoSpaceDN w:val="0"/>
        <w:adjustRightInd w:val="0"/>
        <w:ind w:firstLine="567"/>
        <w:jc w:val="both"/>
        <w:outlineLvl w:val="1"/>
        <w:rPr>
          <w:color w:val="000000"/>
          <w:sz w:val="24"/>
          <w:szCs w:val="24"/>
        </w:rPr>
      </w:pPr>
      <w:r w:rsidRPr="00133443">
        <w:rPr>
          <w:color w:val="000000"/>
          <w:sz w:val="24"/>
          <w:szCs w:val="24"/>
        </w:rPr>
        <w:t>3.3.5. Фиксация результата – устное заявление фиксируется в журнале учета справок (запросов).</w:t>
      </w:r>
    </w:p>
    <w:p w14:paraId="772FCD7B" w14:textId="3423D322" w:rsidR="00133443" w:rsidRPr="00133443" w:rsidRDefault="00133443" w:rsidP="00F335C9">
      <w:pPr>
        <w:widowControl w:val="0"/>
        <w:autoSpaceDE w:val="0"/>
        <w:autoSpaceDN w:val="0"/>
        <w:adjustRightInd w:val="0"/>
        <w:ind w:firstLine="567"/>
        <w:jc w:val="both"/>
        <w:outlineLvl w:val="1"/>
        <w:rPr>
          <w:color w:val="000000"/>
          <w:sz w:val="24"/>
          <w:szCs w:val="24"/>
        </w:rPr>
      </w:pPr>
      <w:r w:rsidRPr="00133443">
        <w:rPr>
          <w:color w:val="000000"/>
          <w:sz w:val="24"/>
          <w:szCs w:val="24"/>
        </w:rPr>
        <w:t xml:space="preserve">3.3.6. Срок осуществления действий по регистрации документов - 15 минут в </w:t>
      </w:r>
      <w:r w:rsidR="00FA005F" w:rsidRPr="00133443">
        <w:rPr>
          <w:color w:val="000000"/>
          <w:sz w:val="24"/>
          <w:szCs w:val="24"/>
        </w:rPr>
        <w:t>течение с</w:t>
      </w:r>
      <w:r w:rsidRPr="00133443">
        <w:rPr>
          <w:color w:val="000000"/>
          <w:sz w:val="24"/>
          <w:szCs w:val="24"/>
        </w:rPr>
        <w:t xml:space="preserve"> момента обращения.</w:t>
      </w:r>
    </w:p>
    <w:p w14:paraId="7FEAE629" w14:textId="77777777" w:rsidR="00133443" w:rsidRPr="00133443" w:rsidRDefault="00133443" w:rsidP="00F335C9">
      <w:pPr>
        <w:widowControl w:val="0"/>
        <w:autoSpaceDE w:val="0"/>
        <w:autoSpaceDN w:val="0"/>
        <w:adjustRightInd w:val="0"/>
        <w:ind w:firstLine="567"/>
        <w:jc w:val="both"/>
        <w:outlineLvl w:val="1"/>
        <w:rPr>
          <w:color w:val="000000"/>
          <w:sz w:val="24"/>
          <w:szCs w:val="24"/>
        </w:rPr>
      </w:pPr>
      <w:r w:rsidRPr="00133443">
        <w:rPr>
          <w:color w:val="000000"/>
          <w:sz w:val="24"/>
          <w:szCs w:val="24"/>
        </w:rPr>
        <w:t>3.4. Предоставление доступа к справочно-поисковому аппарату и базам данных муниципальных библиотек на территории Вознесенского муниципального округа Нижегородской области.</w:t>
      </w:r>
    </w:p>
    <w:p w14:paraId="3B80B1B2" w14:textId="31089D3B" w:rsidR="00133443" w:rsidRDefault="00133443" w:rsidP="00F335C9">
      <w:pPr>
        <w:widowControl w:val="0"/>
        <w:autoSpaceDE w:val="0"/>
        <w:autoSpaceDN w:val="0"/>
        <w:adjustRightInd w:val="0"/>
        <w:ind w:firstLine="567"/>
        <w:jc w:val="both"/>
        <w:outlineLvl w:val="1"/>
        <w:rPr>
          <w:color w:val="000000"/>
          <w:sz w:val="24"/>
          <w:szCs w:val="24"/>
        </w:rPr>
      </w:pPr>
      <w:r w:rsidRPr="00133443">
        <w:rPr>
          <w:color w:val="000000"/>
          <w:sz w:val="24"/>
          <w:szCs w:val="24"/>
        </w:rPr>
        <w:t xml:space="preserve">3.4.1. Основанием для начала административного действия «Предоставление доступа к </w:t>
      </w:r>
      <w:r w:rsidRPr="00133443">
        <w:rPr>
          <w:color w:val="000000"/>
          <w:sz w:val="24"/>
          <w:szCs w:val="24"/>
        </w:rPr>
        <w:lastRenderedPageBreak/>
        <w:t>справочно-поисковому аппарату и базам данных муниципальных библиотек на территории Вознесенского муниципального округа Нижегородской области</w:t>
      </w:r>
      <w:r w:rsidR="0060554E">
        <w:rPr>
          <w:color w:val="000000"/>
          <w:sz w:val="24"/>
          <w:szCs w:val="24"/>
        </w:rPr>
        <w:t xml:space="preserve"> </w:t>
      </w:r>
      <w:r w:rsidRPr="00133443">
        <w:rPr>
          <w:color w:val="000000"/>
          <w:sz w:val="24"/>
          <w:szCs w:val="24"/>
        </w:rPr>
        <w:t xml:space="preserve">является зарегистрированное </w:t>
      </w:r>
      <w:r w:rsidR="00963493">
        <w:rPr>
          <w:color w:val="000000"/>
          <w:sz w:val="24"/>
          <w:szCs w:val="24"/>
        </w:rPr>
        <w:t>устное заявление в журнале учета</w:t>
      </w:r>
      <w:r w:rsidRPr="00133443">
        <w:rPr>
          <w:color w:val="000000"/>
          <w:sz w:val="24"/>
          <w:szCs w:val="24"/>
        </w:rPr>
        <w:t xml:space="preserve"> справок (запросов) или самостоятельно (удаленно) через сеть Интернет на официальном сайте МБУ «Вознесенская централизованная библиотечная система». </w:t>
      </w:r>
    </w:p>
    <w:p w14:paraId="32849EA0" w14:textId="7F41F58E" w:rsidR="009A09BF" w:rsidRDefault="009A09BF" w:rsidP="00F335C9">
      <w:pPr>
        <w:widowControl w:val="0"/>
        <w:autoSpaceDE w:val="0"/>
        <w:autoSpaceDN w:val="0"/>
        <w:adjustRightInd w:val="0"/>
        <w:ind w:firstLine="567"/>
        <w:jc w:val="both"/>
        <w:outlineLvl w:val="1"/>
        <w:rPr>
          <w:color w:val="000000"/>
          <w:sz w:val="24"/>
          <w:szCs w:val="24"/>
        </w:rPr>
      </w:pPr>
    </w:p>
    <w:p w14:paraId="32D14053" w14:textId="1610C095" w:rsidR="009A09BF" w:rsidRPr="009A09BF" w:rsidRDefault="009A09BF" w:rsidP="009A09BF">
      <w:pPr>
        <w:widowControl w:val="0"/>
        <w:autoSpaceDE w:val="0"/>
        <w:autoSpaceDN w:val="0"/>
        <w:adjustRightInd w:val="0"/>
        <w:ind w:firstLine="567"/>
        <w:jc w:val="both"/>
        <w:outlineLvl w:val="1"/>
        <w:rPr>
          <w:color w:val="000000"/>
          <w:sz w:val="24"/>
          <w:szCs w:val="24"/>
          <w:lang w:bidi="ru-RU"/>
        </w:rPr>
      </w:pPr>
      <w:r>
        <w:rPr>
          <w:color w:val="000000"/>
          <w:sz w:val="24"/>
          <w:szCs w:val="24"/>
          <w:lang w:bidi="ru-RU"/>
        </w:rPr>
        <w:t>3.4</w:t>
      </w:r>
      <w:r w:rsidRPr="009A09BF">
        <w:rPr>
          <w:color w:val="000000"/>
          <w:sz w:val="24"/>
          <w:szCs w:val="24"/>
          <w:lang w:bidi="ru-RU"/>
        </w:rPr>
        <w:t>.2.</w:t>
      </w:r>
      <w:r w:rsidRPr="009A09BF">
        <w:rPr>
          <w:color w:val="000000"/>
          <w:sz w:val="24"/>
          <w:szCs w:val="24"/>
          <w:lang w:bidi="ru-RU"/>
        </w:rPr>
        <w:tab/>
        <w:t>Для получения муниципальной услуги получатель самостоятельно заполняет в электронном виде следующие поисковые поля (или часть из них):</w:t>
      </w:r>
    </w:p>
    <w:p w14:paraId="209D91B6" w14:textId="77777777" w:rsidR="009A09BF" w:rsidRPr="009A09BF" w:rsidRDefault="009A09BF" w:rsidP="009A09BF">
      <w:pPr>
        <w:widowControl w:val="0"/>
        <w:autoSpaceDE w:val="0"/>
        <w:autoSpaceDN w:val="0"/>
        <w:adjustRightInd w:val="0"/>
        <w:ind w:firstLine="567"/>
        <w:jc w:val="both"/>
        <w:outlineLvl w:val="1"/>
        <w:rPr>
          <w:color w:val="000000"/>
          <w:sz w:val="24"/>
          <w:szCs w:val="24"/>
          <w:lang w:bidi="ru-RU"/>
        </w:rPr>
      </w:pPr>
      <w:r w:rsidRPr="009A09BF">
        <w:rPr>
          <w:color w:val="000000"/>
          <w:sz w:val="24"/>
          <w:szCs w:val="24"/>
          <w:lang w:bidi="ru-RU"/>
        </w:rPr>
        <w:t>- автор;</w:t>
      </w:r>
    </w:p>
    <w:p w14:paraId="57EBB9A0" w14:textId="77777777" w:rsidR="009A09BF" w:rsidRPr="009A09BF" w:rsidRDefault="009A09BF" w:rsidP="009A09BF">
      <w:pPr>
        <w:widowControl w:val="0"/>
        <w:autoSpaceDE w:val="0"/>
        <w:autoSpaceDN w:val="0"/>
        <w:adjustRightInd w:val="0"/>
        <w:ind w:firstLine="567"/>
        <w:jc w:val="both"/>
        <w:outlineLvl w:val="1"/>
        <w:rPr>
          <w:color w:val="000000"/>
          <w:sz w:val="24"/>
          <w:szCs w:val="24"/>
          <w:lang w:bidi="ru-RU"/>
        </w:rPr>
      </w:pPr>
      <w:r w:rsidRPr="009A09BF">
        <w:rPr>
          <w:color w:val="000000"/>
          <w:sz w:val="24"/>
          <w:szCs w:val="24"/>
          <w:lang w:bidi="ru-RU"/>
        </w:rPr>
        <w:t>- заглавие;</w:t>
      </w:r>
    </w:p>
    <w:p w14:paraId="093D060C" w14:textId="77777777" w:rsidR="009A09BF" w:rsidRPr="009A09BF" w:rsidRDefault="009A09BF" w:rsidP="009A09BF">
      <w:pPr>
        <w:widowControl w:val="0"/>
        <w:autoSpaceDE w:val="0"/>
        <w:autoSpaceDN w:val="0"/>
        <w:adjustRightInd w:val="0"/>
        <w:ind w:firstLine="567"/>
        <w:jc w:val="both"/>
        <w:outlineLvl w:val="1"/>
        <w:rPr>
          <w:color w:val="000000"/>
          <w:sz w:val="24"/>
          <w:szCs w:val="24"/>
          <w:lang w:bidi="ru-RU"/>
        </w:rPr>
      </w:pPr>
      <w:r w:rsidRPr="009A09BF">
        <w:rPr>
          <w:color w:val="000000"/>
          <w:sz w:val="24"/>
          <w:szCs w:val="24"/>
          <w:lang w:bidi="ru-RU"/>
        </w:rPr>
        <w:t>- год издания;</w:t>
      </w:r>
    </w:p>
    <w:p w14:paraId="051DA273" w14:textId="77777777" w:rsidR="009A09BF" w:rsidRPr="009A09BF" w:rsidRDefault="009A09BF" w:rsidP="009A09BF">
      <w:pPr>
        <w:widowControl w:val="0"/>
        <w:autoSpaceDE w:val="0"/>
        <w:autoSpaceDN w:val="0"/>
        <w:adjustRightInd w:val="0"/>
        <w:ind w:firstLine="567"/>
        <w:jc w:val="both"/>
        <w:outlineLvl w:val="1"/>
        <w:rPr>
          <w:color w:val="000000"/>
          <w:sz w:val="24"/>
          <w:szCs w:val="24"/>
          <w:lang w:bidi="ru-RU"/>
        </w:rPr>
      </w:pPr>
      <w:r w:rsidRPr="009A09BF">
        <w:rPr>
          <w:color w:val="000000"/>
          <w:sz w:val="24"/>
          <w:szCs w:val="24"/>
          <w:lang w:bidi="ru-RU"/>
        </w:rPr>
        <w:t>- место издания;</w:t>
      </w:r>
    </w:p>
    <w:p w14:paraId="5CEDD012" w14:textId="77777777" w:rsidR="009A09BF" w:rsidRPr="009A09BF" w:rsidRDefault="009A09BF" w:rsidP="009A09BF">
      <w:pPr>
        <w:widowControl w:val="0"/>
        <w:autoSpaceDE w:val="0"/>
        <w:autoSpaceDN w:val="0"/>
        <w:adjustRightInd w:val="0"/>
        <w:ind w:firstLine="567"/>
        <w:jc w:val="both"/>
        <w:outlineLvl w:val="1"/>
        <w:rPr>
          <w:color w:val="000000"/>
          <w:sz w:val="24"/>
          <w:szCs w:val="24"/>
          <w:lang w:bidi="ru-RU"/>
        </w:rPr>
      </w:pPr>
      <w:r w:rsidRPr="009A09BF">
        <w:rPr>
          <w:color w:val="000000"/>
          <w:sz w:val="24"/>
          <w:szCs w:val="24"/>
          <w:lang w:bidi="ru-RU"/>
        </w:rPr>
        <w:t>- ISBN (</w:t>
      </w:r>
      <w:proofErr w:type="spellStart"/>
      <w:r w:rsidRPr="009A09BF">
        <w:rPr>
          <w:color w:val="000000"/>
          <w:sz w:val="24"/>
          <w:szCs w:val="24"/>
          <w:lang w:bidi="ru-RU"/>
        </w:rPr>
        <w:t>International</w:t>
      </w:r>
      <w:proofErr w:type="spellEnd"/>
      <w:r w:rsidRPr="009A09BF">
        <w:rPr>
          <w:color w:val="000000"/>
          <w:sz w:val="24"/>
          <w:szCs w:val="24"/>
          <w:lang w:bidi="ru-RU"/>
        </w:rPr>
        <w:t xml:space="preserve"> </w:t>
      </w:r>
      <w:proofErr w:type="spellStart"/>
      <w:r w:rsidRPr="009A09BF">
        <w:rPr>
          <w:color w:val="000000"/>
          <w:sz w:val="24"/>
          <w:szCs w:val="24"/>
          <w:lang w:bidi="ru-RU"/>
        </w:rPr>
        <w:t>Standard</w:t>
      </w:r>
      <w:proofErr w:type="spellEnd"/>
      <w:r w:rsidRPr="009A09BF">
        <w:rPr>
          <w:color w:val="000000"/>
          <w:sz w:val="24"/>
          <w:szCs w:val="24"/>
          <w:lang w:bidi="ru-RU"/>
        </w:rPr>
        <w:t xml:space="preserve"> </w:t>
      </w:r>
      <w:proofErr w:type="spellStart"/>
      <w:r w:rsidRPr="009A09BF">
        <w:rPr>
          <w:color w:val="000000"/>
          <w:sz w:val="24"/>
          <w:szCs w:val="24"/>
          <w:lang w:bidi="ru-RU"/>
        </w:rPr>
        <w:t>Book</w:t>
      </w:r>
      <w:proofErr w:type="spellEnd"/>
      <w:r w:rsidRPr="009A09BF">
        <w:rPr>
          <w:color w:val="000000"/>
          <w:sz w:val="24"/>
          <w:szCs w:val="24"/>
          <w:lang w:bidi="ru-RU"/>
        </w:rPr>
        <w:t xml:space="preserve"> </w:t>
      </w:r>
      <w:proofErr w:type="spellStart"/>
      <w:r w:rsidRPr="009A09BF">
        <w:rPr>
          <w:color w:val="000000"/>
          <w:sz w:val="24"/>
          <w:szCs w:val="24"/>
          <w:lang w:bidi="ru-RU"/>
        </w:rPr>
        <w:t>Number</w:t>
      </w:r>
      <w:proofErr w:type="spellEnd"/>
      <w:r w:rsidRPr="009A09BF">
        <w:rPr>
          <w:color w:val="000000"/>
          <w:sz w:val="24"/>
          <w:szCs w:val="24"/>
          <w:lang w:bidi="ru-RU"/>
        </w:rPr>
        <w:t>) - международный стандартный книжный номер;</w:t>
      </w:r>
    </w:p>
    <w:p w14:paraId="2A542885" w14:textId="77777777" w:rsidR="009A09BF" w:rsidRPr="009A09BF" w:rsidRDefault="009A09BF" w:rsidP="009A09BF">
      <w:pPr>
        <w:widowControl w:val="0"/>
        <w:autoSpaceDE w:val="0"/>
        <w:autoSpaceDN w:val="0"/>
        <w:adjustRightInd w:val="0"/>
        <w:ind w:firstLine="567"/>
        <w:jc w:val="both"/>
        <w:outlineLvl w:val="1"/>
        <w:rPr>
          <w:color w:val="000000"/>
          <w:sz w:val="24"/>
          <w:szCs w:val="24"/>
          <w:lang w:bidi="ru-RU"/>
        </w:rPr>
      </w:pPr>
      <w:r w:rsidRPr="009A09BF">
        <w:rPr>
          <w:color w:val="000000"/>
          <w:sz w:val="24"/>
          <w:szCs w:val="24"/>
          <w:lang w:bidi="ru-RU"/>
        </w:rPr>
        <w:t>- издательство.</w:t>
      </w:r>
    </w:p>
    <w:p w14:paraId="79A331F5" w14:textId="77777777" w:rsidR="009A09BF" w:rsidRPr="009A09BF" w:rsidRDefault="009A09BF" w:rsidP="009A09BF">
      <w:pPr>
        <w:widowControl w:val="0"/>
        <w:autoSpaceDE w:val="0"/>
        <w:autoSpaceDN w:val="0"/>
        <w:adjustRightInd w:val="0"/>
        <w:ind w:firstLine="567"/>
        <w:jc w:val="both"/>
        <w:outlineLvl w:val="1"/>
        <w:rPr>
          <w:color w:val="000000"/>
          <w:sz w:val="24"/>
          <w:szCs w:val="24"/>
          <w:lang w:bidi="ru-RU"/>
        </w:rPr>
      </w:pPr>
      <w:r w:rsidRPr="009A09BF">
        <w:rPr>
          <w:color w:val="000000"/>
          <w:sz w:val="24"/>
          <w:szCs w:val="24"/>
          <w:lang w:bidi="ru-RU"/>
        </w:rPr>
        <w:t>После заполнения получателем поисковых полей электронной поисковой формы система осуществляет поиск библиографических описаний документов и выдает результаты поиска на экран монитора.</w:t>
      </w:r>
    </w:p>
    <w:p w14:paraId="04C07453" w14:textId="77777777" w:rsidR="009A09BF" w:rsidRPr="009A09BF" w:rsidRDefault="009A09BF" w:rsidP="009A09BF">
      <w:pPr>
        <w:widowControl w:val="0"/>
        <w:autoSpaceDE w:val="0"/>
        <w:autoSpaceDN w:val="0"/>
        <w:adjustRightInd w:val="0"/>
        <w:ind w:firstLine="567"/>
        <w:jc w:val="both"/>
        <w:outlineLvl w:val="1"/>
        <w:rPr>
          <w:color w:val="000000"/>
          <w:sz w:val="24"/>
          <w:szCs w:val="24"/>
          <w:lang w:bidi="ru-RU"/>
        </w:rPr>
      </w:pPr>
      <w:r w:rsidRPr="009A09BF">
        <w:rPr>
          <w:color w:val="000000"/>
          <w:sz w:val="24"/>
          <w:szCs w:val="24"/>
          <w:lang w:bidi="ru-RU"/>
        </w:rPr>
        <w:t>В случае ответа "Нет в наличии" получатель может повторить поиск, изменив поисковый запрос.</w:t>
      </w:r>
    </w:p>
    <w:p w14:paraId="663B526A" w14:textId="77777777" w:rsidR="009A09BF" w:rsidRPr="009A09BF" w:rsidRDefault="009A09BF" w:rsidP="009A09BF">
      <w:pPr>
        <w:widowControl w:val="0"/>
        <w:autoSpaceDE w:val="0"/>
        <w:autoSpaceDN w:val="0"/>
        <w:adjustRightInd w:val="0"/>
        <w:ind w:firstLine="567"/>
        <w:jc w:val="both"/>
        <w:outlineLvl w:val="1"/>
        <w:rPr>
          <w:color w:val="000000"/>
          <w:sz w:val="24"/>
          <w:szCs w:val="24"/>
          <w:lang w:bidi="ru-RU"/>
        </w:rPr>
      </w:pPr>
      <w:r w:rsidRPr="009A09BF">
        <w:rPr>
          <w:color w:val="000000"/>
          <w:sz w:val="24"/>
          <w:szCs w:val="24"/>
          <w:lang w:bidi="ru-RU"/>
        </w:rPr>
        <w:t>После ответа системы о наличии библиографических описаний документов получатель муниципальной услуги может ознакомиться со списком найденных библиографических описаний документов, просмотреть библиографическую информацию на каждый документ, выбрать из списка необходимый документ и пролистать полный текст выбранного документа постранично.</w:t>
      </w:r>
    </w:p>
    <w:p w14:paraId="0CD5AA8A" w14:textId="77777777" w:rsidR="009A09BF" w:rsidRPr="009A09BF" w:rsidRDefault="009A09BF" w:rsidP="009A09BF">
      <w:pPr>
        <w:widowControl w:val="0"/>
        <w:autoSpaceDE w:val="0"/>
        <w:autoSpaceDN w:val="0"/>
        <w:adjustRightInd w:val="0"/>
        <w:ind w:firstLine="567"/>
        <w:jc w:val="both"/>
        <w:outlineLvl w:val="1"/>
        <w:rPr>
          <w:color w:val="000000"/>
          <w:sz w:val="24"/>
          <w:szCs w:val="24"/>
          <w:lang w:bidi="ru-RU"/>
        </w:rPr>
      </w:pPr>
      <w:r w:rsidRPr="009A09BF">
        <w:rPr>
          <w:color w:val="000000"/>
          <w:sz w:val="24"/>
          <w:szCs w:val="24"/>
          <w:lang w:bidi="ru-RU"/>
        </w:rPr>
        <w:t>Максимальный срок выполнения административной процедуры составляет не более 1 минуты.</w:t>
      </w:r>
    </w:p>
    <w:p w14:paraId="20763755" w14:textId="77777777" w:rsidR="009A09BF" w:rsidRPr="00133443" w:rsidRDefault="009A09BF" w:rsidP="00F335C9">
      <w:pPr>
        <w:widowControl w:val="0"/>
        <w:autoSpaceDE w:val="0"/>
        <w:autoSpaceDN w:val="0"/>
        <w:adjustRightInd w:val="0"/>
        <w:ind w:firstLine="567"/>
        <w:jc w:val="both"/>
        <w:outlineLvl w:val="1"/>
        <w:rPr>
          <w:color w:val="000000"/>
          <w:sz w:val="24"/>
          <w:szCs w:val="24"/>
        </w:rPr>
      </w:pPr>
    </w:p>
    <w:p w14:paraId="1E1DE44D" w14:textId="2F003CB0" w:rsidR="00133443" w:rsidRPr="00133443" w:rsidRDefault="009A09BF" w:rsidP="00F335C9">
      <w:pPr>
        <w:widowControl w:val="0"/>
        <w:autoSpaceDE w:val="0"/>
        <w:autoSpaceDN w:val="0"/>
        <w:adjustRightInd w:val="0"/>
        <w:ind w:firstLine="567"/>
        <w:jc w:val="both"/>
        <w:outlineLvl w:val="1"/>
        <w:rPr>
          <w:color w:val="000000"/>
          <w:sz w:val="24"/>
          <w:szCs w:val="24"/>
        </w:rPr>
      </w:pPr>
      <w:r>
        <w:rPr>
          <w:color w:val="000000"/>
          <w:sz w:val="24"/>
          <w:szCs w:val="24"/>
        </w:rPr>
        <w:t> 3.4.3</w:t>
      </w:r>
      <w:r w:rsidR="00133443" w:rsidRPr="00133443">
        <w:rPr>
          <w:color w:val="000000"/>
          <w:sz w:val="24"/>
          <w:szCs w:val="24"/>
        </w:rPr>
        <w:t>. Критерии принятия решения:</w:t>
      </w:r>
    </w:p>
    <w:p w14:paraId="42973A5C" w14:textId="49629AC7" w:rsidR="009A09BF" w:rsidRPr="009A09BF" w:rsidRDefault="009A09BF" w:rsidP="009A09BF">
      <w:pPr>
        <w:widowControl w:val="0"/>
        <w:autoSpaceDE w:val="0"/>
        <w:autoSpaceDN w:val="0"/>
        <w:adjustRightInd w:val="0"/>
        <w:ind w:firstLine="567"/>
        <w:jc w:val="both"/>
        <w:outlineLvl w:val="1"/>
        <w:rPr>
          <w:color w:val="000000"/>
          <w:sz w:val="24"/>
          <w:szCs w:val="24"/>
          <w:lang w:bidi="ru-RU"/>
        </w:rPr>
      </w:pPr>
      <w:r>
        <w:rPr>
          <w:color w:val="000000"/>
          <w:sz w:val="24"/>
          <w:szCs w:val="24"/>
          <w:lang w:bidi="ru-RU"/>
        </w:rPr>
        <w:t xml:space="preserve"> - </w:t>
      </w:r>
      <w:r w:rsidRPr="009A09BF">
        <w:rPr>
          <w:color w:val="000000"/>
          <w:sz w:val="24"/>
          <w:szCs w:val="24"/>
          <w:lang w:bidi="ru-RU"/>
        </w:rPr>
        <w:t>наличие обращения получателя муниципальной услуги с электронным поисковым запросом к справочно-поисковому аппарату и базам данных муниципальных библиотек.</w:t>
      </w:r>
    </w:p>
    <w:p w14:paraId="5E2B016E" w14:textId="7F675A5F" w:rsidR="00133443" w:rsidRPr="00133443" w:rsidRDefault="00133443" w:rsidP="00F335C9">
      <w:pPr>
        <w:widowControl w:val="0"/>
        <w:autoSpaceDE w:val="0"/>
        <w:autoSpaceDN w:val="0"/>
        <w:adjustRightInd w:val="0"/>
        <w:ind w:firstLine="567"/>
        <w:jc w:val="both"/>
        <w:outlineLvl w:val="1"/>
        <w:rPr>
          <w:color w:val="000000"/>
          <w:sz w:val="24"/>
          <w:szCs w:val="24"/>
        </w:rPr>
      </w:pPr>
      <w:r w:rsidRPr="00133443">
        <w:rPr>
          <w:color w:val="000000"/>
          <w:sz w:val="24"/>
          <w:szCs w:val="24"/>
        </w:rPr>
        <w:t>3</w:t>
      </w:r>
      <w:r w:rsidR="009A09BF">
        <w:rPr>
          <w:color w:val="000000"/>
          <w:sz w:val="24"/>
          <w:szCs w:val="24"/>
        </w:rPr>
        <w:t>.4.4</w:t>
      </w:r>
      <w:r w:rsidRPr="00133443">
        <w:rPr>
          <w:color w:val="000000"/>
          <w:sz w:val="24"/>
          <w:szCs w:val="24"/>
        </w:rPr>
        <w:t>. Результатом является - предоставление доступа к справочно-поисковому аппарату и базам данных муниципальных библиотек на территории Вознесенского муниципального округа Нижегородской области.</w:t>
      </w:r>
    </w:p>
    <w:p w14:paraId="32E2D112" w14:textId="1126ABB4" w:rsidR="00133443" w:rsidRPr="00133443" w:rsidRDefault="00133443" w:rsidP="00F335C9">
      <w:pPr>
        <w:widowControl w:val="0"/>
        <w:autoSpaceDE w:val="0"/>
        <w:autoSpaceDN w:val="0"/>
        <w:adjustRightInd w:val="0"/>
        <w:ind w:firstLine="567"/>
        <w:jc w:val="both"/>
        <w:outlineLvl w:val="1"/>
        <w:rPr>
          <w:color w:val="000000"/>
          <w:sz w:val="24"/>
          <w:szCs w:val="24"/>
        </w:rPr>
      </w:pPr>
      <w:r w:rsidRPr="00133443">
        <w:rPr>
          <w:color w:val="000000"/>
          <w:sz w:val="24"/>
          <w:szCs w:val="24"/>
        </w:rPr>
        <w:t xml:space="preserve">3.5.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w:t>
      </w:r>
      <w:proofErr w:type="gramStart"/>
      <w:r w:rsidRPr="00133443">
        <w:rPr>
          <w:color w:val="000000"/>
          <w:sz w:val="24"/>
          <w:szCs w:val="24"/>
        </w:rPr>
        <w:t>Интернет-портала</w:t>
      </w:r>
      <w:proofErr w:type="gramEnd"/>
      <w:r w:rsidRPr="00133443">
        <w:rPr>
          <w:color w:val="000000"/>
          <w:sz w:val="24"/>
          <w:szCs w:val="24"/>
        </w:rPr>
        <w:t xml:space="preserve"> государственных и муниципальных услуг (функций) Нижегородской области.</w:t>
      </w:r>
    </w:p>
    <w:p w14:paraId="427B7FE6" w14:textId="77777777" w:rsidR="00133443" w:rsidRPr="00133443" w:rsidRDefault="00133443" w:rsidP="00F335C9">
      <w:pPr>
        <w:widowControl w:val="0"/>
        <w:autoSpaceDE w:val="0"/>
        <w:autoSpaceDN w:val="0"/>
        <w:adjustRightInd w:val="0"/>
        <w:ind w:firstLine="567"/>
        <w:jc w:val="both"/>
        <w:outlineLvl w:val="1"/>
        <w:rPr>
          <w:color w:val="000000"/>
          <w:sz w:val="24"/>
          <w:szCs w:val="24"/>
        </w:rPr>
      </w:pPr>
      <w:r w:rsidRPr="00133443">
        <w:rPr>
          <w:color w:val="000000"/>
          <w:sz w:val="24"/>
          <w:szCs w:val="24"/>
        </w:rPr>
        <w:t xml:space="preserve">3.5.1. Для получения услуги посредством Единого портала государственных и муниципальных услуг (функций), Единого </w:t>
      </w:r>
      <w:proofErr w:type="gramStart"/>
      <w:r w:rsidRPr="00133443">
        <w:rPr>
          <w:color w:val="000000"/>
          <w:sz w:val="24"/>
          <w:szCs w:val="24"/>
        </w:rPr>
        <w:t>Интернет-портала</w:t>
      </w:r>
      <w:proofErr w:type="gramEnd"/>
      <w:r w:rsidRPr="00133443">
        <w:rPr>
          <w:color w:val="000000"/>
          <w:sz w:val="24"/>
          <w:szCs w:val="24"/>
        </w:rPr>
        <w:t xml:space="preserve">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w:t>
      </w:r>
    </w:p>
    <w:p w14:paraId="16E664A9" w14:textId="53C71B76" w:rsidR="00133443" w:rsidRDefault="00FB4A80" w:rsidP="00F335C9">
      <w:pPr>
        <w:widowControl w:val="0"/>
        <w:autoSpaceDE w:val="0"/>
        <w:autoSpaceDN w:val="0"/>
        <w:adjustRightInd w:val="0"/>
        <w:ind w:firstLine="567"/>
        <w:jc w:val="both"/>
        <w:outlineLvl w:val="1"/>
        <w:rPr>
          <w:color w:val="000000"/>
          <w:sz w:val="24"/>
          <w:szCs w:val="24"/>
        </w:rPr>
      </w:pPr>
      <w:r>
        <w:rPr>
          <w:color w:val="000000"/>
          <w:sz w:val="24"/>
          <w:szCs w:val="24"/>
        </w:rPr>
        <w:t> </w:t>
      </w:r>
      <w:r w:rsidR="00133443" w:rsidRPr="00133443">
        <w:rPr>
          <w:color w:val="000000"/>
          <w:sz w:val="24"/>
          <w:szCs w:val="24"/>
        </w:rPr>
        <w:t xml:space="preserve">3.5.2. Предоставление доступа к справочно-поисковому аппарату и базам данных муниципальных библиотек на территории Вознесенского муниципального округа Нижегородской области осуществляется посредством автоматического перехода на Едином портале государственных и муниципальных услуг (функций), Едином </w:t>
      </w:r>
      <w:proofErr w:type="gramStart"/>
      <w:r w:rsidR="00133443" w:rsidRPr="00133443">
        <w:rPr>
          <w:color w:val="000000"/>
          <w:sz w:val="24"/>
          <w:szCs w:val="24"/>
        </w:rPr>
        <w:t>Интернет-портале</w:t>
      </w:r>
      <w:proofErr w:type="gramEnd"/>
      <w:r w:rsidR="00133443" w:rsidRPr="00133443">
        <w:rPr>
          <w:color w:val="000000"/>
          <w:sz w:val="24"/>
          <w:szCs w:val="24"/>
        </w:rPr>
        <w:t xml:space="preserve"> государственных и муниципальных услуг (функций) Нижегородской области без необходимости подачи заявлений  в какой-либо иной форме.</w:t>
      </w:r>
    </w:p>
    <w:p w14:paraId="18756234" w14:textId="2303959F" w:rsidR="009A09BF" w:rsidRDefault="009A09BF" w:rsidP="00F335C9">
      <w:pPr>
        <w:widowControl w:val="0"/>
        <w:autoSpaceDE w:val="0"/>
        <w:autoSpaceDN w:val="0"/>
        <w:adjustRightInd w:val="0"/>
        <w:ind w:firstLine="567"/>
        <w:jc w:val="both"/>
        <w:outlineLvl w:val="1"/>
        <w:rPr>
          <w:color w:val="000000"/>
          <w:sz w:val="24"/>
          <w:szCs w:val="24"/>
        </w:rPr>
      </w:pPr>
    </w:p>
    <w:p w14:paraId="5B8FB952" w14:textId="4224B82F" w:rsidR="009A09BF" w:rsidRDefault="009A09BF" w:rsidP="00F335C9">
      <w:pPr>
        <w:widowControl w:val="0"/>
        <w:autoSpaceDE w:val="0"/>
        <w:autoSpaceDN w:val="0"/>
        <w:adjustRightInd w:val="0"/>
        <w:ind w:firstLine="567"/>
        <w:jc w:val="both"/>
        <w:outlineLvl w:val="1"/>
        <w:rPr>
          <w:color w:val="000000"/>
          <w:sz w:val="24"/>
          <w:szCs w:val="24"/>
        </w:rPr>
      </w:pPr>
    </w:p>
    <w:p w14:paraId="15BAC3CF" w14:textId="77777777" w:rsidR="009A09BF" w:rsidRPr="00133443" w:rsidRDefault="009A09BF" w:rsidP="00F335C9">
      <w:pPr>
        <w:widowControl w:val="0"/>
        <w:autoSpaceDE w:val="0"/>
        <w:autoSpaceDN w:val="0"/>
        <w:adjustRightInd w:val="0"/>
        <w:ind w:firstLine="567"/>
        <w:jc w:val="both"/>
        <w:outlineLvl w:val="1"/>
        <w:rPr>
          <w:color w:val="000000"/>
          <w:sz w:val="24"/>
          <w:szCs w:val="24"/>
        </w:rPr>
      </w:pPr>
    </w:p>
    <w:p w14:paraId="7BD1BA2C" w14:textId="77777777" w:rsidR="00463A88" w:rsidRPr="005B4E25" w:rsidRDefault="00463A88" w:rsidP="004A7004">
      <w:pPr>
        <w:widowControl w:val="0"/>
        <w:autoSpaceDE w:val="0"/>
        <w:autoSpaceDN w:val="0"/>
        <w:adjustRightInd w:val="0"/>
        <w:ind w:firstLine="567"/>
        <w:outlineLvl w:val="1"/>
        <w:rPr>
          <w:color w:val="000000" w:themeColor="text1"/>
          <w:sz w:val="24"/>
          <w:szCs w:val="24"/>
        </w:rPr>
      </w:pPr>
    </w:p>
    <w:p w14:paraId="37E0228B" w14:textId="77777777" w:rsidR="00463A88" w:rsidRPr="005B4E25" w:rsidRDefault="00463A88" w:rsidP="00463A88">
      <w:pPr>
        <w:widowControl w:val="0"/>
        <w:autoSpaceDE w:val="0"/>
        <w:autoSpaceDN w:val="0"/>
        <w:adjustRightInd w:val="0"/>
        <w:ind w:firstLine="567"/>
        <w:jc w:val="center"/>
        <w:outlineLvl w:val="1"/>
        <w:rPr>
          <w:color w:val="000000" w:themeColor="text1"/>
          <w:sz w:val="24"/>
          <w:szCs w:val="24"/>
        </w:rPr>
      </w:pPr>
      <w:r w:rsidRPr="005B4E25">
        <w:rPr>
          <w:color w:val="000000" w:themeColor="text1"/>
          <w:sz w:val="24"/>
          <w:szCs w:val="24"/>
          <w:lang w:val="en-US"/>
        </w:rPr>
        <w:lastRenderedPageBreak/>
        <w:t>IV</w:t>
      </w:r>
      <w:r w:rsidRPr="005B4E25">
        <w:rPr>
          <w:color w:val="000000" w:themeColor="text1"/>
          <w:sz w:val="24"/>
          <w:szCs w:val="24"/>
        </w:rPr>
        <w:t xml:space="preserve">. ФОРМЫ КОНТРОЛЯ ЗА ИСПОЛНЕНИЕМ </w:t>
      </w:r>
    </w:p>
    <w:p w14:paraId="2C9A1261" w14:textId="77777777" w:rsidR="00463A88" w:rsidRPr="005B4E25" w:rsidRDefault="00463A88" w:rsidP="00463A88">
      <w:pPr>
        <w:widowControl w:val="0"/>
        <w:autoSpaceDE w:val="0"/>
        <w:autoSpaceDN w:val="0"/>
        <w:adjustRightInd w:val="0"/>
        <w:ind w:firstLine="567"/>
        <w:jc w:val="center"/>
        <w:outlineLvl w:val="1"/>
        <w:rPr>
          <w:color w:val="000000" w:themeColor="text1"/>
          <w:sz w:val="24"/>
          <w:szCs w:val="24"/>
        </w:rPr>
      </w:pPr>
      <w:r w:rsidRPr="005B4E25">
        <w:rPr>
          <w:color w:val="000000" w:themeColor="text1"/>
          <w:sz w:val="24"/>
          <w:szCs w:val="24"/>
        </w:rPr>
        <w:t xml:space="preserve"> РЕГЛАМЕНТА</w:t>
      </w:r>
    </w:p>
    <w:p w14:paraId="2DBFCB96" w14:textId="77777777" w:rsidR="00463A88" w:rsidRPr="005B4E25" w:rsidRDefault="00463A88" w:rsidP="00463A88">
      <w:pPr>
        <w:widowControl w:val="0"/>
        <w:autoSpaceDE w:val="0"/>
        <w:autoSpaceDN w:val="0"/>
        <w:adjustRightInd w:val="0"/>
        <w:ind w:firstLine="567"/>
        <w:jc w:val="center"/>
        <w:outlineLvl w:val="1"/>
        <w:rPr>
          <w:sz w:val="24"/>
          <w:szCs w:val="24"/>
        </w:rPr>
      </w:pPr>
    </w:p>
    <w:p w14:paraId="31F203BF" w14:textId="77777777" w:rsidR="00463A88" w:rsidRPr="005B4E25" w:rsidRDefault="00463A88" w:rsidP="00463A88">
      <w:pPr>
        <w:widowControl w:val="0"/>
        <w:autoSpaceDE w:val="0"/>
        <w:autoSpaceDN w:val="0"/>
        <w:adjustRightInd w:val="0"/>
        <w:ind w:firstLine="567"/>
        <w:jc w:val="both"/>
        <w:outlineLvl w:val="1"/>
        <w:rPr>
          <w:sz w:val="24"/>
          <w:szCs w:val="24"/>
        </w:rPr>
      </w:pPr>
      <w:r w:rsidRPr="005B4E25">
        <w:rPr>
          <w:sz w:val="24"/>
          <w:szCs w:val="24"/>
        </w:rPr>
        <w:t xml:space="preserve">4.1. </w:t>
      </w:r>
      <w:proofErr w:type="gramStart"/>
      <w:r w:rsidRPr="005B4E25">
        <w:rPr>
          <w:sz w:val="24"/>
          <w:szCs w:val="24"/>
        </w:rPr>
        <w:t>Контроль за</w:t>
      </w:r>
      <w:proofErr w:type="gramEnd"/>
      <w:r w:rsidRPr="005B4E25">
        <w:rPr>
          <w:sz w:val="24"/>
          <w:szCs w:val="24"/>
        </w:rPr>
        <w:t xml:space="preserve">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14:paraId="2C869074" w14:textId="556BD4B8" w:rsidR="00463A88" w:rsidRPr="005B4E25" w:rsidRDefault="00463A88" w:rsidP="00463A88">
      <w:pPr>
        <w:widowControl w:val="0"/>
        <w:autoSpaceDE w:val="0"/>
        <w:autoSpaceDN w:val="0"/>
        <w:adjustRightInd w:val="0"/>
        <w:ind w:firstLine="567"/>
        <w:jc w:val="both"/>
        <w:outlineLvl w:val="1"/>
        <w:rPr>
          <w:sz w:val="24"/>
          <w:szCs w:val="24"/>
        </w:rPr>
      </w:pPr>
      <w:r w:rsidRPr="005B4E25">
        <w:rPr>
          <w:sz w:val="24"/>
          <w:szCs w:val="24"/>
        </w:rPr>
        <w:t xml:space="preserve">4.2. </w:t>
      </w:r>
      <w:proofErr w:type="gramStart"/>
      <w:r w:rsidRPr="005B4E25">
        <w:rPr>
          <w:sz w:val="24"/>
          <w:szCs w:val="24"/>
        </w:rPr>
        <w:t>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w:t>
      </w:r>
      <w:r w:rsidR="00851DA7">
        <w:rPr>
          <w:sz w:val="24"/>
          <w:szCs w:val="24"/>
        </w:rPr>
        <w:t>ания администрации Вознесенского муниципального округа</w:t>
      </w:r>
      <w:r w:rsidRPr="005B4E25">
        <w:rPr>
          <w:sz w:val="24"/>
          <w:szCs w:val="24"/>
        </w:rPr>
        <w:t xml:space="preserve"> Нижегородской области, устанавливающих требования к предоставлению муниципальной услуги.</w:t>
      </w:r>
      <w:proofErr w:type="gramEnd"/>
    </w:p>
    <w:p w14:paraId="4160725B" w14:textId="77777777" w:rsidR="00463A88" w:rsidRPr="005B4E25" w:rsidRDefault="00463A88" w:rsidP="00463A88">
      <w:pPr>
        <w:widowControl w:val="0"/>
        <w:autoSpaceDE w:val="0"/>
        <w:autoSpaceDN w:val="0"/>
        <w:adjustRightInd w:val="0"/>
        <w:ind w:firstLine="567"/>
        <w:jc w:val="both"/>
        <w:outlineLvl w:val="1"/>
        <w:rPr>
          <w:sz w:val="24"/>
          <w:szCs w:val="24"/>
        </w:rPr>
      </w:pPr>
      <w:r w:rsidRPr="005B4E25">
        <w:rPr>
          <w:sz w:val="24"/>
          <w:szCs w:val="24"/>
        </w:rPr>
        <w:t xml:space="preserve">4.3. </w:t>
      </w:r>
      <w:proofErr w:type="gramStart"/>
      <w:r w:rsidRPr="005B4E25">
        <w:rPr>
          <w:sz w:val="24"/>
          <w:szCs w:val="24"/>
        </w:rPr>
        <w:t>Контроль за</w:t>
      </w:r>
      <w:proofErr w:type="gramEnd"/>
      <w:r w:rsidRPr="005B4E25">
        <w:rPr>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w:t>
      </w:r>
      <w:r w:rsidR="00005ACD" w:rsidRPr="005B4E25">
        <w:rPr>
          <w:sz w:val="24"/>
          <w:szCs w:val="24"/>
        </w:rPr>
        <w:t>З</w:t>
      </w:r>
      <w:r w:rsidRPr="005B4E25">
        <w:rPr>
          <w:sz w:val="24"/>
          <w:szCs w:val="24"/>
        </w:rPr>
        <w:t>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14:paraId="2C0FDA16" w14:textId="623736ED" w:rsidR="00463A88" w:rsidRPr="005B4E25" w:rsidRDefault="00463A88" w:rsidP="00463A88">
      <w:pPr>
        <w:widowControl w:val="0"/>
        <w:autoSpaceDE w:val="0"/>
        <w:autoSpaceDN w:val="0"/>
        <w:adjustRightInd w:val="0"/>
        <w:ind w:firstLine="567"/>
        <w:jc w:val="both"/>
        <w:outlineLvl w:val="1"/>
        <w:rPr>
          <w:sz w:val="24"/>
          <w:szCs w:val="24"/>
        </w:rPr>
      </w:pPr>
      <w:r w:rsidRPr="005B4E25">
        <w:rPr>
          <w:sz w:val="24"/>
          <w:szCs w:val="24"/>
        </w:rPr>
        <w:t xml:space="preserve">4.4. Периодичность осуществления плановых проверок устанавливается </w:t>
      </w:r>
      <w:r w:rsidR="00851DA7">
        <w:rPr>
          <w:color w:val="000000" w:themeColor="text1"/>
          <w:sz w:val="24"/>
          <w:szCs w:val="24"/>
        </w:rPr>
        <w:t xml:space="preserve">заведующим Отделом по </w:t>
      </w:r>
      <w:r w:rsidR="00FA005F">
        <w:rPr>
          <w:color w:val="000000" w:themeColor="text1"/>
          <w:sz w:val="24"/>
          <w:szCs w:val="24"/>
        </w:rPr>
        <w:t>вопросам культуры</w:t>
      </w:r>
      <w:r w:rsidR="00851DA7">
        <w:rPr>
          <w:color w:val="000000" w:themeColor="text1"/>
          <w:sz w:val="24"/>
          <w:szCs w:val="24"/>
        </w:rPr>
        <w:t>, спорта и молодежной политики</w:t>
      </w:r>
      <w:r w:rsidRPr="005B4E25">
        <w:rPr>
          <w:color w:val="000000" w:themeColor="text1"/>
          <w:sz w:val="24"/>
          <w:szCs w:val="24"/>
        </w:rPr>
        <w:t xml:space="preserve"> администрации </w:t>
      </w:r>
      <w:r w:rsidR="00851DA7" w:rsidRPr="00851DA7">
        <w:rPr>
          <w:color w:val="000000" w:themeColor="text1"/>
          <w:sz w:val="24"/>
          <w:szCs w:val="24"/>
        </w:rPr>
        <w:t>Вознесенского муниципального округа Нижегородской области</w:t>
      </w:r>
      <w:r w:rsidRPr="005B4E25">
        <w:rPr>
          <w:sz w:val="24"/>
          <w:szCs w:val="24"/>
        </w:rPr>
        <w:t>, но не реже одного раза в год.</w:t>
      </w:r>
    </w:p>
    <w:p w14:paraId="772E4D57" w14:textId="77777777" w:rsidR="00463A88" w:rsidRPr="005B4E25" w:rsidRDefault="00463A88" w:rsidP="00463A88">
      <w:pPr>
        <w:widowControl w:val="0"/>
        <w:autoSpaceDE w:val="0"/>
        <w:autoSpaceDN w:val="0"/>
        <w:adjustRightInd w:val="0"/>
        <w:ind w:firstLine="567"/>
        <w:jc w:val="both"/>
        <w:outlineLvl w:val="1"/>
        <w:rPr>
          <w:sz w:val="24"/>
          <w:szCs w:val="24"/>
        </w:rPr>
      </w:pPr>
      <w:r w:rsidRPr="005B4E25">
        <w:rPr>
          <w:sz w:val="24"/>
          <w:szCs w:val="24"/>
        </w:rPr>
        <w:t>4.</w:t>
      </w:r>
      <w:r w:rsidR="006F15C5" w:rsidRPr="005B4E25">
        <w:rPr>
          <w:sz w:val="24"/>
          <w:szCs w:val="24"/>
        </w:rPr>
        <w:t>5. Внеплановые</w:t>
      </w:r>
      <w:r w:rsidRPr="005B4E25">
        <w:rPr>
          <w:sz w:val="24"/>
          <w:szCs w:val="24"/>
        </w:rPr>
        <w:t xml:space="preserve"> проверки проводятся в случае получения обращений (жалоб) </w:t>
      </w:r>
      <w:r w:rsidR="00005ACD" w:rsidRPr="005B4E25">
        <w:rPr>
          <w:sz w:val="24"/>
          <w:szCs w:val="24"/>
        </w:rPr>
        <w:t>З</w:t>
      </w:r>
      <w:r w:rsidRPr="005B4E25">
        <w:rPr>
          <w:sz w:val="24"/>
          <w:szCs w:val="24"/>
        </w:rPr>
        <w:t>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14:paraId="4659EA28" w14:textId="1695CB6C" w:rsidR="00463A88" w:rsidRPr="005B4E25" w:rsidRDefault="00463A88" w:rsidP="00463A88">
      <w:pPr>
        <w:widowControl w:val="0"/>
        <w:autoSpaceDE w:val="0"/>
        <w:autoSpaceDN w:val="0"/>
        <w:adjustRightInd w:val="0"/>
        <w:ind w:firstLine="567"/>
        <w:jc w:val="both"/>
        <w:outlineLvl w:val="1"/>
        <w:rPr>
          <w:sz w:val="24"/>
          <w:szCs w:val="24"/>
        </w:rPr>
      </w:pPr>
      <w:r w:rsidRPr="005B4E25">
        <w:rPr>
          <w:sz w:val="24"/>
          <w:szCs w:val="24"/>
        </w:rPr>
        <w:t>4.</w:t>
      </w:r>
      <w:r w:rsidR="00FA005F" w:rsidRPr="005B4E25">
        <w:rPr>
          <w:sz w:val="24"/>
          <w:szCs w:val="24"/>
        </w:rPr>
        <w:t xml:space="preserve">6. </w:t>
      </w:r>
      <w:proofErr w:type="gramStart"/>
      <w:r w:rsidR="00FA005F" w:rsidRPr="005B4E25">
        <w:rPr>
          <w:sz w:val="24"/>
          <w:szCs w:val="24"/>
        </w:rPr>
        <w:t>Контроль</w:t>
      </w:r>
      <w:r w:rsidRPr="005B4E25">
        <w:rPr>
          <w:sz w:val="24"/>
          <w:szCs w:val="24"/>
        </w:rPr>
        <w:t xml:space="preserve"> за</w:t>
      </w:r>
      <w:proofErr w:type="gramEnd"/>
      <w:r w:rsidRPr="005B4E25">
        <w:rPr>
          <w:sz w:val="24"/>
          <w:szCs w:val="24"/>
        </w:rPr>
        <w:t xml:space="preserve">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w:t>
      </w:r>
      <w:r w:rsidR="00EC7DEF" w:rsidRPr="005B4E25">
        <w:rPr>
          <w:sz w:val="24"/>
          <w:szCs w:val="24"/>
        </w:rPr>
        <w:t xml:space="preserve"> </w:t>
      </w:r>
      <w:r w:rsidR="00851DA7" w:rsidRPr="00851DA7">
        <w:rPr>
          <w:sz w:val="24"/>
          <w:szCs w:val="24"/>
        </w:rPr>
        <w:t>МБУ «Вознесенская централи</w:t>
      </w:r>
      <w:r w:rsidR="00851DA7">
        <w:rPr>
          <w:sz w:val="24"/>
          <w:szCs w:val="24"/>
        </w:rPr>
        <w:t>зованная библиотечная система»</w:t>
      </w:r>
      <w:r w:rsidRPr="005B4E25">
        <w:rPr>
          <w:sz w:val="24"/>
          <w:szCs w:val="24"/>
        </w:rPr>
        <w:t>, включая возможность получения информации по телефону, а также в письменной или электронной форме по запросу.</w:t>
      </w:r>
    </w:p>
    <w:p w14:paraId="0278DB93" w14:textId="77777777" w:rsidR="00463A88" w:rsidRPr="005B4E25" w:rsidRDefault="00463A88" w:rsidP="00463A88">
      <w:pPr>
        <w:autoSpaceDE w:val="0"/>
        <w:autoSpaceDN w:val="0"/>
        <w:adjustRightInd w:val="0"/>
        <w:ind w:firstLine="567"/>
        <w:jc w:val="both"/>
        <w:rPr>
          <w:sz w:val="24"/>
          <w:szCs w:val="24"/>
        </w:rPr>
      </w:pPr>
      <w:r w:rsidRPr="005B4E25">
        <w:rPr>
          <w:sz w:val="24"/>
          <w:szCs w:val="24"/>
        </w:rPr>
        <w:t>4.</w:t>
      </w:r>
      <w:r w:rsidR="006F15C5" w:rsidRPr="005B4E25">
        <w:rPr>
          <w:sz w:val="24"/>
          <w:szCs w:val="24"/>
        </w:rPr>
        <w:t>7. Должностное</w:t>
      </w:r>
      <w:r w:rsidRPr="005B4E25">
        <w:rPr>
          <w:sz w:val="24"/>
          <w:szCs w:val="24"/>
        </w:rPr>
        <w:t xml:space="preserve"> лицо несет персональную ответственность за соблюдение сроков и порядка предоставления </w:t>
      </w:r>
      <w:r w:rsidR="006F15C5" w:rsidRPr="005B4E25">
        <w:rPr>
          <w:sz w:val="24"/>
          <w:szCs w:val="24"/>
        </w:rPr>
        <w:t>муниципальной услуги</w:t>
      </w:r>
      <w:r w:rsidRPr="005B4E25">
        <w:rPr>
          <w:sz w:val="24"/>
          <w:szCs w:val="24"/>
        </w:rPr>
        <w:t>.</w:t>
      </w:r>
    </w:p>
    <w:p w14:paraId="718C3E1D" w14:textId="77777777" w:rsidR="00463A88" w:rsidRPr="005B4E25" w:rsidRDefault="00463A88" w:rsidP="00463A88">
      <w:pPr>
        <w:autoSpaceDE w:val="0"/>
        <w:autoSpaceDN w:val="0"/>
        <w:adjustRightInd w:val="0"/>
        <w:ind w:firstLine="567"/>
        <w:jc w:val="both"/>
        <w:rPr>
          <w:sz w:val="24"/>
          <w:szCs w:val="24"/>
        </w:rPr>
      </w:pPr>
      <w:r w:rsidRPr="005B4E25">
        <w:rPr>
          <w:sz w:val="24"/>
          <w:szCs w:val="24"/>
        </w:rPr>
        <w:t>Персональная ответственность должностного лица определяется его должностной инструкцией.</w:t>
      </w:r>
    </w:p>
    <w:p w14:paraId="2C37C2B8" w14:textId="56162D3B" w:rsidR="00463A88" w:rsidRPr="005B4E25" w:rsidRDefault="00463A88" w:rsidP="00463A88">
      <w:pPr>
        <w:autoSpaceDE w:val="0"/>
        <w:autoSpaceDN w:val="0"/>
        <w:adjustRightInd w:val="0"/>
        <w:ind w:firstLine="567"/>
        <w:jc w:val="both"/>
        <w:rPr>
          <w:color w:val="000000" w:themeColor="text1"/>
          <w:sz w:val="24"/>
          <w:szCs w:val="24"/>
        </w:rPr>
      </w:pPr>
      <w:r w:rsidRPr="005B4E25">
        <w:rPr>
          <w:sz w:val="24"/>
          <w:szCs w:val="24"/>
        </w:rPr>
        <w:t xml:space="preserve">4.8. Перечень лиц, осуществляющих </w:t>
      </w:r>
      <w:proofErr w:type="gramStart"/>
      <w:r w:rsidRPr="005B4E25">
        <w:rPr>
          <w:sz w:val="24"/>
          <w:szCs w:val="24"/>
        </w:rPr>
        <w:t>контроль за</w:t>
      </w:r>
      <w:proofErr w:type="gramEnd"/>
      <w:r w:rsidRPr="005B4E25">
        <w:rPr>
          <w:sz w:val="24"/>
          <w:szCs w:val="24"/>
        </w:rPr>
        <w:t xml:space="preserve"> предоставлением муниципальной услуги, устанавливается нормативными правовыми актами</w:t>
      </w:r>
      <w:bookmarkStart w:id="9" w:name="_Hlk115956237"/>
      <w:r w:rsidRPr="005B4E25">
        <w:rPr>
          <w:sz w:val="24"/>
          <w:szCs w:val="24"/>
        </w:rPr>
        <w:t xml:space="preserve"> </w:t>
      </w:r>
      <w:bookmarkEnd w:id="9"/>
      <w:r w:rsidR="00851DA7">
        <w:rPr>
          <w:color w:val="000000" w:themeColor="text1"/>
          <w:sz w:val="24"/>
          <w:szCs w:val="24"/>
        </w:rPr>
        <w:t>Отдела</w:t>
      </w:r>
      <w:r w:rsidR="00851DA7" w:rsidRPr="00851DA7">
        <w:rPr>
          <w:color w:val="000000" w:themeColor="text1"/>
          <w:sz w:val="24"/>
          <w:szCs w:val="24"/>
        </w:rPr>
        <w:t xml:space="preserve"> по </w:t>
      </w:r>
      <w:r w:rsidR="00FA005F" w:rsidRPr="00851DA7">
        <w:rPr>
          <w:color w:val="000000" w:themeColor="text1"/>
          <w:sz w:val="24"/>
          <w:szCs w:val="24"/>
        </w:rPr>
        <w:t>вопросам культуры</w:t>
      </w:r>
      <w:r w:rsidR="00851DA7" w:rsidRPr="00851DA7">
        <w:rPr>
          <w:color w:val="000000" w:themeColor="text1"/>
          <w:sz w:val="24"/>
          <w:szCs w:val="24"/>
        </w:rPr>
        <w:t>, спорта и молодежной политики администрации Вознесенского муниципального округа Нижегородской области</w:t>
      </w:r>
      <w:r w:rsidRPr="005B4E25">
        <w:rPr>
          <w:color w:val="000000" w:themeColor="text1"/>
          <w:sz w:val="24"/>
          <w:szCs w:val="24"/>
        </w:rPr>
        <w:t>.</w:t>
      </w:r>
    </w:p>
    <w:p w14:paraId="7235D1B3" w14:textId="77777777" w:rsidR="00463A88" w:rsidRPr="005B4E25" w:rsidRDefault="00463A88" w:rsidP="00463A88">
      <w:pPr>
        <w:widowControl w:val="0"/>
        <w:autoSpaceDE w:val="0"/>
        <w:autoSpaceDN w:val="0"/>
        <w:adjustRightInd w:val="0"/>
        <w:ind w:firstLine="567"/>
        <w:jc w:val="both"/>
        <w:outlineLvl w:val="1"/>
        <w:rPr>
          <w:sz w:val="24"/>
          <w:szCs w:val="24"/>
        </w:rPr>
      </w:pPr>
      <w:r w:rsidRPr="005B4E25">
        <w:rPr>
          <w:sz w:val="24"/>
          <w:szCs w:val="24"/>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14:paraId="15BABD76" w14:textId="76A736C7" w:rsidR="00463A88" w:rsidRPr="005B4E25" w:rsidRDefault="00463A88" w:rsidP="00463A88">
      <w:pPr>
        <w:pStyle w:val="ConsPlusNormal"/>
        <w:ind w:firstLine="567"/>
        <w:jc w:val="both"/>
        <w:rPr>
          <w:sz w:val="24"/>
          <w:szCs w:val="24"/>
        </w:rPr>
      </w:pPr>
      <w:r w:rsidRPr="005B4E25">
        <w:rPr>
          <w:sz w:val="24"/>
          <w:szCs w:val="24"/>
        </w:rPr>
        <w:t xml:space="preserve">4.10. При предоставлении </w:t>
      </w:r>
      <w:r w:rsidR="00005ACD" w:rsidRPr="005B4E25">
        <w:rPr>
          <w:sz w:val="24"/>
          <w:szCs w:val="24"/>
        </w:rPr>
        <w:t>З</w:t>
      </w:r>
      <w:r w:rsidRPr="005B4E25">
        <w:rPr>
          <w:sz w:val="24"/>
          <w:szCs w:val="24"/>
        </w:rPr>
        <w:t xml:space="preserve">аявителю результата муниципальной услуги </w:t>
      </w:r>
      <w:r w:rsidR="00FA005F" w:rsidRPr="005B4E25">
        <w:rPr>
          <w:sz w:val="24"/>
          <w:szCs w:val="24"/>
        </w:rPr>
        <w:t>специалист МБУ</w:t>
      </w:r>
      <w:r w:rsidR="00851DA7" w:rsidRPr="00851DA7">
        <w:rPr>
          <w:sz w:val="24"/>
          <w:szCs w:val="24"/>
        </w:rPr>
        <w:t xml:space="preserve"> «Вознесенская централизованная библиотечная система»</w:t>
      </w:r>
      <w:r w:rsidR="00851DA7">
        <w:rPr>
          <w:sz w:val="24"/>
          <w:szCs w:val="24"/>
        </w:rPr>
        <w:t xml:space="preserve"> </w:t>
      </w:r>
      <w:r w:rsidRPr="005B4E25">
        <w:rPr>
          <w:sz w:val="24"/>
          <w:szCs w:val="24"/>
        </w:rPr>
        <w:t xml:space="preserve">информирует его о сборе мнений </w:t>
      </w:r>
      <w:r w:rsidR="00005ACD" w:rsidRPr="005B4E25">
        <w:rPr>
          <w:sz w:val="24"/>
          <w:szCs w:val="24"/>
        </w:rPr>
        <w:t>З</w:t>
      </w:r>
      <w:r w:rsidRPr="005B4E25">
        <w:rPr>
          <w:sz w:val="24"/>
          <w:szCs w:val="24"/>
        </w:rPr>
        <w:t xml:space="preserve">аявителей о качестве предоставления муниципальной услуги, описывает процедуру оценки, обращает внимание </w:t>
      </w:r>
      <w:r w:rsidR="00005ACD" w:rsidRPr="005B4E25">
        <w:rPr>
          <w:sz w:val="24"/>
          <w:szCs w:val="24"/>
        </w:rPr>
        <w:t>З</w:t>
      </w:r>
      <w:r w:rsidRPr="005B4E25">
        <w:rPr>
          <w:sz w:val="24"/>
          <w:szCs w:val="24"/>
        </w:rPr>
        <w:t>аявителя, что участие в оценке является для него бесплатным.</w:t>
      </w:r>
    </w:p>
    <w:p w14:paraId="38030E0B" w14:textId="3FADC29C" w:rsidR="00463A88" w:rsidRPr="005B4E25" w:rsidRDefault="00463A88" w:rsidP="00463A88">
      <w:pPr>
        <w:pStyle w:val="ConsPlusNormal"/>
        <w:ind w:firstLine="567"/>
        <w:jc w:val="both"/>
        <w:rPr>
          <w:sz w:val="24"/>
          <w:szCs w:val="24"/>
        </w:rPr>
      </w:pPr>
      <w:r w:rsidRPr="005B4E25">
        <w:rPr>
          <w:sz w:val="24"/>
          <w:szCs w:val="24"/>
        </w:rPr>
        <w:t xml:space="preserve">4.11. После описания процедуры оценки </w:t>
      </w:r>
      <w:r w:rsidRPr="005B4E25">
        <w:rPr>
          <w:color w:val="000000"/>
          <w:sz w:val="24"/>
          <w:szCs w:val="24"/>
        </w:rPr>
        <w:t xml:space="preserve">специалист </w:t>
      </w:r>
      <w:r w:rsidR="00851DA7" w:rsidRPr="00851DA7">
        <w:rPr>
          <w:sz w:val="24"/>
          <w:szCs w:val="24"/>
        </w:rPr>
        <w:t>МБУ «Вознесенская централизованная библиотечная система»</w:t>
      </w:r>
      <w:r w:rsidRPr="005B4E25">
        <w:rPr>
          <w:color w:val="000000"/>
          <w:sz w:val="24"/>
          <w:szCs w:val="24"/>
        </w:rPr>
        <w:t xml:space="preserve"> </w:t>
      </w:r>
      <w:r w:rsidRPr="005B4E25">
        <w:rPr>
          <w:sz w:val="24"/>
          <w:szCs w:val="24"/>
        </w:rPr>
        <w:t xml:space="preserve">предлагает </w:t>
      </w:r>
      <w:r w:rsidR="00005ACD" w:rsidRPr="005B4E25">
        <w:rPr>
          <w:sz w:val="24"/>
          <w:szCs w:val="24"/>
        </w:rPr>
        <w:t>З</w:t>
      </w:r>
      <w:r w:rsidRPr="005B4E25">
        <w:rPr>
          <w:sz w:val="24"/>
          <w:szCs w:val="24"/>
        </w:rPr>
        <w:t>аявителю оценить качество услуги путем заполнения анкеты или опросного листа.</w:t>
      </w:r>
    </w:p>
    <w:p w14:paraId="683E7BFC" w14:textId="77777777" w:rsidR="00463A88" w:rsidRPr="005B4E25" w:rsidRDefault="00463A88" w:rsidP="00463A88">
      <w:pPr>
        <w:widowControl w:val="0"/>
        <w:autoSpaceDE w:val="0"/>
        <w:autoSpaceDN w:val="0"/>
        <w:adjustRightInd w:val="0"/>
        <w:ind w:firstLine="567"/>
        <w:jc w:val="both"/>
        <w:outlineLvl w:val="1"/>
        <w:rPr>
          <w:sz w:val="24"/>
          <w:szCs w:val="24"/>
        </w:rPr>
      </w:pPr>
    </w:p>
    <w:p w14:paraId="34309F60" w14:textId="77777777" w:rsidR="009A09BF" w:rsidRPr="002E7C31" w:rsidRDefault="009A09BF" w:rsidP="00463A88">
      <w:pPr>
        <w:widowControl w:val="0"/>
        <w:autoSpaceDE w:val="0"/>
        <w:autoSpaceDN w:val="0"/>
        <w:adjustRightInd w:val="0"/>
        <w:ind w:firstLine="567"/>
        <w:jc w:val="center"/>
        <w:outlineLvl w:val="1"/>
        <w:rPr>
          <w:color w:val="000000" w:themeColor="text1"/>
          <w:sz w:val="24"/>
          <w:szCs w:val="24"/>
        </w:rPr>
      </w:pPr>
    </w:p>
    <w:p w14:paraId="40275108" w14:textId="1120D8FA" w:rsidR="00463A88" w:rsidRPr="005B4E25" w:rsidRDefault="00463A88" w:rsidP="00463A88">
      <w:pPr>
        <w:widowControl w:val="0"/>
        <w:autoSpaceDE w:val="0"/>
        <w:autoSpaceDN w:val="0"/>
        <w:adjustRightInd w:val="0"/>
        <w:ind w:firstLine="567"/>
        <w:jc w:val="center"/>
        <w:outlineLvl w:val="1"/>
        <w:rPr>
          <w:color w:val="000000" w:themeColor="text1"/>
          <w:sz w:val="24"/>
          <w:szCs w:val="24"/>
        </w:rPr>
      </w:pPr>
      <w:r w:rsidRPr="005B4E25">
        <w:rPr>
          <w:color w:val="000000" w:themeColor="text1"/>
          <w:sz w:val="24"/>
          <w:szCs w:val="24"/>
          <w:lang w:val="en-US"/>
        </w:rPr>
        <w:lastRenderedPageBreak/>
        <w:t>V</w:t>
      </w:r>
      <w:r w:rsidRPr="005B4E25">
        <w:rPr>
          <w:color w:val="000000" w:themeColor="text1"/>
          <w:sz w:val="24"/>
          <w:szCs w:val="24"/>
        </w:rPr>
        <w:t>. ДОСУДЕБНЫЙ (ВНЕСУДЕБНЫЙ) ПОРЯДОК ОБЖАЛОВАНИЯ РЕШЕНИЙ И ДЕЙСТВИЙ (БЕЗДЕЙСТВИЯ) АДМИНИСТРАЦИИ И ЕЕ ДОЛЖНОСТНЫХ ЛИЦ, ПРЕДОСТАВЛЯЮЩИХ МУНИЦИПАЛЬНУЮ УСЛУГУ</w:t>
      </w:r>
    </w:p>
    <w:p w14:paraId="3F5C7B9E" w14:textId="77777777" w:rsidR="00463A88" w:rsidRPr="005B4E25" w:rsidRDefault="00463A88" w:rsidP="00463A88">
      <w:pPr>
        <w:widowControl w:val="0"/>
        <w:autoSpaceDE w:val="0"/>
        <w:autoSpaceDN w:val="0"/>
        <w:adjustRightInd w:val="0"/>
        <w:ind w:firstLine="567"/>
        <w:jc w:val="center"/>
        <w:outlineLvl w:val="1"/>
        <w:rPr>
          <w:sz w:val="24"/>
          <w:szCs w:val="24"/>
        </w:rPr>
      </w:pPr>
    </w:p>
    <w:p w14:paraId="59FF42D3" w14:textId="68F805EE" w:rsidR="00463A88" w:rsidRPr="005B4E25" w:rsidRDefault="00463A88" w:rsidP="00463A88">
      <w:pPr>
        <w:widowControl w:val="0"/>
        <w:autoSpaceDE w:val="0"/>
        <w:autoSpaceDN w:val="0"/>
        <w:adjustRightInd w:val="0"/>
        <w:ind w:firstLine="567"/>
        <w:jc w:val="both"/>
        <w:outlineLvl w:val="1"/>
        <w:rPr>
          <w:sz w:val="24"/>
          <w:szCs w:val="24"/>
        </w:rPr>
      </w:pPr>
      <w:r w:rsidRPr="005B4E25">
        <w:rPr>
          <w:sz w:val="24"/>
          <w:szCs w:val="24"/>
        </w:rPr>
        <w:t xml:space="preserve">5.1.  Заявитель вправе подать жалобу на решения и (или) действия (бездействие) </w:t>
      </w:r>
      <w:bookmarkStart w:id="10" w:name="_Hlk115956347"/>
      <w:r w:rsidR="00851DA7" w:rsidRPr="00851DA7">
        <w:rPr>
          <w:sz w:val="24"/>
          <w:szCs w:val="24"/>
        </w:rPr>
        <w:t>МБУ «Вознесенская централизованная библиотечная система»</w:t>
      </w:r>
      <w:r w:rsidRPr="005B4E25">
        <w:rPr>
          <w:sz w:val="24"/>
          <w:szCs w:val="24"/>
        </w:rPr>
        <w:t xml:space="preserve">, </w:t>
      </w:r>
      <w:bookmarkEnd w:id="10"/>
      <w:r w:rsidRPr="005B4E25">
        <w:rPr>
          <w:sz w:val="24"/>
          <w:szCs w:val="24"/>
        </w:rPr>
        <w:t xml:space="preserve">ее должностных лиц принятых (осуществленных) в ходе предоставления муниципальной услуги. </w:t>
      </w:r>
    </w:p>
    <w:p w14:paraId="30B37E1B" w14:textId="177F2807" w:rsidR="00463A88" w:rsidRPr="005B4E25" w:rsidRDefault="00463A88" w:rsidP="00463A88">
      <w:pPr>
        <w:ind w:firstLine="567"/>
        <w:jc w:val="both"/>
        <w:rPr>
          <w:sz w:val="24"/>
          <w:szCs w:val="24"/>
        </w:rPr>
      </w:pPr>
      <w:r w:rsidRPr="005B4E25">
        <w:rPr>
          <w:sz w:val="24"/>
          <w:szCs w:val="24"/>
        </w:rPr>
        <w:t xml:space="preserve">5.2.  Жалоба подается в </w:t>
      </w:r>
      <w:r w:rsidR="00512624">
        <w:rPr>
          <w:color w:val="000000" w:themeColor="text1"/>
          <w:sz w:val="24"/>
          <w:szCs w:val="24"/>
        </w:rPr>
        <w:t>Отдел</w:t>
      </w:r>
      <w:r w:rsidR="00851DA7" w:rsidRPr="00851DA7">
        <w:rPr>
          <w:color w:val="000000" w:themeColor="text1"/>
          <w:sz w:val="24"/>
          <w:szCs w:val="24"/>
        </w:rPr>
        <w:t xml:space="preserve"> по </w:t>
      </w:r>
      <w:r w:rsidR="00A65B15" w:rsidRPr="00851DA7">
        <w:rPr>
          <w:color w:val="000000" w:themeColor="text1"/>
          <w:sz w:val="24"/>
          <w:szCs w:val="24"/>
        </w:rPr>
        <w:t>вопросам культуры</w:t>
      </w:r>
      <w:r w:rsidR="00851DA7" w:rsidRPr="00851DA7">
        <w:rPr>
          <w:color w:val="000000" w:themeColor="text1"/>
          <w:sz w:val="24"/>
          <w:szCs w:val="24"/>
        </w:rPr>
        <w:t>, спорта и молодежной политики администрации Вознесенского муниципального округа Нижегородской области</w:t>
      </w:r>
      <w:r w:rsidR="00851DA7">
        <w:rPr>
          <w:color w:val="000000" w:themeColor="text1"/>
          <w:sz w:val="24"/>
          <w:szCs w:val="24"/>
        </w:rPr>
        <w:t xml:space="preserve"> </w:t>
      </w:r>
      <w:r w:rsidRPr="005B4E25">
        <w:rPr>
          <w:sz w:val="24"/>
          <w:szCs w:val="24"/>
        </w:rPr>
        <w:t>в письменной форме, в том числе при личном приеме заявителя, или в электронном виде.</w:t>
      </w:r>
    </w:p>
    <w:p w14:paraId="70F9A966" w14:textId="681752B2" w:rsidR="00463A88" w:rsidRPr="005B4E25" w:rsidRDefault="00463A88" w:rsidP="00463A88">
      <w:pPr>
        <w:ind w:firstLine="567"/>
        <w:jc w:val="both"/>
        <w:rPr>
          <w:sz w:val="24"/>
          <w:szCs w:val="24"/>
        </w:rPr>
      </w:pPr>
      <w:r w:rsidRPr="005B4E25">
        <w:rPr>
          <w:sz w:val="24"/>
          <w:szCs w:val="24"/>
        </w:rPr>
        <w:t>Жалобу на решения и действия (бездействие</w:t>
      </w:r>
      <w:r w:rsidR="00851DA7">
        <w:rPr>
          <w:sz w:val="24"/>
          <w:szCs w:val="24"/>
        </w:rPr>
        <w:t>)</w:t>
      </w:r>
      <w:r w:rsidR="00851DA7" w:rsidRPr="00851DA7">
        <w:rPr>
          <w:sz w:val="24"/>
          <w:szCs w:val="24"/>
        </w:rPr>
        <w:t xml:space="preserve"> МБУ «Вознесенская централизованная библиотечная система»</w:t>
      </w:r>
      <w:r w:rsidRPr="005B4E25">
        <w:rPr>
          <w:sz w:val="24"/>
          <w:szCs w:val="24"/>
        </w:rPr>
        <w:t xml:space="preserve">, можно подать в письменной форме, в том числе при личном приеме </w:t>
      </w:r>
      <w:r w:rsidR="00005ACD" w:rsidRPr="005B4E25">
        <w:rPr>
          <w:sz w:val="24"/>
          <w:szCs w:val="24"/>
        </w:rPr>
        <w:t>З</w:t>
      </w:r>
      <w:r w:rsidRPr="005B4E25">
        <w:rPr>
          <w:sz w:val="24"/>
          <w:szCs w:val="24"/>
        </w:rPr>
        <w:t>аявителя, или в электронном виде.</w:t>
      </w:r>
    </w:p>
    <w:p w14:paraId="34E494DB" w14:textId="0BEA0ACD" w:rsidR="00463A88" w:rsidRPr="005B4E25" w:rsidRDefault="00463A88" w:rsidP="00463A88">
      <w:pPr>
        <w:autoSpaceDE w:val="0"/>
        <w:autoSpaceDN w:val="0"/>
        <w:adjustRightInd w:val="0"/>
        <w:ind w:firstLine="567"/>
        <w:jc w:val="both"/>
        <w:rPr>
          <w:sz w:val="24"/>
          <w:szCs w:val="24"/>
        </w:rPr>
      </w:pPr>
      <w:r w:rsidRPr="005B4E25">
        <w:rPr>
          <w:sz w:val="24"/>
          <w:szCs w:val="24"/>
        </w:rPr>
        <w:t xml:space="preserve">Прием жалоб в письменной форме осуществляется </w:t>
      </w:r>
      <w:r w:rsidR="00851DA7">
        <w:rPr>
          <w:sz w:val="24"/>
          <w:szCs w:val="24"/>
        </w:rPr>
        <w:t>Отделом</w:t>
      </w:r>
      <w:r w:rsidR="00851DA7" w:rsidRPr="00851DA7">
        <w:rPr>
          <w:sz w:val="24"/>
          <w:szCs w:val="24"/>
        </w:rPr>
        <w:t xml:space="preserve"> по </w:t>
      </w:r>
      <w:r w:rsidR="00A65B15" w:rsidRPr="00851DA7">
        <w:rPr>
          <w:sz w:val="24"/>
          <w:szCs w:val="24"/>
        </w:rPr>
        <w:t>вопросам культуры</w:t>
      </w:r>
      <w:r w:rsidR="00851DA7" w:rsidRPr="00851DA7">
        <w:rPr>
          <w:sz w:val="24"/>
          <w:szCs w:val="24"/>
        </w:rPr>
        <w:t xml:space="preserve">, спорта и молодежной политики администрации Вознесенского муниципального округа Нижегородской области </w:t>
      </w:r>
      <w:r w:rsidRPr="005B4E25">
        <w:rPr>
          <w:sz w:val="24"/>
          <w:szCs w:val="24"/>
        </w:rPr>
        <w:t>в месте предоставления муниципальной услуги (в месте, где заявитель получ</w:t>
      </w:r>
      <w:r w:rsidR="0023197B" w:rsidRPr="005B4E25">
        <w:rPr>
          <w:sz w:val="24"/>
          <w:szCs w:val="24"/>
        </w:rPr>
        <w:t>ил</w:t>
      </w:r>
      <w:r w:rsidRPr="005B4E25">
        <w:rPr>
          <w:sz w:val="24"/>
          <w:szCs w:val="24"/>
        </w:rPr>
        <w:t xml:space="preserve"> муниципальной услуги, нарушение порядка которой обжалуется, либо</w:t>
      </w:r>
      <w:r w:rsidR="0023197B" w:rsidRPr="005B4E25">
        <w:rPr>
          <w:sz w:val="24"/>
          <w:szCs w:val="24"/>
        </w:rPr>
        <w:t>)</w:t>
      </w:r>
      <w:r w:rsidRPr="005B4E25">
        <w:rPr>
          <w:sz w:val="24"/>
          <w:szCs w:val="24"/>
        </w:rPr>
        <w:t>.</w:t>
      </w:r>
    </w:p>
    <w:p w14:paraId="402F777D" w14:textId="77777777" w:rsidR="00463A88" w:rsidRPr="005B4E25" w:rsidRDefault="00463A88" w:rsidP="00463A88">
      <w:pPr>
        <w:autoSpaceDE w:val="0"/>
        <w:autoSpaceDN w:val="0"/>
        <w:adjustRightInd w:val="0"/>
        <w:ind w:firstLine="567"/>
        <w:jc w:val="both"/>
        <w:rPr>
          <w:sz w:val="24"/>
          <w:szCs w:val="24"/>
        </w:rPr>
      </w:pPr>
      <w:r w:rsidRPr="005B4E25">
        <w:rPr>
          <w:sz w:val="24"/>
          <w:szCs w:val="24"/>
        </w:rPr>
        <w:t xml:space="preserve">Время приема жалоб должно совпадать со временем предоставления </w:t>
      </w:r>
      <w:r w:rsidR="006F15C5" w:rsidRPr="005B4E25">
        <w:rPr>
          <w:sz w:val="24"/>
          <w:szCs w:val="24"/>
        </w:rPr>
        <w:t>муниципальной услуги</w:t>
      </w:r>
      <w:r w:rsidRPr="005B4E25">
        <w:rPr>
          <w:sz w:val="24"/>
          <w:szCs w:val="24"/>
        </w:rPr>
        <w:t>.</w:t>
      </w:r>
    </w:p>
    <w:p w14:paraId="7807DFC2" w14:textId="77777777" w:rsidR="00463A88" w:rsidRPr="005B4E25" w:rsidRDefault="00463A88" w:rsidP="00463A88">
      <w:pPr>
        <w:autoSpaceDE w:val="0"/>
        <w:autoSpaceDN w:val="0"/>
        <w:adjustRightInd w:val="0"/>
        <w:ind w:firstLine="567"/>
        <w:jc w:val="both"/>
        <w:rPr>
          <w:sz w:val="24"/>
          <w:szCs w:val="24"/>
        </w:rPr>
      </w:pPr>
      <w:r w:rsidRPr="005B4E25">
        <w:rPr>
          <w:sz w:val="24"/>
          <w:szCs w:val="24"/>
        </w:rPr>
        <w:t>Жалоба в письменной форме может быть также направлена по почте.</w:t>
      </w:r>
    </w:p>
    <w:p w14:paraId="611FFE26" w14:textId="77777777" w:rsidR="00463A88" w:rsidRPr="005B4E25" w:rsidRDefault="00463A88" w:rsidP="00463A88">
      <w:pPr>
        <w:autoSpaceDE w:val="0"/>
        <w:autoSpaceDN w:val="0"/>
        <w:adjustRightInd w:val="0"/>
        <w:ind w:firstLine="567"/>
        <w:jc w:val="both"/>
        <w:rPr>
          <w:sz w:val="24"/>
          <w:szCs w:val="24"/>
        </w:rPr>
      </w:pPr>
      <w:r w:rsidRPr="005B4E25">
        <w:rPr>
          <w:sz w:val="24"/>
          <w:szCs w:val="24"/>
        </w:rPr>
        <w:t xml:space="preserve">В случае подачи жалобы при личном приеме </w:t>
      </w:r>
      <w:r w:rsidR="00005ACD" w:rsidRPr="005B4E25">
        <w:rPr>
          <w:sz w:val="24"/>
          <w:szCs w:val="24"/>
        </w:rPr>
        <w:t>З</w:t>
      </w:r>
      <w:r w:rsidRPr="005B4E25">
        <w:rPr>
          <w:sz w:val="24"/>
          <w:szCs w:val="24"/>
        </w:rPr>
        <w:t>аявитель представляет документ, удостоверяющий его личность в соответствии с законодательством Российской Федерации.</w:t>
      </w:r>
    </w:p>
    <w:p w14:paraId="2365EE91" w14:textId="77777777" w:rsidR="00463A88" w:rsidRPr="005B4E25" w:rsidRDefault="00463A88" w:rsidP="00463A88">
      <w:pPr>
        <w:widowControl w:val="0"/>
        <w:autoSpaceDE w:val="0"/>
        <w:autoSpaceDN w:val="0"/>
        <w:adjustRightInd w:val="0"/>
        <w:ind w:firstLine="567"/>
        <w:jc w:val="both"/>
        <w:outlineLvl w:val="1"/>
        <w:rPr>
          <w:sz w:val="24"/>
          <w:szCs w:val="24"/>
        </w:rPr>
      </w:pPr>
      <w:r w:rsidRPr="005B4E25">
        <w:rPr>
          <w:sz w:val="24"/>
          <w:szCs w:val="24"/>
        </w:rPr>
        <w:t xml:space="preserve">5.3. Информирование </w:t>
      </w:r>
      <w:r w:rsidR="00005ACD" w:rsidRPr="005B4E25">
        <w:rPr>
          <w:sz w:val="24"/>
          <w:szCs w:val="24"/>
        </w:rPr>
        <w:t>З</w:t>
      </w:r>
      <w:r w:rsidRPr="005B4E25">
        <w:rPr>
          <w:sz w:val="24"/>
          <w:szCs w:val="24"/>
        </w:rPr>
        <w:t>аявителей о порядке подачи и рассмотрения жалобы осуществляется в соответствии с пунктом 1.3 настоящего Регламента.</w:t>
      </w:r>
    </w:p>
    <w:p w14:paraId="187E06B2" w14:textId="6109C29D" w:rsidR="00463A88" w:rsidRPr="005B4E25" w:rsidRDefault="00463A88" w:rsidP="00463A88">
      <w:pPr>
        <w:widowControl w:val="0"/>
        <w:autoSpaceDE w:val="0"/>
        <w:autoSpaceDN w:val="0"/>
        <w:adjustRightInd w:val="0"/>
        <w:ind w:firstLine="567"/>
        <w:jc w:val="both"/>
        <w:outlineLvl w:val="1"/>
        <w:rPr>
          <w:sz w:val="24"/>
          <w:szCs w:val="24"/>
        </w:rPr>
      </w:pPr>
      <w:r w:rsidRPr="005B4E25">
        <w:rPr>
          <w:sz w:val="24"/>
          <w:szCs w:val="24"/>
        </w:rPr>
        <w:t xml:space="preserve">5.4. Досудебное (внесудебное) обжалование решений и действий (бездействия) </w:t>
      </w:r>
      <w:r w:rsidR="00851DA7" w:rsidRPr="00851DA7">
        <w:rPr>
          <w:sz w:val="24"/>
          <w:szCs w:val="24"/>
        </w:rPr>
        <w:t>МБУ «Вознесенская централизованная библиотечная система»</w:t>
      </w:r>
      <w:r w:rsidR="007A03C9">
        <w:rPr>
          <w:sz w:val="24"/>
          <w:szCs w:val="24"/>
        </w:rPr>
        <w:t xml:space="preserve"> </w:t>
      </w:r>
      <w:r w:rsidRPr="005B4E25">
        <w:rPr>
          <w:sz w:val="24"/>
          <w:szCs w:val="24"/>
        </w:rPr>
        <w:t xml:space="preserve">ее должностных лиц осуществляется в соответствии </w:t>
      </w:r>
      <w:proofErr w:type="gramStart"/>
      <w:r w:rsidRPr="005B4E25">
        <w:rPr>
          <w:sz w:val="24"/>
          <w:szCs w:val="24"/>
        </w:rPr>
        <w:t>с</w:t>
      </w:r>
      <w:proofErr w:type="gramEnd"/>
      <w:r w:rsidRPr="005B4E25">
        <w:rPr>
          <w:sz w:val="24"/>
          <w:szCs w:val="24"/>
        </w:rPr>
        <w:t>:</w:t>
      </w:r>
    </w:p>
    <w:p w14:paraId="35D3A239" w14:textId="77777777" w:rsidR="00463A88" w:rsidRPr="005B4E25" w:rsidRDefault="00005ACD" w:rsidP="00463A88">
      <w:pPr>
        <w:widowControl w:val="0"/>
        <w:autoSpaceDE w:val="0"/>
        <w:autoSpaceDN w:val="0"/>
        <w:adjustRightInd w:val="0"/>
        <w:ind w:firstLine="567"/>
        <w:jc w:val="both"/>
        <w:outlineLvl w:val="1"/>
        <w:rPr>
          <w:sz w:val="24"/>
          <w:szCs w:val="24"/>
        </w:rPr>
      </w:pPr>
      <w:r w:rsidRPr="005B4E25">
        <w:rPr>
          <w:sz w:val="24"/>
          <w:szCs w:val="24"/>
        </w:rPr>
        <w:t xml:space="preserve">- </w:t>
      </w:r>
      <w:r w:rsidR="00463A88" w:rsidRPr="005B4E25">
        <w:rPr>
          <w:sz w:val="24"/>
          <w:szCs w:val="24"/>
        </w:rPr>
        <w:t>Федеральным законом от 27 июля 2010 г. № 210-ФЗ «Об организации предоставления государственных и муниципальных услуг»;</w:t>
      </w:r>
    </w:p>
    <w:p w14:paraId="13032A18" w14:textId="77777777" w:rsidR="00463A88" w:rsidRPr="005B4E25" w:rsidRDefault="00005ACD" w:rsidP="00463A88">
      <w:pPr>
        <w:widowControl w:val="0"/>
        <w:autoSpaceDE w:val="0"/>
        <w:autoSpaceDN w:val="0"/>
        <w:adjustRightInd w:val="0"/>
        <w:ind w:firstLine="567"/>
        <w:jc w:val="both"/>
        <w:outlineLvl w:val="1"/>
        <w:rPr>
          <w:sz w:val="24"/>
          <w:szCs w:val="24"/>
        </w:rPr>
      </w:pPr>
      <w:r w:rsidRPr="005B4E25">
        <w:rPr>
          <w:sz w:val="24"/>
          <w:szCs w:val="24"/>
        </w:rPr>
        <w:t>- п</w:t>
      </w:r>
      <w:r w:rsidR="00463A88" w:rsidRPr="005B4E25">
        <w:rPr>
          <w:sz w:val="24"/>
          <w:szCs w:val="24"/>
        </w:rPr>
        <w:t>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B7295D5" w14:textId="77777777" w:rsidR="00463A88" w:rsidRPr="005B4E25" w:rsidRDefault="00005ACD" w:rsidP="00463A88">
      <w:pPr>
        <w:widowControl w:val="0"/>
        <w:autoSpaceDE w:val="0"/>
        <w:autoSpaceDN w:val="0"/>
        <w:adjustRightInd w:val="0"/>
        <w:ind w:firstLine="567"/>
        <w:jc w:val="both"/>
        <w:outlineLvl w:val="1"/>
        <w:rPr>
          <w:sz w:val="24"/>
          <w:szCs w:val="24"/>
        </w:rPr>
      </w:pPr>
      <w:proofErr w:type="gramStart"/>
      <w:r w:rsidRPr="005B4E25">
        <w:rPr>
          <w:sz w:val="24"/>
          <w:szCs w:val="24"/>
        </w:rPr>
        <w:t xml:space="preserve">- </w:t>
      </w:r>
      <w:r w:rsidR="00463A88" w:rsidRPr="005B4E25">
        <w:rPr>
          <w:sz w:val="24"/>
          <w:szCs w:val="24"/>
        </w:rPr>
        <w:t>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00463A88" w:rsidRPr="005B4E25">
        <w:rPr>
          <w:sz w:val="24"/>
          <w:szCs w:val="24"/>
        </w:rPr>
        <w:t xml:space="preserve">,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14:paraId="75EB18A4" w14:textId="6DF9CBDD" w:rsidR="00463A88" w:rsidRPr="005B4E25" w:rsidRDefault="00463A88" w:rsidP="00463A88">
      <w:pPr>
        <w:widowControl w:val="0"/>
        <w:autoSpaceDE w:val="0"/>
        <w:autoSpaceDN w:val="0"/>
        <w:adjustRightInd w:val="0"/>
        <w:ind w:firstLine="567"/>
        <w:jc w:val="both"/>
        <w:outlineLvl w:val="1"/>
        <w:rPr>
          <w:sz w:val="24"/>
          <w:szCs w:val="24"/>
        </w:rPr>
      </w:pPr>
      <w:r w:rsidRPr="005B4E25">
        <w:rPr>
          <w:sz w:val="24"/>
          <w:szCs w:val="24"/>
        </w:rPr>
        <w:t xml:space="preserve">5.5. Заявитель может обратиться с жалобой на действия (бездействие) решения и (или) действия (бездействие) </w:t>
      </w:r>
      <w:r w:rsidR="00851DA7" w:rsidRPr="00851DA7">
        <w:rPr>
          <w:sz w:val="24"/>
          <w:szCs w:val="24"/>
        </w:rPr>
        <w:t>МБУ «Вознесенская централизованная библиотечная система»</w:t>
      </w:r>
      <w:r w:rsidRPr="005B4E25">
        <w:rPr>
          <w:sz w:val="24"/>
          <w:szCs w:val="24"/>
        </w:rPr>
        <w:t>, ее должностных лиц, в том числе в следующих случаях:</w:t>
      </w:r>
    </w:p>
    <w:p w14:paraId="3789EF8F" w14:textId="77777777" w:rsidR="00277791" w:rsidRPr="00277791" w:rsidRDefault="00277791" w:rsidP="00277791">
      <w:pPr>
        <w:autoSpaceDE w:val="0"/>
        <w:autoSpaceDN w:val="0"/>
        <w:adjustRightInd w:val="0"/>
        <w:ind w:firstLine="567"/>
        <w:jc w:val="both"/>
        <w:rPr>
          <w:sz w:val="24"/>
          <w:szCs w:val="24"/>
        </w:rPr>
      </w:pPr>
      <w:r w:rsidRPr="00277791">
        <w:rPr>
          <w:sz w:val="24"/>
          <w:szCs w:val="24"/>
        </w:rPr>
        <w:t>а) нарушение срока регистрации запроса Заявителя о предоставлении муниципальной услуги;</w:t>
      </w:r>
    </w:p>
    <w:p w14:paraId="41B7FF4A" w14:textId="77777777" w:rsidR="00277791" w:rsidRPr="00277791" w:rsidRDefault="00277791" w:rsidP="00277791">
      <w:pPr>
        <w:autoSpaceDE w:val="0"/>
        <w:autoSpaceDN w:val="0"/>
        <w:adjustRightInd w:val="0"/>
        <w:ind w:firstLine="567"/>
        <w:jc w:val="both"/>
        <w:rPr>
          <w:sz w:val="24"/>
          <w:szCs w:val="24"/>
        </w:rPr>
      </w:pPr>
      <w:r w:rsidRPr="00277791">
        <w:rPr>
          <w:sz w:val="24"/>
          <w:szCs w:val="24"/>
        </w:rPr>
        <w:t>б) нарушение срока предоставления муниципальной услуги;</w:t>
      </w:r>
    </w:p>
    <w:p w14:paraId="4AC99884" w14:textId="77777777" w:rsidR="00277791" w:rsidRPr="00277791" w:rsidRDefault="00277791" w:rsidP="00277791">
      <w:pPr>
        <w:autoSpaceDE w:val="0"/>
        <w:autoSpaceDN w:val="0"/>
        <w:adjustRightInd w:val="0"/>
        <w:ind w:firstLine="567"/>
        <w:jc w:val="both"/>
        <w:rPr>
          <w:sz w:val="24"/>
          <w:szCs w:val="24"/>
        </w:rPr>
      </w:pPr>
      <w:r w:rsidRPr="00277791">
        <w:rPr>
          <w:sz w:val="24"/>
          <w:szCs w:val="24"/>
        </w:rPr>
        <w:t xml:space="preserve">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Pr="00277791">
        <w:rPr>
          <w:sz w:val="24"/>
          <w:szCs w:val="24"/>
        </w:rPr>
        <w:lastRenderedPageBreak/>
        <w:t>Нижегородской области, нормативными правовыми актами администрации Вознесенского муниципального округа Нижегородской области, для предоставления муниципальной услуги;</w:t>
      </w:r>
    </w:p>
    <w:p w14:paraId="32ECE99A" w14:textId="77777777" w:rsidR="00277791" w:rsidRPr="00277791" w:rsidRDefault="00277791" w:rsidP="00277791">
      <w:pPr>
        <w:autoSpaceDE w:val="0"/>
        <w:autoSpaceDN w:val="0"/>
        <w:adjustRightInd w:val="0"/>
        <w:ind w:firstLine="567"/>
        <w:jc w:val="both"/>
        <w:rPr>
          <w:sz w:val="24"/>
          <w:szCs w:val="24"/>
        </w:rPr>
      </w:pPr>
      <w:r w:rsidRPr="00277791">
        <w:rPr>
          <w:sz w:val="24"/>
          <w:szCs w:val="24"/>
        </w:rPr>
        <w:t>г) отказ в приёме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Вознесенского муниципального округа Нижегородской области для предоставления муниципальной услуги;</w:t>
      </w:r>
    </w:p>
    <w:p w14:paraId="45CA9721" w14:textId="77777777" w:rsidR="00277791" w:rsidRPr="00277791" w:rsidRDefault="00277791" w:rsidP="00277791">
      <w:pPr>
        <w:autoSpaceDE w:val="0"/>
        <w:autoSpaceDN w:val="0"/>
        <w:adjustRightInd w:val="0"/>
        <w:ind w:firstLine="567"/>
        <w:jc w:val="both"/>
        <w:rPr>
          <w:sz w:val="24"/>
          <w:szCs w:val="24"/>
        </w:rPr>
      </w:pPr>
      <w:proofErr w:type="gramStart"/>
      <w:r w:rsidRPr="00277791">
        <w:rPr>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Вознесенского муниципального округа Нижегородской области;</w:t>
      </w:r>
      <w:proofErr w:type="gramEnd"/>
    </w:p>
    <w:p w14:paraId="0814B332" w14:textId="57D28355" w:rsidR="00277791" w:rsidRPr="00277791" w:rsidRDefault="00277791" w:rsidP="00277791">
      <w:pPr>
        <w:autoSpaceDE w:val="0"/>
        <w:autoSpaceDN w:val="0"/>
        <w:adjustRightInd w:val="0"/>
        <w:ind w:firstLine="567"/>
        <w:jc w:val="both"/>
        <w:rPr>
          <w:sz w:val="24"/>
          <w:szCs w:val="24"/>
        </w:rPr>
      </w:pPr>
      <w:r w:rsidRPr="00277791">
        <w:rPr>
          <w:sz w:val="24"/>
          <w:szCs w:val="24"/>
        </w:rPr>
        <w:t>е) за</w:t>
      </w:r>
      <w:r w:rsidR="0094468E">
        <w:rPr>
          <w:sz w:val="24"/>
          <w:szCs w:val="24"/>
        </w:rPr>
        <w:t xml:space="preserve"> </w:t>
      </w:r>
      <w:r w:rsidRPr="00277791">
        <w:rPr>
          <w:sz w:val="24"/>
          <w:szCs w:val="24"/>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Вознесенского муниципального округа Нижегородской области;</w:t>
      </w:r>
    </w:p>
    <w:p w14:paraId="1D2B2F5A" w14:textId="5F4FA649" w:rsidR="00277791" w:rsidRDefault="00277791" w:rsidP="00277791">
      <w:pPr>
        <w:autoSpaceDE w:val="0"/>
        <w:autoSpaceDN w:val="0"/>
        <w:adjustRightInd w:val="0"/>
        <w:ind w:firstLine="567"/>
        <w:jc w:val="both"/>
        <w:rPr>
          <w:sz w:val="24"/>
          <w:szCs w:val="24"/>
        </w:rPr>
      </w:pPr>
      <w:proofErr w:type="gramStart"/>
      <w:r w:rsidRPr="00277791">
        <w:rPr>
          <w:sz w:val="24"/>
          <w:szCs w:val="24"/>
        </w:rPr>
        <w:t xml:space="preserve">ж) </w:t>
      </w:r>
      <w:r w:rsidR="006B7EF5" w:rsidRPr="006B7EF5">
        <w:rPr>
          <w:sz w:val="24"/>
          <w:szCs w:val="24"/>
        </w:rPr>
        <w:t>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rsidR="006B7EF5" w:rsidRPr="006B7EF5">
        <w:rPr>
          <w:sz w:val="24"/>
          <w:szCs w:val="24"/>
        </w:rPr>
        <w:t xml:space="preserve"> исправлений. </w:t>
      </w:r>
      <w:proofErr w:type="gramStart"/>
      <w:r w:rsidR="006B7EF5" w:rsidRPr="006B7EF5">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14:paraId="7E76B565" w14:textId="3A941E00" w:rsidR="0094468E" w:rsidRPr="00277791" w:rsidRDefault="0094468E" w:rsidP="00277791">
      <w:pPr>
        <w:autoSpaceDE w:val="0"/>
        <w:autoSpaceDN w:val="0"/>
        <w:adjustRightInd w:val="0"/>
        <w:ind w:firstLine="567"/>
        <w:jc w:val="both"/>
        <w:rPr>
          <w:sz w:val="24"/>
          <w:szCs w:val="24"/>
        </w:rPr>
      </w:pPr>
      <w:r>
        <w:rPr>
          <w:sz w:val="24"/>
          <w:szCs w:val="24"/>
        </w:rPr>
        <w:t xml:space="preserve">з) </w:t>
      </w:r>
      <w:r w:rsidR="006B7EF5" w:rsidRPr="006B7EF5">
        <w:rPr>
          <w:sz w:val="24"/>
          <w:szCs w:val="24"/>
        </w:rPr>
        <w:t>нарушение срока или порядка выдачи документов по результатам предоставления муниципальной услуги;</w:t>
      </w:r>
    </w:p>
    <w:p w14:paraId="1CC44D4A" w14:textId="36FA4CAF" w:rsidR="00277791" w:rsidRPr="00277791" w:rsidRDefault="0094468E" w:rsidP="00277791">
      <w:pPr>
        <w:autoSpaceDE w:val="0"/>
        <w:autoSpaceDN w:val="0"/>
        <w:adjustRightInd w:val="0"/>
        <w:ind w:firstLine="567"/>
        <w:jc w:val="both"/>
        <w:rPr>
          <w:sz w:val="24"/>
          <w:szCs w:val="24"/>
        </w:rPr>
      </w:pPr>
      <w:proofErr w:type="gramStart"/>
      <w:r>
        <w:rPr>
          <w:sz w:val="24"/>
          <w:szCs w:val="24"/>
        </w:rPr>
        <w:t>и</w:t>
      </w:r>
      <w:r w:rsidR="00277791" w:rsidRPr="00277791">
        <w:rPr>
          <w:sz w:val="24"/>
          <w:szCs w:val="24"/>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Вознесенского муниципального округа Нижегородской области;</w:t>
      </w:r>
      <w:proofErr w:type="gramEnd"/>
    </w:p>
    <w:p w14:paraId="31D5CF33" w14:textId="6E82DE83" w:rsidR="00277791" w:rsidRPr="00277791" w:rsidRDefault="0094468E" w:rsidP="00277791">
      <w:pPr>
        <w:autoSpaceDE w:val="0"/>
        <w:autoSpaceDN w:val="0"/>
        <w:adjustRightInd w:val="0"/>
        <w:ind w:firstLine="567"/>
        <w:jc w:val="both"/>
        <w:rPr>
          <w:sz w:val="24"/>
          <w:szCs w:val="24"/>
        </w:rPr>
      </w:pPr>
      <w:proofErr w:type="gramStart"/>
      <w:r>
        <w:rPr>
          <w:sz w:val="24"/>
          <w:szCs w:val="24"/>
        </w:rPr>
        <w:t>к</w:t>
      </w:r>
      <w:r w:rsidR="00277791" w:rsidRPr="00277791">
        <w:rPr>
          <w:sz w:val="24"/>
          <w:szCs w:val="24"/>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w:t>
      </w:r>
      <w:proofErr w:type="gramEnd"/>
    </w:p>
    <w:p w14:paraId="5E170308" w14:textId="77777777" w:rsidR="00463A88" w:rsidRPr="005B4E25" w:rsidRDefault="00463A88" w:rsidP="00463A88">
      <w:pPr>
        <w:autoSpaceDE w:val="0"/>
        <w:autoSpaceDN w:val="0"/>
        <w:adjustRightInd w:val="0"/>
        <w:ind w:firstLine="567"/>
        <w:jc w:val="both"/>
        <w:rPr>
          <w:sz w:val="24"/>
          <w:szCs w:val="24"/>
        </w:rPr>
      </w:pPr>
      <w:r w:rsidRPr="005B4E25">
        <w:rPr>
          <w:sz w:val="24"/>
          <w:szCs w:val="24"/>
        </w:rPr>
        <w:t xml:space="preserve">5.6. В электронном виде жалоба может быть подана </w:t>
      </w:r>
      <w:r w:rsidR="007B6512" w:rsidRPr="005B4E25">
        <w:rPr>
          <w:sz w:val="24"/>
          <w:szCs w:val="24"/>
        </w:rPr>
        <w:t>З</w:t>
      </w:r>
      <w:r w:rsidRPr="005B4E25">
        <w:rPr>
          <w:sz w:val="24"/>
          <w:szCs w:val="24"/>
        </w:rPr>
        <w:t>аявителем посредством:</w:t>
      </w:r>
    </w:p>
    <w:p w14:paraId="33DC3428" w14:textId="77777777" w:rsidR="00463A88" w:rsidRPr="005B4E25" w:rsidRDefault="00463A88" w:rsidP="00463A88">
      <w:pPr>
        <w:autoSpaceDE w:val="0"/>
        <w:autoSpaceDN w:val="0"/>
        <w:adjustRightInd w:val="0"/>
        <w:ind w:firstLine="567"/>
        <w:jc w:val="both"/>
        <w:rPr>
          <w:sz w:val="24"/>
          <w:szCs w:val="24"/>
        </w:rPr>
      </w:pPr>
      <w:r w:rsidRPr="005B4E25">
        <w:rPr>
          <w:sz w:val="24"/>
          <w:szCs w:val="24"/>
        </w:rPr>
        <w:t>а) официального сайта органа, предоставляющего муниципальную услугу, в информационно-телекоммуникационной сети "Интернет";</w:t>
      </w:r>
    </w:p>
    <w:p w14:paraId="21C9ABBD" w14:textId="77777777" w:rsidR="00463A88" w:rsidRPr="005B4E25" w:rsidRDefault="00463A88" w:rsidP="00463A88">
      <w:pPr>
        <w:autoSpaceDE w:val="0"/>
        <w:autoSpaceDN w:val="0"/>
        <w:adjustRightInd w:val="0"/>
        <w:ind w:firstLine="567"/>
        <w:jc w:val="both"/>
        <w:rPr>
          <w:sz w:val="24"/>
          <w:szCs w:val="24"/>
        </w:rPr>
      </w:pPr>
      <w:r w:rsidRPr="005B4E25">
        <w:rPr>
          <w:sz w:val="24"/>
          <w:szCs w:val="24"/>
        </w:rPr>
        <w:t>б) федеральной государственной информационной системы "Единый портал государственных и муниципальных услуг (функций)" (далее - Единый портал);</w:t>
      </w:r>
    </w:p>
    <w:p w14:paraId="50CE36E5" w14:textId="77777777" w:rsidR="00463A88" w:rsidRPr="005B4E25" w:rsidRDefault="00463A88" w:rsidP="00463A88">
      <w:pPr>
        <w:autoSpaceDE w:val="0"/>
        <w:autoSpaceDN w:val="0"/>
        <w:adjustRightInd w:val="0"/>
        <w:ind w:firstLine="567"/>
        <w:jc w:val="both"/>
        <w:rPr>
          <w:sz w:val="24"/>
          <w:szCs w:val="24"/>
        </w:rPr>
      </w:pPr>
      <w:proofErr w:type="gramStart"/>
      <w:r w:rsidRPr="005B4E25">
        <w:rPr>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14:paraId="121CC2BD" w14:textId="77777777" w:rsidR="00463A88" w:rsidRPr="005B4E25" w:rsidRDefault="00463A88" w:rsidP="00463A88">
      <w:pPr>
        <w:widowControl w:val="0"/>
        <w:autoSpaceDE w:val="0"/>
        <w:autoSpaceDN w:val="0"/>
        <w:adjustRightInd w:val="0"/>
        <w:ind w:firstLine="567"/>
        <w:jc w:val="both"/>
        <w:outlineLvl w:val="1"/>
        <w:rPr>
          <w:sz w:val="24"/>
          <w:szCs w:val="24"/>
        </w:rPr>
      </w:pPr>
      <w:r w:rsidRPr="005B4E25">
        <w:rPr>
          <w:sz w:val="24"/>
          <w:szCs w:val="24"/>
        </w:rPr>
        <w:lastRenderedPageBreak/>
        <w:t>5.7.  Жалоба должна содержать:</w:t>
      </w:r>
    </w:p>
    <w:p w14:paraId="74679470" w14:textId="77777777" w:rsidR="00463A88" w:rsidRPr="005B4E25" w:rsidRDefault="00463A88" w:rsidP="00463A88">
      <w:pPr>
        <w:autoSpaceDE w:val="0"/>
        <w:autoSpaceDN w:val="0"/>
        <w:adjustRightInd w:val="0"/>
        <w:ind w:firstLine="567"/>
        <w:jc w:val="both"/>
        <w:rPr>
          <w:sz w:val="24"/>
          <w:szCs w:val="24"/>
        </w:rPr>
      </w:pPr>
      <w:r w:rsidRPr="005B4E25">
        <w:rPr>
          <w:sz w:val="24"/>
          <w:szCs w:val="24"/>
        </w:rPr>
        <w:t>а) наименование учреждения, должностного лица, его руководителя и (или) работника, решения и действия (бездействие) которых обжалуются;</w:t>
      </w:r>
    </w:p>
    <w:p w14:paraId="44B68D57" w14:textId="77777777" w:rsidR="00463A88" w:rsidRPr="005B4E25" w:rsidRDefault="00463A88" w:rsidP="00463A88">
      <w:pPr>
        <w:autoSpaceDE w:val="0"/>
        <w:autoSpaceDN w:val="0"/>
        <w:adjustRightInd w:val="0"/>
        <w:ind w:firstLine="567"/>
        <w:jc w:val="both"/>
        <w:rPr>
          <w:sz w:val="24"/>
          <w:szCs w:val="24"/>
        </w:rPr>
      </w:pPr>
      <w:proofErr w:type="gramStart"/>
      <w:r w:rsidRPr="005B4E25">
        <w:rPr>
          <w:sz w:val="24"/>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5B4E25">
        <w:rPr>
          <w:bCs/>
          <w:iCs/>
          <w:sz w:val="24"/>
          <w:szCs w:val="24"/>
        </w:rPr>
        <w:t xml:space="preserve"> (за исключением случая, когда жалоба направляется посредством системы досудебного обжалования)</w:t>
      </w:r>
      <w:r w:rsidRPr="005B4E25">
        <w:rPr>
          <w:sz w:val="24"/>
          <w:szCs w:val="24"/>
        </w:rPr>
        <w:t>;</w:t>
      </w:r>
      <w:proofErr w:type="gramEnd"/>
    </w:p>
    <w:p w14:paraId="2A5917CD" w14:textId="77777777" w:rsidR="00463A88" w:rsidRPr="005B4E25" w:rsidRDefault="00463A88" w:rsidP="00463A88">
      <w:pPr>
        <w:autoSpaceDE w:val="0"/>
        <w:autoSpaceDN w:val="0"/>
        <w:adjustRightInd w:val="0"/>
        <w:ind w:firstLine="567"/>
        <w:jc w:val="both"/>
        <w:rPr>
          <w:sz w:val="24"/>
          <w:szCs w:val="24"/>
        </w:rPr>
      </w:pPr>
      <w:r w:rsidRPr="005B4E25">
        <w:rPr>
          <w:sz w:val="24"/>
          <w:szCs w:val="24"/>
        </w:rPr>
        <w:t>в) сведения об обжалуемых решениях и действиях (бездействии)</w:t>
      </w:r>
      <w:r w:rsidR="007B6512" w:rsidRPr="005B4E25">
        <w:rPr>
          <w:sz w:val="24"/>
          <w:szCs w:val="24"/>
        </w:rPr>
        <w:t xml:space="preserve"> </w:t>
      </w:r>
      <w:r w:rsidRPr="005B4E25">
        <w:rPr>
          <w:sz w:val="24"/>
          <w:szCs w:val="24"/>
        </w:rPr>
        <w:t>учреждения, предоставляющего муниципальную услугу, его должностного лица.</w:t>
      </w:r>
    </w:p>
    <w:p w14:paraId="36F2DB1B" w14:textId="77777777" w:rsidR="00463A88" w:rsidRPr="005B4E25" w:rsidRDefault="00463A88" w:rsidP="00463A88">
      <w:pPr>
        <w:widowControl w:val="0"/>
        <w:autoSpaceDE w:val="0"/>
        <w:autoSpaceDN w:val="0"/>
        <w:adjustRightInd w:val="0"/>
        <w:ind w:firstLine="567"/>
        <w:jc w:val="both"/>
        <w:outlineLvl w:val="1"/>
        <w:rPr>
          <w:sz w:val="24"/>
          <w:szCs w:val="24"/>
        </w:rPr>
      </w:pPr>
      <w:r w:rsidRPr="005B4E25">
        <w:rPr>
          <w:sz w:val="24"/>
          <w:szCs w:val="24"/>
        </w:rPr>
        <w:t xml:space="preserve">г) доводы, на основании которых </w:t>
      </w:r>
      <w:r w:rsidR="007B6512" w:rsidRPr="005B4E25">
        <w:rPr>
          <w:sz w:val="24"/>
          <w:szCs w:val="24"/>
        </w:rPr>
        <w:t>З</w:t>
      </w:r>
      <w:r w:rsidRPr="005B4E25">
        <w:rPr>
          <w:sz w:val="24"/>
          <w:szCs w:val="24"/>
        </w:rPr>
        <w:t xml:space="preserve">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w:t>
      </w:r>
      <w:r w:rsidR="007B6512" w:rsidRPr="005B4E25">
        <w:rPr>
          <w:sz w:val="24"/>
          <w:szCs w:val="24"/>
        </w:rPr>
        <w:t>З</w:t>
      </w:r>
      <w:r w:rsidRPr="005B4E25">
        <w:rPr>
          <w:sz w:val="24"/>
          <w:szCs w:val="24"/>
        </w:rPr>
        <w:t>аявителя, либо их копии.</w:t>
      </w:r>
    </w:p>
    <w:p w14:paraId="1DCC672A" w14:textId="77777777" w:rsidR="00463A88" w:rsidRPr="005B4E25" w:rsidRDefault="00463A88" w:rsidP="00463A88">
      <w:pPr>
        <w:widowControl w:val="0"/>
        <w:autoSpaceDE w:val="0"/>
        <w:autoSpaceDN w:val="0"/>
        <w:adjustRightInd w:val="0"/>
        <w:ind w:firstLine="567"/>
        <w:jc w:val="both"/>
        <w:outlineLvl w:val="1"/>
        <w:rPr>
          <w:sz w:val="24"/>
          <w:szCs w:val="24"/>
        </w:rPr>
      </w:pPr>
      <w:r w:rsidRPr="005B4E25">
        <w:rPr>
          <w:sz w:val="24"/>
          <w:szCs w:val="24"/>
        </w:rPr>
        <w:t xml:space="preserve">5.8. В случае подачи жалобы на личном приеме </w:t>
      </w:r>
      <w:r w:rsidR="007B6512" w:rsidRPr="005B4E25">
        <w:rPr>
          <w:sz w:val="24"/>
          <w:szCs w:val="24"/>
        </w:rPr>
        <w:t>З</w:t>
      </w:r>
      <w:r w:rsidRPr="005B4E25">
        <w:rPr>
          <w:sz w:val="24"/>
          <w:szCs w:val="24"/>
        </w:rPr>
        <w:t>аявитель представляет документ, удостоверяющий его личность, в соответствии с законодательством Российской Федерации.</w:t>
      </w:r>
    </w:p>
    <w:p w14:paraId="459E6D41" w14:textId="77777777" w:rsidR="00463A88" w:rsidRPr="005B4E25" w:rsidRDefault="00463A88" w:rsidP="00463A88">
      <w:pPr>
        <w:autoSpaceDE w:val="0"/>
        <w:autoSpaceDN w:val="0"/>
        <w:adjustRightInd w:val="0"/>
        <w:ind w:firstLine="567"/>
        <w:jc w:val="both"/>
        <w:rPr>
          <w:color w:val="000000"/>
          <w:sz w:val="24"/>
          <w:szCs w:val="24"/>
        </w:rPr>
      </w:pPr>
      <w:r w:rsidRPr="005B4E25">
        <w:rPr>
          <w:color w:val="000000"/>
          <w:sz w:val="24"/>
          <w:szCs w:val="24"/>
        </w:rPr>
        <w:t xml:space="preserve">5.9. В случае если жалоба подается через представителя </w:t>
      </w:r>
      <w:r w:rsidR="007B6512" w:rsidRPr="005B4E25">
        <w:rPr>
          <w:color w:val="000000"/>
          <w:sz w:val="24"/>
          <w:szCs w:val="24"/>
        </w:rPr>
        <w:t>З</w:t>
      </w:r>
      <w:r w:rsidR="004266C0" w:rsidRPr="005B4E25">
        <w:rPr>
          <w:color w:val="000000"/>
          <w:sz w:val="24"/>
          <w:szCs w:val="24"/>
        </w:rPr>
        <w:t>аявителя, представляется</w:t>
      </w:r>
      <w:r w:rsidRPr="005B4E25">
        <w:rPr>
          <w:color w:val="000000"/>
          <w:sz w:val="24"/>
          <w:szCs w:val="24"/>
        </w:rPr>
        <w:t xml:space="preserve"> документ, подтверждающий личность представителя, а также документ, подтверждающий полномочия на осуществление действий от имени </w:t>
      </w:r>
      <w:r w:rsidR="007B6512" w:rsidRPr="005B4E25">
        <w:rPr>
          <w:color w:val="000000"/>
          <w:sz w:val="24"/>
          <w:szCs w:val="24"/>
        </w:rPr>
        <w:t>З</w:t>
      </w:r>
      <w:r w:rsidRPr="005B4E25">
        <w:rPr>
          <w:color w:val="000000"/>
          <w:sz w:val="24"/>
          <w:szCs w:val="24"/>
        </w:rPr>
        <w:t xml:space="preserve">аявителя. В качестве документа, подтверждающего полномочия на осуществление действий от имени </w:t>
      </w:r>
      <w:r w:rsidR="007B6512" w:rsidRPr="005B4E25">
        <w:rPr>
          <w:color w:val="000000"/>
          <w:sz w:val="24"/>
          <w:szCs w:val="24"/>
        </w:rPr>
        <w:t>З</w:t>
      </w:r>
      <w:r w:rsidRPr="005B4E25">
        <w:rPr>
          <w:color w:val="000000"/>
          <w:sz w:val="24"/>
          <w:szCs w:val="24"/>
        </w:rPr>
        <w:t xml:space="preserve">аявителя, может быть </w:t>
      </w:r>
      <w:proofErr w:type="gramStart"/>
      <w:r w:rsidRPr="005B4E25">
        <w:rPr>
          <w:color w:val="000000"/>
          <w:sz w:val="24"/>
          <w:szCs w:val="24"/>
        </w:rPr>
        <w:t>представлена</w:t>
      </w:r>
      <w:proofErr w:type="gramEnd"/>
      <w:r w:rsidRPr="005B4E25">
        <w:rPr>
          <w:color w:val="000000"/>
          <w:sz w:val="24"/>
          <w:szCs w:val="24"/>
        </w:rPr>
        <w:t>:</w:t>
      </w:r>
    </w:p>
    <w:p w14:paraId="69D23CE3" w14:textId="77777777" w:rsidR="00463A88" w:rsidRPr="005B4E25" w:rsidRDefault="00463A88" w:rsidP="00463A88">
      <w:pPr>
        <w:autoSpaceDE w:val="0"/>
        <w:autoSpaceDN w:val="0"/>
        <w:adjustRightInd w:val="0"/>
        <w:ind w:firstLine="567"/>
        <w:jc w:val="both"/>
        <w:rPr>
          <w:color w:val="000000"/>
          <w:sz w:val="24"/>
          <w:szCs w:val="24"/>
        </w:rPr>
      </w:pPr>
      <w:r w:rsidRPr="005B4E25">
        <w:rPr>
          <w:color w:val="000000"/>
          <w:sz w:val="24"/>
          <w:szCs w:val="24"/>
        </w:rPr>
        <w:t xml:space="preserve">а) оформленная в соответствии с </w:t>
      </w:r>
      <w:hyperlink r:id="rId12" w:history="1">
        <w:r w:rsidRPr="005B4E25">
          <w:rPr>
            <w:color w:val="000000"/>
            <w:sz w:val="24"/>
            <w:szCs w:val="24"/>
          </w:rPr>
          <w:t>законодательством</w:t>
        </w:r>
      </w:hyperlink>
      <w:r w:rsidRPr="005B4E25">
        <w:rPr>
          <w:color w:val="000000"/>
          <w:sz w:val="24"/>
          <w:szCs w:val="24"/>
        </w:rPr>
        <w:t xml:space="preserve"> Российской Федерации доверенность (для физических лиц);</w:t>
      </w:r>
    </w:p>
    <w:p w14:paraId="4176CE58" w14:textId="77777777" w:rsidR="00463A88" w:rsidRPr="005B4E25" w:rsidRDefault="00463A88" w:rsidP="00463A88">
      <w:pPr>
        <w:autoSpaceDE w:val="0"/>
        <w:autoSpaceDN w:val="0"/>
        <w:adjustRightInd w:val="0"/>
        <w:ind w:firstLine="567"/>
        <w:jc w:val="both"/>
        <w:rPr>
          <w:color w:val="000000"/>
          <w:sz w:val="24"/>
          <w:szCs w:val="24"/>
        </w:rPr>
      </w:pPr>
      <w:r w:rsidRPr="005B4E25">
        <w:rPr>
          <w:color w:val="000000"/>
          <w:sz w:val="24"/>
          <w:szCs w:val="24"/>
        </w:rPr>
        <w:t xml:space="preserve">б) оформленная в соответствии с законодательством Российской Федерации доверенность, заверенная печатью </w:t>
      </w:r>
      <w:r w:rsidR="007B6512" w:rsidRPr="005B4E25">
        <w:rPr>
          <w:color w:val="000000"/>
          <w:sz w:val="24"/>
          <w:szCs w:val="24"/>
        </w:rPr>
        <w:t>З</w:t>
      </w:r>
      <w:r w:rsidRPr="005B4E25">
        <w:rPr>
          <w:color w:val="000000"/>
          <w:sz w:val="24"/>
          <w:szCs w:val="24"/>
        </w:rPr>
        <w:t xml:space="preserve">аявителя (при наличии печати) и подписанная руководителем </w:t>
      </w:r>
      <w:r w:rsidR="007B6512" w:rsidRPr="005B4E25">
        <w:rPr>
          <w:color w:val="000000"/>
          <w:sz w:val="24"/>
          <w:szCs w:val="24"/>
        </w:rPr>
        <w:t>З</w:t>
      </w:r>
      <w:r w:rsidRPr="005B4E25">
        <w:rPr>
          <w:color w:val="000000"/>
          <w:sz w:val="24"/>
          <w:szCs w:val="24"/>
        </w:rPr>
        <w:t>аявителя или уполномоченным этим руководителем лицом (для юридических лиц);</w:t>
      </w:r>
    </w:p>
    <w:p w14:paraId="05D6E5CE" w14:textId="77777777" w:rsidR="00463A88" w:rsidRPr="005B4E25" w:rsidRDefault="00463A88" w:rsidP="00463A88">
      <w:pPr>
        <w:autoSpaceDE w:val="0"/>
        <w:autoSpaceDN w:val="0"/>
        <w:adjustRightInd w:val="0"/>
        <w:ind w:firstLine="567"/>
        <w:jc w:val="both"/>
        <w:rPr>
          <w:sz w:val="24"/>
          <w:szCs w:val="24"/>
        </w:rPr>
      </w:pPr>
      <w:r w:rsidRPr="005B4E25">
        <w:rPr>
          <w:sz w:val="24"/>
          <w:szCs w:val="24"/>
        </w:rPr>
        <w:t xml:space="preserve">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sidR="007B6512" w:rsidRPr="005B4E25">
        <w:rPr>
          <w:sz w:val="24"/>
          <w:szCs w:val="24"/>
        </w:rPr>
        <w:t>З</w:t>
      </w:r>
      <w:r w:rsidRPr="005B4E25">
        <w:rPr>
          <w:sz w:val="24"/>
          <w:szCs w:val="24"/>
        </w:rPr>
        <w:t>аявителя без доверенности.</w:t>
      </w:r>
    </w:p>
    <w:p w14:paraId="203ACF87" w14:textId="77777777" w:rsidR="00463A88" w:rsidRPr="005B4E25" w:rsidRDefault="00463A88" w:rsidP="00463A88">
      <w:pPr>
        <w:autoSpaceDE w:val="0"/>
        <w:autoSpaceDN w:val="0"/>
        <w:adjustRightInd w:val="0"/>
        <w:ind w:firstLine="567"/>
        <w:jc w:val="both"/>
        <w:rPr>
          <w:sz w:val="24"/>
          <w:szCs w:val="24"/>
        </w:rPr>
      </w:pPr>
      <w:r w:rsidRPr="005B4E25">
        <w:rPr>
          <w:sz w:val="24"/>
          <w:szCs w:val="24"/>
        </w:rPr>
        <w:t xml:space="preserve">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w:t>
      </w:r>
      <w:r w:rsidR="007B6512" w:rsidRPr="005B4E25">
        <w:rPr>
          <w:sz w:val="24"/>
          <w:szCs w:val="24"/>
        </w:rPr>
        <w:t>З</w:t>
      </w:r>
      <w:r w:rsidRPr="005B4E25">
        <w:rPr>
          <w:sz w:val="24"/>
          <w:szCs w:val="24"/>
        </w:rPr>
        <w:t>аявителя, не требуется.</w:t>
      </w:r>
    </w:p>
    <w:p w14:paraId="0B3830A8" w14:textId="26177663" w:rsidR="00463A88" w:rsidRPr="005B4E25" w:rsidRDefault="00463A88" w:rsidP="00463A88">
      <w:pPr>
        <w:widowControl w:val="0"/>
        <w:autoSpaceDE w:val="0"/>
        <w:autoSpaceDN w:val="0"/>
        <w:adjustRightInd w:val="0"/>
        <w:ind w:firstLine="567"/>
        <w:jc w:val="both"/>
        <w:outlineLvl w:val="1"/>
        <w:rPr>
          <w:sz w:val="24"/>
          <w:szCs w:val="24"/>
        </w:rPr>
      </w:pPr>
      <w:r w:rsidRPr="005B4E25">
        <w:rPr>
          <w:sz w:val="24"/>
          <w:szCs w:val="24"/>
        </w:rPr>
        <w:t xml:space="preserve">5.10. Заявитель имеет право обратиться в </w:t>
      </w:r>
      <w:r w:rsidR="007A03C9">
        <w:rPr>
          <w:sz w:val="24"/>
          <w:szCs w:val="24"/>
        </w:rPr>
        <w:t>Отдел</w:t>
      </w:r>
      <w:r w:rsidR="007A03C9" w:rsidRPr="007A03C9">
        <w:rPr>
          <w:sz w:val="24"/>
          <w:szCs w:val="24"/>
        </w:rPr>
        <w:t xml:space="preserve"> по вопросам культуры, спорта и молодежной политики администрации Вознесенского муниципального округа Нижегородской области </w:t>
      </w:r>
      <w:r w:rsidRPr="005B4E25">
        <w:rPr>
          <w:sz w:val="24"/>
          <w:szCs w:val="24"/>
        </w:rPr>
        <w:t>за получением информации и документов, необходимых для обоснования и рассмотрения жалобы.</w:t>
      </w:r>
    </w:p>
    <w:p w14:paraId="05AF62DE" w14:textId="230E0360" w:rsidR="00F52E12" w:rsidRPr="005B4E25" w:rsidRDefault="00463A88" w:rsidP="00463A88">
      <w:pPr>
        <w:autoSpaceDE w:val="0"/>
        <w:autoSpaceDN w:val="0"/>
        <w:adjustRightInd w:val="0"/>
        <w:ind w:firstLine="567"/>
        <w:jc w:val="both"/>
        <w:rPr>
          <w:sz w:val="24"/>
          <w:szCs w:val="24"/>
        </w:rPr>
      </w:pPr>
      <w:r w:rsidRPr="005B4E25">
        <w:rPr>
          <w:sz w:val="24"/>
          <w:szCs w:val="24"/>
        </w:rPr>
        <w:t xml:space="preserve">5.11. Жалоба, поступившая в </w:t>
      </w:r>
      <w:r w:rsidR="007A03C9">
        <w:rPr>
          <w:sz w:val="24"/>
          <w:szCs w:val="24"/>
        </w:rPr>
        <w:t>Отдел</w:t>
      </w:r>
      <w:r w:rsidR="007A03C9" w:rsidRPr="007A03C9">
        <w:rPr>
          <w:sz w:val="24"/>
          <w:szCs w:val="24"/>
        </w:rPr>
        <w:t xml:space="preserve"> по вопросам культуры, спорта и молодежной политики администрации Вознесенского муниципального округа Нижегородской области</w:t>
      </w:r>
      <w:r w:rsidRPr="005B4E25">
        <w:rPr>
          <w:sz w:val="24"/>
          <w:szCs w:val="24"/>
        </w:rPr>
        <w:t xml:space="preserve">,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w:t>
      </w:r>
      <w:r w:rsidR="007A03C9" w:rsidRPr="007A03C9">
        <w:rPr>
          <w:sz w:val="24"/>
          <w:szCs w:val="24"/>
        </w:rPr>
        <w:t xml:space="preserve">Отделом по вопросам культуры, спорта и молодежной политики администрации Вознесенского муниципального округа Нижегородской области </w:t>
      </w:r>
      <w:r w:rsidRPr="005B4E25">
        <w:rPr>
          <w:sz w:val="24"/>
          <w:szCs w:val="24"/>
        </w:rPr>
        <w:t>уполномоченными на ее рассмотрение не установлены</w:t>
      </w:r>
      <w:r w:rsidR="00F52E12" w:rsidRPr="005B4E25">
        <w:rPr>
          <w:sz w:val="24"/>
          <w:szCs w:val="24"/>
        </w:rPr>
        <w:t>.</w:t>
      </w:r>
    </w:p>
    <w:p w14:paraId="34709D37" w14:textId="3FF6FBDD" w:rsidR="00463A88" w:rsidRPr="005B4E25" w:rsidRDefault="00463A88" w:rsidP="00463A88">
      <w:pPr>
        <w:autoSpaceDE w:val="0"/>
        <w:autoSpaceDN w:val="0"/>
        <w:adjustRightInd w:val="0"/>
        <w:ind w:firstLine="567"/>
        <w:jc w:val="both"/>
        <w:rPr>
          <w:sz w:val="24"/>
          <w:szCs w:val="24"/>
        </w:rPr>
      </w:pPr>
      <w:proofErr w:type="gramStart"/>
      <w:r w:rsidRPr="005B4E25">
        <w:rPr>
          <w:sz w:val="24"/>
          <w:szCs w:val="24"/>
        </w:rPr>
        <w:t xml:space="preserve">В случае если принятие решения по жалобе не входит в компетенцию </w:t>
      </w:r>
      <w:r w:rsidR="007A03C9">
        <w:rPr>
          <w:sz w:val="24"/>
          <w:szCs w:val="24"/>
        </w:rPr>
        <w:t>Отдела</w:t>
      </w:r>
      <w:r w:rsidR="007A03C9" w:rsidRPr="007A03C9">
        <w:rPr>
          <w:sz w:val="24"/>
          <w:szCs w:val="24"/>
        </w:rPr>
        <w:t xml:space="preserve"> по вопросам культуры, спорта и молодежной политики администрации Вознесенского муниципального округа Нижегородской области</w:t>
      </w:r>
      <w:r w:rsidRPr="005B4E25">
        <w:rPr>
          <w:sz w:val="24"/>
          <w:szCs w:val="24"/>
        </w:rPr>
        <w:t xml:space="preserve">, то в течение 3 рабочих дней со дня ее регистрации жалоба направляется в уполномоченный на ее рассмотрение орган и в письменной форме информирует </w:t>
      </w:r>
      <w:r w:rsidR="007B6512" w:rsidRPr="005B4E25">
        <w:rPr>
          <w:sz w:val="24"/>
          <w:szCs w:val="24"/>
        </w:rPr>
        <w:t>З</w:t>
      </w:r>
      <w:r w:rsidRPr="005B4E25">
        <w:rPr>
          <w:sz w:val="24"/>
          <w:szCs w:val="24"/>
        </w:rPr>
        <w:t xml:space="preserve">аявителя о перенаправлении жалобы.  </w:t>
      </w:r>
      <w:proofErr w:type="gramEnd"/>
    </w:p>
    <w:p w14:paraId="5F4C1428" w14:textId="77777777" w:rsidR="00463A88" w:rsidRPr="005B4E25" w:rsidRDefault="00463A88" w:rsidP="00463A88">
      <w:pPr>
        <w:autoSpaceDE w:val="0"/>
        <w:autoSpaceDN w:val="0"/>
        <w:adjustRightInd w:val="0"/>
        <w:ind w:firstLine="567"/>
        <w:jc w:val="both"/>
        <w:rPr>
          <w:sz w:val="24"/>
          <w:szCs w:val="24"/>
        </w:rPr>
      </w:pPr>
      <w:r w:rsidRPr="005B4E25">
        <w:rPr>
          <w:sz w:val="24"/>
          <w:szCs w:val="24"/>
        </w:rPr>
        <w:lastRenderedPageBreak/>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w:t>
      </w:r>
    </w:p>
    <w:p w14:paraId="1D84E859" w14:textId="77777777" w:rsidR="002225A4" w:rsidRDefault="002225A4" w:rsidP="00463A88">
      <w:pPr>
        <w:autoSpaceDE w:val="0"/>
        <w:autoSpaceDN w:val="0"/>
        <w:adjustRightInd w:val="0"/>
        <w:ind w:firstLine="567"/>
        <w:jc w:val="both"/>
        <w:rPr>
          <w:sz w:val="24"/>
          <w:szCs w:val="24"/>
        </w:rPr>
      </w:pPr>
    </w:p>
    <w:p w14:paraId="3953BAA0" w14:textId="77777777" w:rsidR="002225A4" w:rsidRPr="002225A4" w:rsidRDefault="002225A4" w:rsidP="002225A4">
      <w:pPr>
        <w:autoSpaceDE w:val="0"/>
        <w:autoSpaceDN w:val="0"/>
        <w:adjustRightInd w:val="0"/>
        <w:ind w:firstLine="567"/>
        <w:jc w:val="both"/>
        <w:rPr>
          <w:sz w:val="24"/>
          <w:szCs w:val="24"/>
        </w:rPr>
      </w:pPr>
      <w:r w:rsidRPr="002225A4">
        <w:rPr>
          <w:sz w:val="24"/>
          <w:szCs w:val="24"/>
        </w:rP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МФЦ. При поступлении такой жалобы 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14:paraId="5C2B4EE2" w14:textId="79CA4FC4" w:rsidR="002225A4" w:rsidRPr="002225A4" w:rsidRDefault="002225A4" w:rsidP="002225A4">
      <w:pPr>
        <w:autoSpaceDE w:val="0"/>
        <w:autoSpaceDN w:val="0"/>
        <w:adjustRightInd w:val="0"/>
        <w:ind w:firstLine="567"/>
        <w:jc w:val="both"/>
        <w:rPr>
          <w:sz w:val="24"/>
          <w:szCs w:val="24"/>
        </w:rPr>
      </w:pPr>
      <w:r w:rsidRPr="002225A4">
        <w:rPr>
          <w:sz w:val="24"/>
          <w:szCs w:val="24"/>
        </w:rPr>
        <w:t xml:space="preserve">Срок рассмотрения жалобы исчисляется со дня регистрации жалобы </w:t>
      </w:r>
      <w:r w:rsidR="00FA005F" w:rsidRPr="002225A4">
        <w:rPr>
          <w:sz w:val="24"/>
          <w:szCs w:val="24"/>
        </w:rPr>
        <w:t>в Администрации</w:t>
      </w:r>
      <w:r w:rsidRPr="002225A4">
        <w:rPr>
          <w:sz w:val="24"/>
          <w:szCs w:val="24"/>
        </w:rPr>
        <w:t>. </w:t>
      </w:r>
    </w:p>
    <w:p w14:paraId="0ED261D9" w14:textId="77777777" w:rsidR="002225A4" w:rsidRDefault="002225A4" w:rsidP="00463A88">
      <w:pPr>
        <w:autoSpaceDE w:val="0"/>
        <w:autoSpaceDN w:val="0"/>
        <w:adjustRightInd w:val="0"/>
        <w:ind w:firstLine="567"/>
        <w:jc w:val="both"/>
        <w:rPr>
          <w:sz w:val="24"/>
          <w:szCs w:val="24"/>
        </w:rPr>
      </w:pPr>
    </w:p>
    <w:p w14:paraId="04AE1FD2" w14:textId="7A443F7C" w:rsidR="00463A88" w:rsidRPr="005B4E25" w:rsidRDefault="002225A4" w:rsidP="00463A88">
      <w:pPr>
        <w:autoSpaceDE w:val="0"/>
        <w:autoSpaceDN w:val="0"/>
        <w:adjustRightInd w:val="0"/>
        <w:ind w:firstLine="567"/>
        <w:jc w:val="both"/>
        <w:rPr>
          <w:sz w:val="24"/>
          <w:szCs w:val="24"/>
        </w:rPr>
      </w:pPr>
      <w:r>
        <w:rPr>
          <w:sz w:val="24"/>
          <w:szCs w:val="24"/>
        </w:rPr>
        <w:t>5.13</w:t>
      </w:r>
      <w:r w:rsidR="00463A88" w:rsidRPr="005B4E25">
        <w:rPr>
          <w:sz w:val="24"/>
          <w:szCs w:val="24"/>
        </w:rPr>
        <w:t>.  По результатам рассмотрения жалобы принимается одно из следующих решений:</w:t>
      </w:r>
    </w:p>
    <w:p w14:paraId="2707743D" w14:textId="77777777" w:rsidR="00463A88" w:rsidRPr="005B4E25" w:rsidRDefault="00463A88" w:rsidP="00463A88">
      <w:pPr>
        <w:autoSpaceDE w:val="0"/>
        <w:autoSpaceDN w:val="0"/>
        <w:adjustRightInd w:val="0"/>
        <w:ind w:firstLine="567"/>
        <w:jc w:val="both"/>
        <w:rPr>
          <w:sz w:val="24"/>
          <w:szCs w:val="24"/>
        </w:rPr>
      </w:pPr>
      <w:r w:rsidRPr="005B4E25">
        <w:rPr>
          <w:sz w:val="24"/>
          <w:szCs w:val="24"/>
        </w:rPr>
        <w:t xml:space="preserve">а) жалоба удовлетворяется, в том числе в форме отмены принятого решения, возврата </w:t>
      </w:r>
      <w:r w:rsidR="007B6512" w:rsidRPr="005B4E25">
        <w:rPr>
          <w:sz w:val="24"/>
          <w:szCs w:val="24"/>
        </w:rPr>
        <w:t>З</w:t>
      </w:r>
      <w:r w:rsidRPr="005B4E25">
        <w:rPr>
          <w:sz w:val="24"/>
          <w:szCs w:val="24"/>
        </w:rPr>
        <w:t>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14:paraId="6402FD6F" w14:textId="77777777" w:rsidR="00463A88" w:rsidRPr="005B4E25" w:rsidRDefault="00463A88" w:rsidP="00463A88">
      <w:pPr>
        <w:autoSpaceDE w:val="0"/>
        <w:autoSpaceDN w:val="0"/>
        <w:adjustRightInd w:val="0"/>
        <w:ind w:firstLine="567"/>
        <w:jc w:val="both"/>
        <w:rPr>
          <w:sz w:val="24"/>
          <w:szCs w:val="24"/>
        </w:rPr>
      </w:pPr>
      <w:r w:rsidRPr="005B4E25">
        <w:rPr>
          <w:sz w:val="24"/>
          <w:szCs w:val="24"/>
        </w:rPr>
        <w:t xml:space="preserve">б) </w:t>
      </w:r>
      <w:r w:rsidR="004266C0" w:rsidRPr="005B4E25">
        <w:rPr>
          <w:sz w:val="24"/>
          <w:szCs w:val="24"/>
        </w:rPr>
        <w:t>в удовлетворении</w:t>
      </w:r>
      <w:r w:rsidRPr="005B4E25">
        <w:rPr>
          <w:sz w:val="24"/>
          <w:szCs w:val="24"/>
        </w:rPr>
        <w:t xml:space="preserve"> жалобы отказывается.</w:t>
      </w:r>
    </w:p>
    <w:p w14:paraId="61C16AC8" w14:textId="0F7BB2E8" w:rsidR="00463A88" w:rsidRPr="005B4E25" w:rsidRDefault="002225A4" w:rsidP="00463A88">
      <w:pPr>
        <w:autoSpaceDE w:val="0"/>
        <w:autoSpaceDN w:val="0"/>
        <w:adjustRightInd w:val="0"/>
        <w:ind w:firstLine="567"/>
        <w:jc w:val="both"/>
        <w:rPr>
          <w:sz w:val="24"/>
          <w:szCs w:val="24"/>
        </w:rPr>
      </w:pPr>
      <w:r>
        <w:rPr>
          <w:sz w:val="24"/>
          <w:szCs w:val="24"/>
        </w:rPr>
        <w:t>5.14</w:t>
      </w:r>
      <w:r w:rsidR="00463A88" w:rsidRPr="005B4E25">
        <w:rPr>
          <w:sz w:val="24"/>
          <w:szCs w:val="24"/>
        </w:rPr>
        <w:t>. В удовлетворении жалобы отказывается в следующих случаях:</w:t>
      </w:r>
    </w:p>
    <w:p w14:paraId="542A643B" w14:textId="6FBE76B3" w:rsidR="00463A88" w:rsidRPr="005B4E25" w:rsidRDefault="002225A4" w:rsidP="00463A88">
      <w:pPr>
        <w:autoSpaceDE w:val="0"/>
        <w:autoSpaceDN w:val="0"/>
        <w:adjustRightInd w:val="0"/>
        <w:ind w:firstLine="567"/>
        <w:jc w:val="both"/>
        <w:rPr>
          <w:sz w:val="24"/>
          <w:szCs w:val="24"/>
        </w:rPr>
      </w:pPr>
      <w:r>
        <w:rPr>
          <w:sz w:val="24"/>
          <w:szCs w:val="24"/>
        </w:rPr>
        <w:t>5.14</w:t>
      </w:r>
      <w:r w:rsidR="00463A88" w:rsidRPr="005B4E25">
        <w:rPr>
          <w:sz w:val="24"/>
          <w:szCs w:val="24"/>
        </w:rPr>
        <w:t>.1. Наличие вступившего в законную силу решения суда по жалобе о том же предмете и по тем же основаниям.</w:t>
      </w:r>
    </w:p>
    <w:p w14:paraId="795402A6" w14:textId="49BA7EB6" w:rsidR="00463A88" w:rsidRPr="005B4E25" w:rsidRDefault="002225A4" w:rsidP="00463A88">
      <w:pPr>
        <w:autoSpaceDE w:val="0"/>
        <w:autoSpaceDN w:val="0"/>
        <w:adjustRightInd w:val="0"/>
        <w:ind w:firstLine="567"/>
        <w:jc w:val="both"/>
        <w:rPr>
          <w:sz w:val="24"/>
          <w:szCs w:val="24"/>
        </w:rPr>
      </w:pPr>
      <w:r>
        <w:rPr>
          <w:sz w:val="24"/>
          <w:szCs w:val="24"/>
        </w:rPr>
        <w:t>5.14</w:t>
      </w:r>
      <w:r w:rsidR="00463A88" w:rsidRPr="005B4E25">
        <w:rPr>
          <w:sz w:val="24"/>
          <w:szCs w:val="24"/>
        </w:rPr>
        <w:t>.2. Подача жалобы лицом, полномочия которого не подтверждены в порядке, установленном законодательством Российской Федерации.</w:t>
      </w:r>
    </w:p>
    <w:p w14:paraId="26F684A1" w14:textId="18D49F4A" w:rsidR="00463A88" w:rsidRPr="005B4E25" w:rsidRDefault="002225A4" w:rsidP="00463A88">
      <w:pPr>
        <w:autoSpaceDE w:val="0"/>
        <w:autoSpaceDN w:val="0"/>
        <w:adjustRightInd w:val="0"/>
        <w:ind w:firstLine="567"/>
        <w:jc w:val="both"/>
        <w:rPr>
          <w:sz w:val="24"/>
          <w:szCs w:val="24"/>
        </w:rPr>
      </w:pPr>
      <w:r>
        <w:rPr>
          <w:sz w:val="24"/>
          <w:szCs w:val="24"/>
        </w:rPr>
        <w:t>5.14</w:t>
      </w:r>
      <w:r w:rsidR="00463A88" w:rsidRPr="005B4E25">
        <w:rPr>
          <w:sz w:val="24"/>
          <w:szCs w:val="24"/>
        </w:rPr>
        <w:t xml:space="preserve">.3. Наличие решения по жалобе, принятого ранее в соответствии с требованиями настоящего Регламента в отношении того же </w:t>
      </w:r>
      <w:r w:rsidR="007B6512" w:rsidRPr="005B4E25">
        <w:rPr>
          <w:sz w:val="24"/>
          <w:szCs w:val="24"/>
        </w:rPr>
        <w:t>З</w:t>
      </w:r>
      <w:r w:rsidR="00463A88" w:rsidRPr="005B4E25">
        <w:rPr>
          <w:sz w:val="24"/>
          <w:szCs w:val="24"/>
        </w:rPr>
        <w:t>аявителя и по тому же предмету жалобы.</w:t>
      </w:r>
    </w:p>
    <w:p w14:paraId="5A4AE4BC" w14:textId="55E2059A" w:rsidR="00463A88" w:rsidRPr="005B4E25" w:rsidRDefault="002225A4" w:rsidP="00463A88">
      <w:pPr>
        <w:autoSpaceDE w:val="0"/>
        <w:autoSpaceDN w:val="0"/>
        <w:adjustRightInd w:val="0"/>
        <w:ind w:firstLine="567"/>
        <w:jc w:val="both"/>
        <w:rPr>
          <w:sz w:val="24"/>
          <w:szCs w:val="24"/>
        </w:rPr>
      </w:pPr>
      <w:r>
        <w:rPr>
          <w:sz w:val="24"/>
          <w:szCs w:val="24"/>
        </w:rPr>
        <w:t>5.15</w:t>
      </w:r>
      <w:r w:rsidR="00463A88" w:rsidRPr="005B4E25">
        <w:rPr>
          <w:sz w:val="24"/>
          <w:szCs w:val="24"/>
        </w:rPr>
        <w:t xml:space="preserve">. Не позднее дня, следующего за днем принятия решения, указанного в пункте 5.12 настоящего Регламента, </w:t>
      </w:r>
      <w:r w:rsidR="007B6512" w:rsidRPr="005B4E25">
        <w:rPr>
          <w:sz w:val="24"/>
          <w:szCs w:val="24"/>
        </w:rPr>
        <w:t>З</w:t>
      </w:r>
      <w:r w:rsidR="00463A88" w:rsidRPr="005B4E25">
        <w:rPr>
          <w:sz w:val="24"/>
          <w:szCs w:val="24"/>
        </w:rPr>
        <w:t xml:space="preserve">аявителю в письменной форме либо в форме электронного документа направляется мотивированный ответ о результатах рассмотрения жалобы и принятых мерах. </w:t>
      </w:r>
    </w:p>
    <w:p w14:paraId="0635EEBF" w14:textId="77777777" w:rsidR="00463A88" w:rsidRPr="005B4E25" w:rsidRDefault="00463A88" w:rsidP="00463A88">
      <w:pPr>
        <w:autoSpaceDE w:val="0"/>
        <w:autoSpaceDN w:val="0"/>
        <w:adjustRightInd w:val="0"/>
        <w:ind w:firstLine="567"/>
        <w:jc w:val="both"/>
        <w:rPr>
          <w:sz w:val="24"/>
          <w:szCs w:val="24"/>
        </w:rPr>
      </w:pPr>
      <w:r w:rsidRPr="005B4E25">
        <w:rPr>
          <w:sz w:val="24"/>
          <w:szCs w:val="24"/>
        </w:rPr>
        <w:t xml:space="preserve">В случае если жалоба была направлена с использованием системы досудебного обжалования, ответ </w:t>
      </w:r>
      <w:r w:rsidR="007B6512" w:rsidRPr="005B4E25">
        <w:rPr>
          <w:sz w:val="24"/>
          <w:szCs w:val="24"/>
        </w:rPr>
        <w:t>З</w:t>
      </w:r>
      <w:r w:rsidRPr="005B4E25">
        <w:rPr>
          <w:sz w:val="24"/>
          <w:szCs w:val="24"/>
        </w:rPr>
        <w:t xml:space="preserve">аявителю направляется посредством данной системы. </w:t>
      </w:r>
    </w:p>
    <w:p w14:paraId="5E14BED2" w14:textId="65321163" w:rsidR="00463A88" w:rsidRPr="005B4E25" w:rsidRDefault="00463A88" w:rsidP="00463A88">
      <w:pPr>
        <w:autoSpaceDE w:val="0"/>
        <w:autoSpaceDN w:val="0"/>
        <w:adjustRightInd w:val="0"/>
        <w:ind w:firstLine="567"/>
        <w:jc w:val="both"/>
        <w:rPr>
          <w:sz w:val="24"/>
          <w:szCs w:val="24"/>
        </w:rPr>
      </w:pPr>
      <w:r w:rsidRPr="005B4E25">
        <w:rPr>
          <w:sz w:val="24"/>
          <w:szCs w:val="24"/>
        </w:rPr>
        <w:t>5.</w:t>
      </w:r>
      <w:r w:rsidR="002225A4">
        <w:rPr>
          <w:sz w:val="24"/>
          <w:szCs w:val="24"/>
        </w:rPr>
        <w:t>16</w:t>
      </w:r>
      <w:r w:rsidRPr="005B4E25">
        <w:rPr>
          <w:sz w:val="24"/>
          <w:szCs w:val="24"/>
        </w:rPr>
        <w:t>. В ответе по результатам рассмотрения жалобы указываются:</w:t>
      </w:r>
    </w:p>
    <w:p w14:paraId="5CE96949" w14:textId="77777777" w:rsidR="00463A88" w:rsidRPr="005B4E25" w:rsidRDefault="00463A88" w:rsidP="00463A88">
      <w:pPr>
        <w:ind w:firstLine="567"/>
        <w:jc w:val="both"/>
        <w:rPr>
          <w:sz w:val="24"/>
          <w:szCs w:val="24"/>
        </w:rPr>
      </w:pPr>
      <w:proofErr w:type="gramStart"/>
      <w:r w:rsidRPr="005B4E25">
        <w:rPr>
          <w:sz w:val="24"/>
          <w:szCs w:val="24"/>
        </w:rPr>
        <w:t xml:space="preserve">а) наименование органа, предоставляющего </w:t>
      </w:r>
      <w:r w:rsidR="004266C0" w:rsidRPr="005B4E25">
        <w:rPr>
          <w:sz w:val="24"/>
          <w:szCs w:val="24"/>
        </w:rPr>
        <w:t>муниципальную услугу</w:t>
      </w:r>
      <w:r w:rsidRPr="005B4E25">
        <w:rPr>
          <w:sz w:val="24"/>
          <w:szCs w:val="24"/>
        </w:rPr>
        <w:t>, рассмотревшего жалобу, должность, фамилия, имя, отчество (при наличии) его должностного лица, принявшего решение по жалобе;</w:t>
      </w:r>
      <w:proofErr w:type="gramEnd"/>
    </w:p>
    <w:p w14:paraId="0178FE0C" w14:textId="77777777" w:rsidR="00463A88" w:rsidRPr="005B4E25" w:rsidRDefault="00463A88" w:rsidP="00463A88">
      <w:pPr>
        <w:ind w:firstLine="567"/>
        <w:jc w:val="both"/>
        <w:rPr>
          <w:sz w:val="24"/>
          <w:szCs w:val="24"/>
        </w:rPr>
      </w:pPr>
      <w:r w:rsidRPr="005B4E25">
        <w:rPr>
          <w:sz w:val="24"/>
          <w:szCs w:val="24"/>
        </w:rPr>
        <w:t xml:space="preserve">б) номер, дата, место принятия решения, включая сведения о должностном лице, </w:t>
      </w:r>
      <w:r w:rsidR="004266C0" w:rsidRPr="005B4E25">
        <w:rPr>
          <w:sz w:val="24"/>
          <w:szCs w:val="24"/>
        </w:rPr>
        <w:t>работнике, решение</w:t>
      </w:r>
      <w:r w:rsidRPr="005B4E25">
        <w:rPr>
          <w:sz w:val="24"/>
          <w:szCs w:val="24"/>
        </w:rPr>
        <w:t xml:space="preserve"> или действие (бездействие) которого обжалуется;</w:t>
      </w:r>
    </w:p>
    <w:p w14:paraId="19B6D4C0" w14:textId="77777777" w:rsidR="00463A88" w:rsidRPr="005B4E25" w:rsidRDefault="00463A88" w:rsidP="00463A88">
      <w:pPr>
        <w:ind w:firstLine="567"/>
        <w:jc w:val="both"/>
        <w:rPr>
          <w:sz w:val="24"/>
          <w:szCs w:val="24"/>
        </w:rPr>
      </w:pPr>
      <w:r w:rsidRPr="005B4E25">
        <w:rPr>
          <w:sz w:val="24"/>
          <w:szCs w:val="24"/>
        </w:rPr>
        <w:t xml:space="preserve">в) фамилия, имя, отчество (при наличии) или наименование </w:t>
      </w:r>
      <w:r w:rsidR="007B6512" w:rsidRPr="005B4E25">
        <w:rPr>
          <w:sz w:val="24"/>
          <w:szCs w:val="24"/>
        </w:rPr>
        <w:t>З</w:t>
      </w:r>
      <w:r w:rsidRPr="005B4E25">
        <w:rPr>
          <w:sz w:val="24"/>
          <w:szCs w:val="24"/>
        </w:rPr>
        <w:t>аявителя;</w:t>
      </w:r>
    </w:p>
    <w:p w14:paraId="160C7AAF" w14:textId="77777777" w:rsidR="00463A88" w:rsidRPr="005B4E25" w:rsidRDefault="00463A88" w:rsidP="00463A88">
      <w:pPr>
        <w:ind w:firstLine="567"/>
        <w:jc w:val="both"/>
        <w:rPr>
          <w:sz w:val="24"/>
          <w:szCs w:val="24"/>
        </w:rPr>
      </w:pPr>
      <w:r w:rsidRPr="005B4E25">
        <w:rPr>
          <w:sz w:val="24"/>
          <w:szCs w:val="24"/>
        </w:rPr>
        <w:t>г) основания для принятия решения по жалобе;</w:t>
      </w:r>
    </w:p>
    <w:p w14:paraId="77CB3BA3" w14:textId="77777777" w:rsidR="00463A88" w:rsidRPr="005B4E25" w:rsidRDefault="00463A88" w:rsidP="00463A88">
      <w:pPr>
        <w:ind w:firstLine="567"/>
        <w:jc w:val="both"/>
        <w:rPr>
          <w:sz w:val="24"/>
          <w:szCs w:val="24"/>
        </w:rPr>
      </w:pPr>
      <w:r w:rsidRPr="005B4E25">
        <w:rPr>
          <w:sz w:val="24"/>
          <w:szCs w:val="24"/>
        </w:rPr>
        <w:t>д) принятое по жалобе решение;</w:t>
      </w:r>
    </w:p>
    <w:p w14:paraId="4ABBDD47" w14:textId="6C3F5AF1" w:rsidR="00463A88" w:rsidRPr="005B4E25" w:rsidRDefault="00463A88" w:rsidP="00463A88">
      <w:pPr>
        <w:ind w:firstLine="567"/>
        <w:jc w:val="both"/>
        <w:rPr>
          <w:sz w:val="24"/>
          <w:szCs w:val="24"/>
        </w:rPr>
      </w:pPr>
      <w:proofErr w:type="gramStart"/>
      <w:r w:rsidRPr="005B4E25">
        <w:rPr>
          <w:sz w:val="24"/>
          <w:szCs w:val="24"/>
        </w:rPr>
        <w:t xml:space="preserve">е) в случае признания жалобы подлежащей удовлетворению в ответе </w:t>
      </w:r>
      <w:r w:rsidR="007B6512" w:rsidRPr="005B4E25">
        <w:rPr>
          <w:sz w:val="24"/>
          <w:szCs w:val="24"/>
        </w:rPr>
        <w:t>З</w:t>
      </w:r>
      <w:r w:rsidRPr="005B4E25">
        <w:rPr>
          <w:sz w:val="24"/>
          <w:szCs w:val="24"/>
        </w:rPr>
        <w:t xml:space="preserve">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w:t>
      </w:r>
      <w:r w:rsidR="007A03C9" w:rsidRPr="007A03C9">
        <w:rPr>
          <w:sz w:val="24"/>
          <w:szCs w:val="24"/>
        </w:rPr>
        <w:t>МБУ «Вознесенская централизованная библиотечная система»</w:t>
      </w:r>
      <w:r w:rsidRPr="005B4E25">
        <w:rPr>
          <w:sz w:val="24"/>
          <w:szCs w:val="24"/>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w:t>
      </w:r>
      <w:proofErr w:type="gramEnd"/>
      <w:r w:rsidRPr="005B4E25">
        <w:rPr>
          <w:sz w:val="24"/>
          <w:szCs w:val="24"/>
        </w:rPr>
        <w:t xml:space="preserve"> информация о дальнейших действиях, которые необходимо совершить </w:t>
      </w:r>
      <w:r w:rsidR="007B6512" w:rsidRPr="005B4E25">
        <w:rPr>
          <w:sz w:val="24"/>
          <w:szCs w:val="24"/>
        </w:rPr>
        <w:t>З</w:t>
      </w:r>
      <w:r w:rsidRPr="005B4E25">
        <w:rPr>
          <w:sz w:val="24"/>
          <w:szCs w:val="24"/>
        </w:rPr>
        <w:t>аявителю в целях получения муниципальной услуги;</w:t>
      </w:r>
    </w:p>
    <w:p w14:paraId="2424D52C" w14:textId="77777777" w:rsidR="00463A88" w:rsidRPr="005B4E25" w:rsidRDefault="00463A88" w:rsidP="00463A88">
      <w:pPr>
        <w:ind w:firstLine="567"/>
        <w:jc w:val="both"/>
        <w:rPr>
          <w:sz w:val="24"/>
          <w:szCs w:val="24"/>
        </w:rPr>
      </w:pPr>
      <w:r w:rsidRPr="005B4E25">
        <w:rPr>
          <w:sz w:val="24"/>
          <w:szCs w:val="24"/>
        </w:rPr>
        <w:t xml:space="preserve">ж) в случае признания жалобы, не подлежащей удовлетворению в ответе </w:t>
      </w:r>
      <w:r w:rsidR="007B6512" w:rsidRPr="005B4E25">
        <w:rPr>
          <w:sz w:val="24"/>
          <w:szCs w:val="24"/>
        </w:rPr>
        <w:t>З</w:t>
      </w:r>
      <w:r w:rsidRPr="005B4E25">
        <w:rPr>
          <w:sz w:val="24"/>
          <w:szCs w:val="24"/>
        </w:rPr>
        <w:t xml:space="preserve">аявителю, указанном в части 8 статьи 11.2 Федерального закона от 27 июля 2010 г. № 210-ФЗ «Об </w:t>
      </w:r>
      <w:r w:rsidRPr="005B4E25">
        <w:rPr>
          <w:sz w:val="24"/>
          <w:szCs w:val="24"/>
        </w:rPr>
        <w:lastRenderedPageBreak/>
        <w:t>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14:paraId="3412AD6F" w14:textId="0C9DF607" w:rsidR="00463A88" w:rsidRPr="005B4E25" w:rsidRDefault="002225A4" w:rsidP="00463A88">
      <w:pPr>
        <w:widowControl w:val="0"/>
        <w:autoSpaceDE w:val="0"/>
        <w:autoSpaceDN w:val="0"/>
        <w:adjustRightInd w:val="0"/>
        <w:ind w:firstLine="567"/>
        <w:jc w:val="both"/>
        <w:outlineLvl w:val="1"/>
        <w:rPr>
          <w:sz w:val="24"/>
          <w:szCs w:val="24"/>
        </w:rPr>
      </w:pPr>
      <w:r>
        <w:rPr>
          <w:sz w:val="24"/>
          <w:szCs w:val="24"/>
        </w:rPr>
        <w:t>5.17</w:t>
      </w:r>
      <w:r w:rsidR="00463A88" w:rsidRPr="005B4E25">
        <w:rPr>
          <w:sz w:val="24"/>
          <w:szCs w:val="24"/>
        </w:rPr>
        <w:t xml:space="preserve">. В случае установления в ходе или по результатам </w:t>
      </w:r>
      <w:proofErr w:type="gramStart"/>
      <w:r w:rsidR="00463A88" w:rsidRPr="005B4E25">
        <w:rPr>
          <w:sz w:val="24"/>
          <w:szCs w:val="24"/>
        </w:rPr>
        <w:t>рассмотрения жалобы признаков состава административного правонарушения</w:t>
      </w:r>
      <w:proofErr w:type="gramEnd"/>
      <w:r w:rsidR="00463A88" w:rsidRPr="005B4E25">
        <w:rPr>
          <w:sz w:val="24"/>
          <w:szCs w:val="24"/>
        </w:rPr>
        <w:t xml:space="preserve"> или преступления должностное </w:t>
      </w:r>
      <w:r w:rsidR="004266C0" w:rsidRPr="005B4E25">
        <w:rPr>
          <w:sz w:val="24"/>
          <w:szCs w:val="24"/>
        </w:rPr>
        <w:t>лицо, наделенное</w:t>
      </w:r>
      <w:r w:rsidR="00463A88" w:rsidRPr="005B4E25">
        <w:rPr>
          <w:sz w:val="24"/>
          <w:szCs w:val="24"/>
        </w:rPr>
        <w:t xml:space="preserve"> полномочиями по рассмотрению жалоб, незамедлительно направляет имеющиеся материалы в органы прокуратуры.</w:t>
      </w:r>
    </w:p>
    <w:p w14:paraId="4B945ADB" w14:textId="03F45DB8" w:rsidR="00463A88" w:rsidRPr="005B4E25" w:rsidRDefault="002225A4" w:rsidP="00463A88">
      <w:pPr>
        <w:autoSpaceDE w:val="0"/>
        <w:autoSpaceDN w:val="0"/>
        <w:adjustRightInd w:val="0"/>
        <w:ind w:firstLine="567"/>
        <w:jc w:val="both"/>
        <w:rPr>
          <w:sz w:val="24"/>
          <w:szCs w:val="24"/>
        </w:rPr>
      </w:pPr>
      <w:r>
        <w:rPr>
          <w:sz w:val="24"/>
          <w:szCs w:val="24"/>
        </w:rPr>
        <w:t>5.18</w:t>
      </w:r>
      <w:r w:rsidR="00463A88" w:rsidRPr="005B4E25">
        <w:rPr>
          <w:sz w:val="24"/>
          <w:szCs w:val="24"/>
        </w:rPr>
        <w:t xml:space="preserve">. </w:t>
      </w:r>
      <w:r w:rsidR="007A03C9">
        <w:rPr>
          <w:sz w:val="24"/>
          <w:szCs w:val="24"/>
        </w:rPr>
        <w:t>Отдел</w:t>
      </w:r>
      <w:r w:rsidR="007A03C9" w:rsidRPr="007A03C9">
        <w:rPr>
          <w:sz w:val="24"/>
          <w:szCs w:val="24"/>
        </w:rPr>
        <w:t xml:space="preserve"> по вопросам культуры, спорта и молодежной политики администрации Вознесенского муниципального округа Нижегородской области </w:t>
      </w:r>
      <w:r w:rsidR="00463A88" w:rsidRPr="005B4E25">
        <w:rPr>
          <w:sz w:val="24"/>
          <w:szCs w:val="24"/>
        </w:rPr>
        <w:t>вправе оставить жалобу без ответа в следующих случаях:</w:t>
      </w:r>
    </w:p>
    <w:p w14:paraId="156E741B" w14:textId="77777777" w:rsidR="00463A88" w:rsidRPr="005B4E25" w:rsidRDefault="00463A88" w:rsidP="00463A88">
      <w:pPr>
        <w:autoSpaceDE w:val="0"/>
        <w:autoSpaceDN w:val="0"/>
        <w:adjustRightInd w:val="0"/>
        <w:ind w:firstLine="567"/>
        <w:jc w:val="both"/>
        <w:rPr>
          <w:sz w:val="24"/>
          <w:szCs w:val="24"/>
        </w:rPr>
      </w:pPr>
      <w:r w:rsidRPr="005B4E25">
        <w:rPr>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14:paraId="4968DC8A" w14:textId="77777777" w:rsidR="00463A88" w:rsidRPr="005B4E25" w:rsidRDefault="00463A88" w:rsidP="00463A88">
      <w:pPr>
        <w:autoSpaceDE w:val="0"/>
        <w:autoSpaceDN w:val="0"/>
        <w:adjustRightInd w:val="0"/>
        <w:ind w:firstLine="567"/>
        <w:jc w:val="both"/>
        <w:rPr>
          <w:sz w:val="24"/>
          <w:szCs w:val="24"/>
        </w:rPr>
      </w:pPr>
      <w:r w:rsidRPr="005B4E25">
        <w:rPr>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56E184D4" w14:textId="4C7E36BC" w:rsidR="00463A88" w:rsidRPr="005B4E25" w:rsidRDefault="002225A4" w:rsidP="00463A88">
      <w:pPr>
        <w:autoSpaceDE w:val="0"/>
        <w:autoSpaceDN w:val="0"/>
        <w:adjustRightInd w:val="0"/>
        <w:ind w:firstLine="567"/>
        <w:jc w:val="both"/>
        <w:rPr>
          <w:sz w:val="24"/>
          <w:szCs w:val="24"/>
        </w:rPr>
      </w:pPr>
      <w:r>
        <w:rPr>
          <w:sz w:val="24"/>
          <w:szCs w:val="24"/>
        </w:rPr>
        <w:t>5.19</w:t>
      </w:r>
      <w:r w:rsidR="00463A88" w:rsidRPr="005B4E25">
        <w:rPr>
          <w:sz w:val="24"/>
          <w:szCs w:val="24"/>
        </w:rPr>
        <w:t xml:space="preserve">. </w:t>
      </w:r>
      <w:r w:rsidR="007A03C9">
        <w:rPr>
          <w:sz w:val="24"/>
          <w:szCs w:val="24"/>
        </w:rPr>
        <w:t>Отдел</w:t>
      </w:r>
      <w:r w:rsidR="007A03C9" w:rsidRPr="007A03C9">
        <w:rPr>
          <w:sz w:val="24"/>
          <w:szCs w:val="24"/>
        </w:rPr>
        <w:t xml:space="preserve"> по вопросам культуры, спорта и молодежной политики администрации Вознесенского муниципального округа Нижегородской области </w:t>
      </w:r>
      <w:r w:rsidR="00463A88" w:rsidRPr="005B4E25">
        <w:rPr>
          <w:sz w:val="24"/>
          <w:szCs w:val="24"/>
        </w:rPr>
        <w:t xml:space="preserve">сообщает </w:t>
      </w:r>
      <w:r w:rsidR="007B6512" w:rsidRPr="005B4E25">
        <w:rPr>
          <w:sz w:val="24"/>
          <w:szCs w:val="24"/>
        </w:rPr>
        <w:t>З</w:t>
      </w:r>
      <w:r w:rsidR="00463A88" w:rsidRPr="005B4E25">
        <w:rPr>
          <w:sz w:val="24"/>
          <w:szCs w:val="24"/>
        </w:rPr>
        <w:t>аявителю об оставлении жалобы без ответа в течение 3 рабочих дней со дня регистрации жалобы.</w:t>
      </w:r>
    </w:p>
    <w:p w14:paraId="24B1AC08" w14:textId="3FBE9521" w:rsidR="00463A88" w:rsidRPr="005B4E25" w:rsidRDefault="002225A4" w:rsidP="00463A88">
      <w:pPr>
        <w:autoSpaceDE w:val="0"/>
        <w:autoSpaceDN w:val="0"/>
        <w:adjustRightInd w:val="0"/>
        <w:ind w:firstLine="567"/>
        <w:jc w:val="both"/>
        <w:rPr>
          <w:sz w:val="24"/>
          <w:szCs w:val="24"/>
        </w:rPr>
      </w:pPr>
      <w:r>
        <w:rPr>
          <w:sz w:val="24"/>
          <w:szCs w:val="24"/>
        </w:rPr>
        <w:t>5.20</w:t>
      </w:r>
      <w:r w:rsidR="00463A88" w:rsidRPr="005B4E25">
        <w:rPr>
          <w:sz w:val="24"/>
          <w:szCs w:val="24"/>
        </w:rPr>
        <w:t>. Информация о порядке обжалования решений и действий (бездействия)</w:t>
      </w:r>
      <w:r w:rsidR="004F0F09" w:rsidRPr="005B4E25">
        <w:rPr>
          <w:sz w:val="24"/>
          <w:szCs w:val="24"/>
        </w:rPr>
        <w:t xml:space="preserve"> </w:t>
      </w:r>
      <w:r w:rsidR="007A03C9" w:rsidRPr="007A03C9">
        <w:rPr>
          <w:sz w:val="24"/>
          <w:szCs w:val="24"/>
        </w:rPr>
        <w:t>МБУ «Вознесенская централизованная библиотечная система»</w:t>
      </w:r>
      <w:r w:rsidR="007A03C9">
        <w:rPr>
          <w:sz w:val="24"/>
          <w:szCs w:val="24"/>
        </w:rPr>
        <w:t xml:space="preserve"> </w:t>
      </w:r>
      <w:r w:rsidR="00463A88" w:rsidRPr="005B4E25">
        <w:rPr>
          <w:sz w:val="24"/>
          <w:szCs w:val="24"/>
        </w:rPr>
        <w:t xml:space="preserve">ее должностных лиц, предоставляющих муниципальную услугу, размещается на Едином - портале государственных и муниципальных услуг (функций) и Едином </w:t>
      </w:r>
      <w:proofErr w:type="gramStart"/>
      <w:r w:rsidR="00463A88" w:rsidRPr="005B4E25">
        <w:rPr>
          <w:sz w:val="24"/>
          <w:szCs w:val="24"/>
        </w:rPr>
        <w:t>Интернет-портале</w:t>
      </w:r>
      <w:proofErr w:type="gramEnd"/>
      <w:r w:rsidR="00463A88" w:rsidRPr="005B4E25">
        <w:rPr>
          <w:sz w:val="24"/>
          <w:szCs w:val="24"/>
        </w:rPr>
        <w:t xml:space="preserve"> государственных и муниципальных услуг (функций) Нижегородской области. </w:t>
      </w:r>
    </w:p>
    <w:p w14:paraId="4F2181C7" w14:textId="77777777" w:rsidR="00463A88" w:rsidRPr="005B4E25" w:rsidRDefault="00463A88" w:rsidP="00463A88">
      <w:pPr>
        <w:autoSpaceDE w:val="0"/>
        <w:autoSpaceDN w:val="0"/>
        <w:adjustRightInd w:val="0"/>
        <w:outlineLvl w:val="0"/>
        <w:rPr>
          <w:bCs/>
          <w:sz w:val="24"/>
          <w:szCs w:val="24"/>
        </w:rPr>
      </w:pPr>
    </w:p>
    <w:p w14:paraId="537C8516" w14:textId="77777777" w:rsidR="00463A88" w:rsidRPr="005B4E25" w:rsidRDefault="00463A88" w:rsidP="00463A88">
      <w:pPr>
        <w:autoSpaceDE w:val="0"/>
        <w:autoSpaceDN w:val="0"/>
        <w:adjustRightInd w:val="0"/>
        <w:outlineLvl w:val="0"/>
        <w:rPr>
          <w:bCs/>
          <w:sz w:val="24"/>
          <w:szCs w:val="24"/>
        </w:rPr>
      </w:pPr>
    </w:p>
    <w:p w14:paraId="6B0A7601" w14:textId="77777777" w:rsidR="00463A88" w:rsidRPr="005B4E25" w:rsidRDefault="00463A88" w:rsidP="00463A88">
      <w:pPr>
        <w:autoSpaceDE w:val="0"/>
        <w:autoSpaceDN w:val="0"/>
        <w:adjustRightInd w:val="0"/>
        <w:outlineLvl w:val="0"/>
        <w:rPr>
          <w:bCs/>
          <w:sz w:val="24"/>
          <w:szCs w:val="24"/>
        </w:rPr>
      </w:pPr>
    </w:p>
    <w:p w14:paraId="0B5DFC7A" w14:textId="77777777" w:rsidR="002250D4" w:rsidRPr="005B4E25" w:rsidRDefault="002250D4" w:rsidP="00463A88">
      <w:pPr>
        <w:autoSpaceDE w:val="0"/>
        <w:autoSpaceDN w:val="0"/>
        <w:adjustRightInd w:val="0"/>
        <w:outlineLvl w:val="0"/>
        <w:rPr>
          <w:bCs/>
          <w:sz w:val="24"/>
          <w:szCs w:val="24"/>
        </w:rPr>
      </w:pPr>
    </w:p>
    <w:p w14:paraId="2FAB8E64" w14:textId="77777777" w:rsidR="002250D4" w:rsidRPr="005B4E25" w:rsidRDefault="002250D4" w:rsidP="00463A88">
      <w:pPr>
        <w:autoSpaceDE w:val="0"/>
        <w:autoSpaceDN w:val="0"/>
        <w:adjustRightInd w:val="0"/>
        <w:outlineLvl w:val="0"/>
        <w:rPr>
          <w:bCs/>
          <w:sz w:val="24"/>
          <w:szCs w:val="24"/>
        </w:rPr>
      </w:pPr>
    </w:p>
    <w:p w14:paraId="63826366" w14:textId="77777777" w:rsidR="002250D4" w:rsidRPr="005B4E25" w:rsidRDefault="002250D4" w:rsidP="00463A88">
      <w:pPr>
        <w:autoSpaceDE w:val="0"/>
        <w:autoSpaceDN w:val="0"/>
        <w:adjustRightInd w:val="0"/>
        <w:outlineLvl w:val="0"/>
        <w:rPr>
          <w:bCs/>
          <w:sz w:val="24"/>
          <w:szCs w:val="24"/>
        </w:rPr>
      </w:pPr>
    </w:p>
    <w:p w14:paraId="1C2C2E6D" w14:textId="77777777" w:rsidR="002250D4" w:rsidRPr="005B4E25" w:rsidRDefault="002250D4" w:rsidP="00463A88">
      <w:pPr>
        <w:autoSpaceDE w:val="0"/>
        <w:autoSpaceDN w:val="0"/>
        <w:adjustRightInd w:val="0"/>
        <w:outlineLvl w:val="0"/>
        <w:rPr>
          <w:bCs/>
          <w:sz w:val="24"/>
          <w:szCs w:val="24"/>
        </w:rPr>
      </w:pPr>
    </w:p>
    <w:p w14:paraId="65FDD46D" w14:textId="77777777" w:rsidR="002250D4" w:rsidRPr="005B4E25" w:rsidRDefault="002250D4" w:rsidP="00463A88">
      <w:pPr>
        <w:autoSpaceDE w:val="0"/>
        <w:autoSpaceDN w:val="0"/>
        <w:adjustRightInd w:val="0"/>
        <w:outlineLvl w:val="0"/>
        <w:rPr>
          <w:bCs/>
          <w:sz w:val="24"/>
          <w:szCs w:val="24"/>
        </w:rPr>
      </w:pPr>
    </w:p>
    <w:p w14:paraId="55CB48B7" w14:textId="77777777" w:rsidR="002250D4" w:rsidRPr="005B4E25" w:rsidRDefault="002250D4" w:rsidP="00463A88">
      <w:pPr>
        <w:autoSpaceDE w:val="0"/>
        <w:autoSpaceDN w:val="0"/>
        <w:adjustRightInd w:val="0"/>
        <w:outlineLvl w:val="0"/>
        <w:rPr>
          <w:bCs/>
          <w:sz w:val="24"/>
          <w:szCs w:val="24"/>
        </w:rPr>
      </w:pPr>
    </w:p>
    <w:p w14:paraId="72B17CA1" w14:textId="77777777" w:rsidR="002250D4" w:rsidRPr="005B4E25" w:rsidRDefault="002250D4" w:rsidP="00463A88">
      <w:pPr>
        <w:autoSpaceDE w:val="0"/>
        <w:autoSpaceDN w:val="0"/>
        <w:adjustRightInd w:val="0"/>
        <w:outlineLvl w:val="0"/>
        <w:rPr>
          <w:bCs/>
          <w:sz w:val="24"/>
          <w:szCs w:val="24"/>
        </w:rPr>
      </w:pPr>
    </w:p>
    <w:p w14:paraId="1E0718C3" w14:textId="77777777" w:rsidR="002250D4" w:rsidRPr="005B4E25" w:rsidRDefault="002250D4" w:rsidP="00463A88">
      <w:pPr>
        <w:autoSpaceDE w:val="0"/>
        <w:autoSpaceDN w:val="0"/>
        <w:adjustRightInd w:val="0"/>
        <w:outlineLvl w:val="0"/>
        <w:rPr>
          <w:bCs/>
          <w:sz w:val="24"/>
          <w:szCs w:val="24"/>
        </w:rPr>
      </w:pPr>
    </w:p>
    <w:p w14:paraId="114DB674" w14:textId="77777777" w:rsidR="002250D4" w:rsidRPr="005B4E25" w:rsidRDefault="002250D4" w:rsidP="00463A88">
      <w:pPr>
        <w:autoSpaceDE w:val="0"/>
        <w:autoSpaceDN w:val="0"/>
        <w:adjustRightInd w:val="0"/>
        <w:outlineLvl w:val="0"/>
        <w:rPr>
          <w:bCs/>
          <w:sz w:val="24"/>
          <w:szCs w:val="24"/>
        </w:rPr>
      </w:pPr>
    </w:p>
    <w:p w14:paraId="6D5D29CC" w14:textId="77777777" w:rsidR="002250D4" w:rsidRPr="005B4E25" w:rsidRDefault="002250D4" w:rsidP="00463A88">
      <w:pPr>
        <w:autoSpaceDE w:val="0"/>
        <w:autoSpaceDN w:val="0"/>
        <w:adjustRightInd w:val="0"/>
        <w:outlineLvl w:val="0"/>
        <w:rPr>
          <w:bCs/>
          <w:sz w:val="24"/>
          <w:szCs w:val="24"/>
        </w:rPr>
      </w:pPr>
    </w:p>
    <w:p w14:paraId="2A197703" w14:textId="77777777" w:rsidR="002250D4" w:rsidRPr="005B4E25" w:rsidRDefault="002250D4" w:rsidP="00463A88">
      <w:pPr>
        <w:autoSpaceDE w:val="0"/>
        <w:autoSpaceDN w:val="0"/>
        <w:adjustRightInd w:val="0"/>
        <w:outlineLvl w:val="0"/>
        <w:rPr>
          <w:bCs/>
          <w:sz w:val="24"/>
          <w:szCs w:val="24"/>
        </w:rPr>
      </w:pPr>
    </w:p>
    <w:p w14:paraId="2DF78A54" w14:textId="77777777" w:rsidR="002250D4" w:rsidRPr="005B4E25" w:rsidRDefault="002250D4" w:rsidP="00463A88">
      <w:pPr>
        <w:autoSpaceDE w:val="0"/>
        <w:autoSpaceDN w:val="0"/>
        <w:adjustRightInd w:val="0"/>
        <w:outlineLvl w:val="0"/>
        <w:rPr>
          <w:bCs/>
          <w:sz w:val="24"/>
          <w:szCs w:val="24"/>
        </w:rPr>
      </w:pPr>
    </w:p>
    <w:p w14:paraId="0C8282FF" w14:textId="77777777" w:rsidR="002250D4" w:rsidRPr="005B4E25" w:rsidRDefault="002250D4" w:rsidP="00463A88">
      <w:pPr>
        <w:autoSpaceDE w:val="0"/>
        <w:autoSpaceDN w:val="0"/>
        <w:adjustRightInd w:val="0"/>
        <w:outlineLvl w:val="0"/>
        <w:rPr>
          <w:bCs/>
          <w:sz w:val="24"/>
          <w:szCs w:val="24"/>
        </w:rPr>
      </w:pPr>
    </w:p>
    <w:p w14:paraId="05E8393F" w14:textId="77777777" w:rsidR="002250D4" w:rsidRPr="005B4E25" w:rsidRDefault="002250D4" w:rsidP="00463A88">
      <w:pPr>
        <w:autoSpaceDE w:val="0"/>
        <w:autoSpaceDN w:val="0"/>
        <w:adjustRightInd w:val="0"/>
        <w:outlineLvl w:val="0"/>
        <w:rPr>
          <w:bCs/>
          <w:sz w:val="24"/>
          <w:szCs w:val="24"/>
        </w:rPr>
      </w:pPr>
    </w:p>
    <w:p w14:paraId="38E8D9BD" w14:textId="77777777" w:rsidR="002250D4" w:rsidRPr="005B4E25" w:rsidRDefault="002250D4" w:rsidP="00463A88">
      <w:pPr>
        <w:autoSpaceDE w:val="0"/>
        <w:autoSpaceDN w:val="0"/>
        <w:adjustRightInd w:val="0"/>
        <w:outlineLvl w:val="0"/>
        <w:rPr>
          <w:bCs/>
          <w:sz w:val="24"/>
          <w:szCs w:val="24"/>
        </w:rPr>
      </w:pPr>
    </w:p>
    <w:p w14:paraId="57F5F5CF" w14:textId="77777777" w:rsidR="002250D4" w:rsidRPr="005B4E25" w:rsidRDefault="002250D4" w:rsidP="00463A88">
      <w:pPr>
        <w:autoSpaceDE w:val="0"/>
        <w:autoSpaceDN w:val="0"/>
        <w:adjustRightInd w:val="0"/>
        <w:outlineLvl w:val="0"/>
        <w:rPr>
          <w:bCs/>
          <w:sz w:val="24"/>
          <w:szCs w:val="24"/>
        </w:rPr>
      </w:pPr>
    </w:p>
    <w:p w14:paraId="11E3F15A" w14:textId="77777777" w:rsidR="002250D4" w:rsidRPr="005B4E25" w:rsidRDefault="002250D4" w:rsidP="00463A88">
      <w:pPr>
        <w:autoSpaceDE w:val="0"/>
        <w:autoSpaceDN w:val="0"/>
        <w:adjustRightInd w:val="0"/>
        <w:outlineLvl w:val="0"/>
        <w:rPr>
          <w:bCs/>
          <w:sz w:val="24"/>
          <w:szCs w:val="24"/>
        </w:rPr>
      </w:pPr>
    </w:p>
    <w:p w14:paraId="70AEB36D" w14:textId="77777777" w:rsidR="002250D4" w:rsidRPr="005B4E25" w:rsidRDefault="002250D4" w:rsidP="00463A88">
      <w:pPr>
        <w:autoSpaceDE w:val="0"/>
        <w:autoSpaceDN w:val="0"/>
        <w:adjustRightInd w:val="0"/>
        <w:outlineLvl w:val="0"/>
        <w:rPr>
          <w:bCs/>
          <w:sz w:val="24"/>
          <w:szCs w:val="24"/>
        </w:rPr>
      </w:pPr>
    </w:p>
    <w:p w14:paraId="79266377" w14:textId="77777777" w:rsidR="002250D4" w:rsidRPr="005B4E25" w:rsidRDefault="002250D4" w:rsidP="00463A88">
      <w:pPr>
        <w:autoSpaceDE w:val="0"/>
        <w:autoSpaceDN w:val="0"/>
        <w:adjustRightInd w:val="0"/>
        <w:outlineLvl w:val="0"/>
        <w:rPr>
          <w:bCs/>
          <w:sz w:val="24"/>
          <w:szCs w:val="24"/>
        </w:rPr>
      </w:pPr>
    </w:p>
    <w:p w14:paraId="50C2CAA2" w14:textId="77777777" w:rsidR="00463A88" w:rsidRPr="005B4E25" w:rsidRDefault="00463A88" w:rsidP="00463A88">
      <w:pPr>
        <w:pStyle w:val="ConsPlusNormal"/>
        <w:tabs>
          <w:tab w:val="right" w:pos="9636"/>
        </w:tabs>
        <w:jc w:val="both"/>
        <w:rPr>
          <w:sz w:val="24"/>
          <w:szCs w:val="24"/>
        </w:rPr>
      </w:pPr>
    </w:p>
    <w:p w14:paraId="5BE4932C" w14:textId="77777777" w:rsidR="00FE30F1" w:rsidRPr="005B4E25" w:rsidRDefault="00FE30F1" w:rsidP="00111243">
      <w:pPr>
        <w:spacing w:line="360" w:lineRule="auto"/>
        <w:rPr>
          <w:sz w:val="24"/>
          <w:szCs w:val="24"/>
        </w:rPr>
      </w:pPr>
    </w:p>
    <w:sectPr w:rsidR="00FE30F1" w:rsidRPr="005B4E25" w:rsidSect="00CC14FB">
      <w:headerReference w:type="default" r:id="rId13"/>
      <w:headerReference w:type="first" r:id="rId14"/>
      <w:footerReference w:type="first" r:id="rId15"/>
      <w:type w:val="continuous"/>
      <w:pgSz w:w="11906" w:h="16838" w:code="9"/>
      <w:pgMar w:top="1134" w:right="709" w:bottom="1134" w:left="1418" w:header="425"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45152" w14:textId="77777777" w:rsidR="000C731D" w:rsidRDefault="000C731D">
      <w:r>
        <w:separator/>
      </w:r>
    </w:p>
  </w:endnote>
  <w:endnote w:type="continuationSeparator" w:id="0">
    <w:p w14:paraId="028E04E5" w14:textId="77777777" w:rsidR="000C731D" w:rsidRDefault="000C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635761"/>
      <w:docPartObj>
        <w:docPartGallery w:val="Page Numbers (Bottom of Page)"/>
        <w:docPartUnique/>
      </w:docPartObj>
    </w:sdtPr>
    <w:sdtEndPr/>
    <w:sdtContent>
      <w:p w14:paraId="5002A098" w14:textId="4BF4C22A" w:rsidR="006B7EF5" w:rsidRDefault="006B7EF5">
        <w:pPr>
          <w:pStyle w:val="a5"/>
          <w:jc w:val="center"/>
        </w:pPr>
        <w:r>
          <w:fldChar w:fldCharType="begin"/>
        </w:r>
        <w:r>
          <w:instrText>PAGE   \* MERGEFORMAT</w:instrText>
        </w:r>
        <w:r>
          <w:fldChar w:fldCharType="separate"/>
        </w:r>
        <w:r w:rsidR="0045681E">
          <w:rPr>
            <w:noProof/>
          </w:rPr>
          <w:t>1</w:t>
        </w:r>
        <w:r>
          <w:fldChar w:fldCharType="end"/>
        </w:r>
      </w:p>
    </w:sdtContent>
  </w:sdt>
  <w:p w14:paraId="7DE186F0" w14:textId="77777777" w:rsidR="006B7EF5" w:rsidRDefault="006B7EF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FB7D9" w14:textId="77777777" w:rsidR="000C731D" w:rsidRDefault="000C731D">
      <w:r>
        <w:separator/>
      </w:r>
    </w:p>
  </w:footnote>
  <w:footnote w:type="continuationSeparator" w:id="0">
    <w:p w14:paraId="672AE8B0" w14:textId="77777777" w:rsidR="000C731D" w:rsidRDefault="000C73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BA08B" w14:textId="47888AD5" w:rsidR="006B7EF5" w:rsidRDefault="006B7EF5" w:rsidP="00C578AA">
    <w:pPr>
      <w:pStyle w:val="a3"/>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681E">
      <w:rPr>
        <w:rStyle w:val="a9"/>
        <w:noProof/>
      </w:rPr>
      <w:t>16</w:t>
    </w:r>
    <w:r>
      <w:rPr>
        <w:rStyle w:val="a9"/>
      </w:rPr>
      <w:fldChar w:fldCharType="end"/>
    </w:r>
  </w:p>
  <w:p w14:paraId="792AF9CA" w14:textId="77777777" w:rsidR="006B7EF5" w:rsidRDefault="006B7EF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AD4EE" w14:textId="1C8136C5" w:rsidR="006B7EF5" w:rsidRDefault="006B7EF5" w:rsidP="000D5C79">
    <w:pPr>
      <w:pStyle w:val="a3"/>
      <w:tabs>
        <w:tab w:val="clear" w:pos="4153"/>
        <w:tab w:val="clear" w:pos="8306"/>
        <w:tab w:val="left" w:pos="-4111"/>
        <w:tab w:val="left" w:pos="-3969"/>
        <w:tab w:val="left" w:pos="1510"/>
      </w:tabs>
      <w:ind w:left="-142"/>
    </w:pPr>
    <w:r>
      <w:rPr>
        <w:noProof/>
      </w:rPr>
      <mc:AlternateContent>
        <mc:Choice Requires="wpg">
          <w:drawing>
            <wp:anchor distT="0" distB="0" distL="114300" distR="114300" simplePos="0" relativeHeight="251658240" behindDoc="1" locked="0" layoutInCell="1" allowOverlap="1" wp14:anchorId="214E1C14" wp14:editId="634AFC52">
              <wp:simplePos x="0" y="0"/>
              <wp:positionH relativeFrom="column">
                <wp:posOffset>1094105</wp:posOffset>
              </wp:positionH>
              <wp:positionV relativeFrom="paragraph">
                <wp:posOffset>2590165</wp:posOffset>
              </wp:positionV>
              <wp:extent cx="3959860" cy="52705"/>
              <wp:effectExtent l="0" t="0" r="21590" b="23495"/>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3" name="Freeform 2"/>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3"/>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E117E30" id="Group 1" o:spid="_x0000_s1026" style="position:absolute;margin-left:86.15pt;margin-top:203.95pt;width:311.8pt;height:4.15pt;z-index:-251658240"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1Ua0QMAAAoOAAAOAAAAZHJzL2Uyb0RvYy54bWzsV9uO2zYQfS+QfyD4GMAr62Kvbaw3CHxZ&#10;FEjbANl+AC1RF0QSVZK2vC36750ZSvIl7gVJkafVg0R6RsOZMzNnrId3x6pkB6lNoeol9+/GnMk6&#10;VklRZ0v+6/N2NOPMWFEnolS1XPIXafi7xzc/PLTNQgYqV2UiNQMjtVm0zZLn1jYLzzNxLith7lQj&#10;axCmSlfCwlZnXqJFC9ar0gvG46nXKp00WsXSGPh17YT8keynqYztL2lqpGXlkoNvlu6a7ju8e48P&#10;YpFp0eRF3LkhvsKLShQ1HDqYWgsr2F4XX5iqilgro1J7F6vKU2laxJJigGj88VU0T1rtG4olW7RZ&#10;M8AE0F7h9NVm458PHzUrkiUPOKtFBSmiU5mP0LRNtgCNJ918aj5qFx8sP6j4swGxdy3HfeaU2a79&#10;SSVgTuytImiOqa7QBATNjpSBlyED8mhZDD+G88l8NoVExSCbBPfjictQnEMa8a0wDHzOQBhGQdTL&#10;Nt3bU6gI9+osRJknFu5QcrRzDKOCWjMnOM23wfkpF42kLBkEq4Mz7OHcaimxflngECWlHk5zjuWZ&#10;BF00APm/ojiPoms8eixnt7EQi3hv7JNUlAxx+GCsa4IEVpTipCuEZzCQViX0w1uPzQLWws1Bng0q&#10;cPhJJWQ5c8hDIwwqUFgnldtWAKxBZXzTSHShccuTyYVG7wiUQNYHJvI+1vhYd8HCignkqjHVaKMM&#10;VhlGDjX2TE0AJkALkfkbZQgQlfuS+2dlCASVqa57y+7ZeaSBs67ZSnMGbLVz4DfCYiDoEC5Zu+SQ&#10;F5bDI6QgKnWQz4rkFqNBKZw59MRJXtY39IgUwaVe2D8bMuaQudQBZfSEGm7wDoM6K7RabYuypEor&#10;a/R5Gk4c5kaVRYJC9NjobLcqNTsIJGy6uk6+UANirBMylkuRbLq1FUXp1uQ+2oNm6LDCtiBG/mM+&#10;nm9mm1k0ioLpZhSN1+vR++0qGk23/v1kHa5Xq7X/JyLpR4u8SBJZo3f9dPCj/0YX3ZxyvD7Mh4so&#10;LoLd0vVlsN6lGwQyxNI/KTrgN8cXjtx2KnkB7tDKjTsYz7DIlf6dsxZG3ZKb3/ZCS87KH2sgv7kf&#10;RZBWS5toch/ARp9LducSUcdgaskth8bB5cq6ebpvdJHlcJJPVVir98D8aYHsQv45r7oN8O93ImJo&#10;ODfXBiKmRkXEgK2/jYgdxD7OHbgo7G663ZhTAy9DO+J4m/Xs0g/G83Z55eVXXgZWPefvS8498fMr&#10;L+PHA7DkKy//T7xMf5fhg4NmTPdxhF8053vi8dMn3ONfAAAA//8DAFBLAwQUAAYACAAAACEA5Oxl&#10;r+IAAAALAQAADwAAAGRycy9kb3ducmV2LnhtbEyPQU/DMAyF70j8h8hI3Fjajq2sNJ2mCThNSGxI&#10;iFvWeG21xqmarO3+PeYENz/76fl7+XqyrRiw940jBfEsAoFUOtNQpeDz8PrwBMIHTUa3jlDBFT2s&#10;i9ubXGfGjfSBwz5UgkPIZ1pBHUKXSenLGq32M9ch8e3keqsDy76Sptcjh9tWJlG0lFY3xB9q3eG2&#10;xvK8v1gFb6MeN/P4ZdidT9vr92Hx/rWLUan7u2nzDCLgFP7M8IvP6FAw09FdyHjRsk6TOVsVPEbp&#10;CgQ70tWChyNv4mUCssjl/w7FDwAAAP//AwBQSwECLQAUAAYACAAAACEAtoM4kv4AAADhAQAAEwAA&#10;AAAAAAAAAAAAAAAAAAAAW0NvbnRlbnRfVHlwZXNdLnhtbFBLAQItABQABgAIAAAAIQA4/SH/1gAA&#10;AJQBAAALAAAAAAAAAAAAAAAAAC8BAABfcmVscy8ucmVsc1BLAQItABQABgAIAAAAIQAVp1Ua0QMA&#10;AAoOAAAOAAAAAAAAAAAAAAAAAC4CAABkcnMvZTJvRG9jLnhtbFBLAQItABQABgAIAAAAIQDk7GWv&#10;4gAAAAsBAAAPAAAAAAAAAAAAAAAAACsGAABkcnMvZG93bnJldi54bWxQSwUGAAAAAAQABADzAAAA&#10;OgcAAAAA&#10;">
              <v:shape id="Freeform 2" o:spid="_x0000_s1027" style="position:absolute;left:9441;top:3424;width:80;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nwQAAANoAAAAPAAAAZHJzL2Rvd25yZXYueG1sRI9Ba8JA&#10;FITvBf/D8gRvurGC2OgqKhQEKbbRg8dH9pkNZt/G7EbTf+8KhR6HmfmGWaw6W4k7Nb50rGA8SkAQ&#10;506XXCg4HT+HMxA+IGusHJOCX/KwWvbeFphq9+AfumehEBHCPkUFJoQ6ldLnhiz6kauJo3dxjcUQ&#10;ZVNI3eAjwm0l35NkKi2WHBcM1rQ1lF+z1irYS1t80VZ/32R7yM6bTlNrPpQa9Lv1HESgLvyH/9o7&#10;rWACryvxBsjlEwAA//8DAFBLAQItABQABgAIAAAAIQDb4fbL7gAAAIUBAAATAAAAAAAAAAAAAAAA&#10;AAAAAABbQ29udGVudF9UeXBlc10ueG1sUEsBAi0AFAAGAAgAAAAhAFr0LFu/AAAAFQEAAAsAAAAA&#10;AAAAAAAAAAAAHwEAAF9yZWxzLy5yZWxzUEsBAi0AFAAGAAgAAAAhAJL6aSfBAAAA2gAAAA8AAAAA&#10;AAAAAAAAAAAABwIAAGRycy9kb3ducmV2LnhtbFBLBQYAAAAAAwADALcAAAD1AgAAAAA=&#10;" path="m82,83l82,,,e" filled="f" strokeweight=".5pt">
                <v:path arrowok="t" o:connecttype="custom" o:connectlocs="80,83;80,0;0,0" o:connectangles="0,0,0"/>
              </v:shape>
              <v:shape id="Freeform 3" o:spid="_x0000_s1028" style="position:absolute;left:3321;top:3424;width:82;height:81;rotation:-90;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y5wwAAANoAAAAPAAAAZHJzL2Rvd25yZXYueG1sRI9BawIx&#10;FITvBf9DeIIX0aylFF2NokJBKbRUxfNj89ysbl7WJOr23zeFQo/DzHzDzBatrcWdfKgcKxgNMxDE&#10;hdMVlwoO+7fBGESIyBprx6TgmwIs5p2nGebaPfiL7rtYigThkKMCE2OTSxkKQxbD0DXEyTs5bzEm&#10;6UupPT4S3NbyOctepcWK04LBhtaGisvuZhUcz+/9VfW5njj/4bC/XZmrGbVK9brtcgoiUhv/w3/t&#10;jVbwAr9X0g2Q8x8AAAD//wMAUEsBAi0AFAAGAAgAAAAhANvh9svuAAAAhQEAABMAAAAAAAAAAAAA&#10;AAAAAAAAAFtDb250ZW50X1R5cGVzXS54bWxQSwECLQAUAAYACAAAACEAWvQsW78AAAAVAQAACwAA&#10;AAAAAAAAAAAAAAAfAQAAX3JlbHMvLnJlbHNQSwECLQAUAAYACAAAACEAxpOsucMAAADaAAAADwAA&#10;AAAAAAAAAAAAAAAHAgAAZHJzL2Rvd25yZXYueG1sUEsFBgAAAAADAAMAtwAAAPcCAAAAAA==&#10;" path="m82,83l82,,,e" filled="f" strokeweight=".5pt">
                <v:path arrowok="t" o:connecttype="custom" o:connectlocs="82,81;82,0;0,0" o:connectangles="0,0,0"/>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7">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C6B6626"/>
    <w:multiLevelType w:val="multilevel"/>
    <w:tmpl w:val="3F96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nsid w:val="21DB00DB"/>
    <w:multiLevelType w:val="hybridMultilevel"/>
    <w:tmpl w:val="F4D06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721FBD"/>
    <w:multiLevelType w:val="hybridMultilevel"/>
    <w:tmpl w:val="3DDED25C"/>
    <w:lvl w:ilvl="0" w:tplc="F83CC0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A52777"/>
    <w:multiLevelType w:val="multilevel"/>
    <w:tmpl w:val="5E24097E"/>
    <w:lvl w:ilvl="0">
      <w:start w:val="1"/>
      <w:numFmt w:val="decimal"/>
      <w:lvlText w:val="%1"/>
      <w:lvlJc w:val="left"/>
      <w:pPr>
        <w:ind w:left="495" w:hanging="495"/>
      </w:pPr>
      <w:rPr>
        <w:rFonts w:hint="default"/>
        <w:b w:val="0"/>
      </w:rPr>
    </w:lvl>
    <w:lvl w:ilvl="1">
      <w:start w:val="1"/>
      <w:numFmt w:val="decimal"/>
      <w:lvlText w:val="%1.%2"/>
      <w:lvlJc w:val="left"/>
      <w:pPr>
        <w:ind w:left="975" w:hanging="495"/>
      </w:pPr>
      <w:rPr>
        <w:rFonts w:hint="default"/>
        <w:b w:val="0"/>
      </w:rPr>
    </w:lvl>
    <w:lvl w:ilvl="2">
      <w:start w:val="1"/>
      <w:numFmt w:val="decimal"/>
      <w:lvlText w:val="%1.%2.%3"/>
      <w:lvlJc w:val="left"/>
      <w:pPr>
        <w:ind w:left="1680" w:hanging="720"/>
      </w:pPr>
      <w:rPr>
        <w:rFonts w:hint="default"/>
        <w:b w:val="0"/>
      </w:rPr>
    </w:lvl>
    <w:lvl w:ilvl="3">
      <w:start w:val="1"/>
      <w:numFmt w:val="decimal"/>
      <w:lvlText w:val="%1.%2.%3.%4"/>
      <w:lvlJc w:val="left"/>
      <w:pPr>
        <w:ind w:left="2160" w:hanging="720"/>
      </w:pPr>
      <w:rPr>
        <w:rFonts w:hint="default"/>
        <w:b w:val="0"/>
      </w:rPr>
    </w:lvl>
    <w:lvl w:ilvl="4">
      <w:start w:val="1"/>
      <w:numFmt w:val="decimal"/>
      <w:lvlText w:val="%1.%2.%3.%4.%5"/>
      <w:lvlJc w:val="left"/>
      <w:pPr>
        <w:ind w:left="3000" w:hanging="1080"/>
      </w:pPr>
      <w:rPr>
        <w:rFonts w:hint="default"/>
        <w:b w:val="0"/>
      </w:rPr>
    </w:lvl>
    <w:lvl w:ilvl="5">
      <w:start w:val="1"/>
      <w:numFmt w:val="decimal"/>
      <w:lvlText w:val="%1.%2.%3.%4.%5.%6"/>
      <w:lvlJc w:val="left"/>
      <w:pPr>
        <w:ind w:left="3480" w:hanging="1080"/>
      </w:pPr>
      <w:rPr>
        <w:rFonts w:hint="default"/>
        <w:b w:val="0"/>
      </w:rPr>
    </w:lvl>
    <w:lvl w:ilvl="6">
      <w:start w:val="1"/>
      <w:numFmt w:val="decimal"/>
      <w:lvlText w:val="%1.%2.%3.%4.%5.%6.%7"/>
      <w:lvlJc w:val="left"/>
      <w:pPr>
        <w:ind w:left="4320" w:hanging="1440"/>
      </w:pPr>
      <w:rPr>
        <w:rFonts w:hint="default"/>
        <w:b w:val="0"/>
      </w:rPr>
    </w:lvl>
    <w:lvl w:ilvl="7">
      <w:start w:val="1"/>
      <w:numFmt w:val="decimal"/>
      <w:lvlText w:val="%1.%2.%3.%4.%5.%6.%7.%8"/>
      <w:lvlJc w:val="left"/>
      <w:pPr>
        <w:ind w:left="4800" w:hanging="1440"/>
      </w:pPr>
      <w:rPr>
        <w:rFonts w:hint="default"/>
        <w:b w:val="0"/>
      </w:rPr>
    </w:lvl>
    <w:lvl w:ilvl="8">
      <w:start w:val="1"/>
      <w:numFmt w:val="decimal"/>
      <w:lvlText w:val="%1.%2.%3.%4.%5.%6.%7.%8.%9"/>
      <w:lvlJc w:val="left"/>
      <w:pPr>
        <w:ind w:left="5640" w:hanging="1800"/>
      </w:pPr>
      <w:rPr>
        <w:rFonts w:hint="default"/>
        <w:b w:val="0"/>
      </w:rPr>
    </w:lvl>
  </w:abstractNum>
  <w:abstractNum w:abstractNumId="16">
    <w:nsid w:val="32CB56ED"/>
    <w:multiLevelType w:val="hybridMultilevel"/>
    <w:tmpl w:val="9022D2AC"/>
    <w:lvl w:ilvl="0" w:tplc="8CEA5AF6">
      <w:start w:val="1"/>
      <w:numFmt w:val="decimal"/>
      <w:lvlText w:val="%1."/>
      <w:lvlJc w:val="left"/>
      <w:pPr>
        <w:ind w:left="1069" w:hanging="360"/>
      </w:pPr>
      <w:rPr>
        <w:rFonts w:ascii="Times New Roman" w:eastAsia="Times New Roman" w:hAnsi="Times New Roman" w:cs="Times New Roman"/>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9">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2">
    <w:nsid w:val="7B9B3E22"/>
    <w:multiLevelType w:val="hybridMultilevel"/>
    <w:tmpl w:val="E1B227C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21"/>
  </w:num>
  <w:num w:numId="6">
    <w:abstractNumId w:val="18"/>
  </w:num>
  <w:num w:numId="7">
    <w:abstractNumId w:val="23"/>
  </w:num>
  <w:num w:numId="8">
    <w:abstractNumId w:val="19"/>
  </w:num>
  <w:num w:numId="9">
    <w:abstractNumId w:val="11"/>
  </w:num>
  <w:num w:numId="10">
    <w:abstractNumId w:val="8"/>
  </w:num>
  <w:num w:numId="11">
    <w:abstractNumId w:val="14"/>
  </w:num>
  <w:num w:numId="12">
    <w:abstractNumId w:val="5"/>
  </w:num>
  <w:num w:numId="13">
    <w:abstractNumId w:val="4"/>
  </w:num>
  <w:num w:numId="14">
    <w:abstractNumId w:val="17"/>
  </w:num>
  <w:num w:numId="15">
    <w:abstractNumId w:val="7"/>
  </w:num>
  <w:num w:numId="16">
    <w:abstractNumId w:val="9"/>
  </w:num>
  <w:num w:numId="17">
    <w:abstractNumId w:val="6"/>
  </w:num>
  <w:num w:numId="18">
    <w:abstractNumId w:val="20"/>
  </w:num>
  <w:num w:numId="19">
    <w:abstractNumId w:val="15"/>
  </w:num>
  <w:num w:numId="20">
    <w:abstractNumId w:val="16"/>
  </w:num>
  <w:num w:numId="21">
    <w:abstractNumId w:val="22"/>
  </w:num>
  <w:num w:numId="22">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1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F81"/>
    <w:rsid w:val="00002715"/>
    <w:rsid w:val="00005ACD"/>
    <w:rsid w:val="00005BD2"/>
    <w:rsid w:val="00007177"/>
    <w:rsid w:val="0001376F"/>
    <w:rsid w:val="00015640"/>
    <w:rsid w:val="000164B6"/>
    <w:rsid w:val="00020332"/>
    <w:rsid w:val="00023155"/>
    <w:rsid w:val="00023239"/>
    <w:rsid w:val="00023D72"/>
    <w:rsid w:val="00026664"/>
    <w:rsid w:val="0003025C"/>
    <w:rsid w:val="00031C71"/>
    <w:rsid w:val="0003335F"/>
    <w:rsid w:val="00033F7C"/>
    <w:rsid w:val="000340AB"/>
    <w:rsid w:val="00034B02"/>
    <w:rsid w:val="00035A04"/>
    <w:rsid w:val="00036D70"/>
    <w:rsid w:val="00037157"/>
    <w:rsid w:val="00037A5F"/>
    <w:rsid w:val="00040614"/>
    <w:rsid w:val="00040D26"/>
    <w:rsid w:val="00042F01"/>
    <w:rsid w:val="00043126"/>
    <w:rsid w:val="000456BC"/>
    <w:rsid w:val="00046A31"/>
    <w:rsid w:val="00046D7F"/>
    <w:rsid w:val="00050063"/>
    <w:rsid w:val="00052C0F"/>
    <w:rsid w:val="0005546A"/>
    <w:rsid w:val="00056E1C"/>
    <w:rsid w:val="00060149"/>
    <w:rsid w:val="000608BA"/>
    <w:rsid w:val="000673DD"/>
    <w:rsid w:val="00067BEE"/>
    <w:rsid w:val="00071C77"/>
    <w:rsid w:val="0007340B"/>
    <w:rsid w:val="00074292"/>
    <w:rsid w:val="00075556"/>
    <w:rsid w:val="000834E3"/>
    <w:rsid w:val="000910FD"/>
    <w:rsid w:val="00091A83"/>
    <w:rsid w:val="00094206"/>
    <w:rsid w:val="00097F53"/>
    <w:rsid w:val="000A0E4B"/>
    <w:rsid w:val="000A3134"/>
    <w:rsid w:val="000A6EA2"/>
    <w:rsid w:val="000B1F7C"/>
    <w:rsid w:val="000B2481"/>
    <w:rsid w:val="000B3633"/>
    <w:rsid w:val="000B5AD0"/>
    <w:rsid w:val="000B65C3"/>
    <w:rsid w:val="000B7C94"/>
    <w:rsid w:val="000B7E5B"/>
    <w:rsid w:val="000C24B0"/>
    <w:rsid w:val="000C2BE6"/>
    <w:rsid w:val="000C4391"/>
    <w:rsid w:val="000C539F"/>
    <w:rsid w:val="000C5C5A"/>
    <w:rsid w:val="000C7158"/>
    <w:rsid w:val="000C731D"/>
    <w:rsid w:val="000D066A"/>
    <w:rsid w:val="000D5C79"/>
    <w:rsid w:val="000D5E03"/>
    <w:rsid w:val="000E04E1"/>
    <w:rsid w:val="000E2F04"/>
    <w:rsid w:val="000E31FF"/>
    <w:rsid w:val="000E39F2"/>
    <w:rsid w:val="000E3CB0"/>
    <w:rsid w:val="000E5699"/>
    <w:rsid w:val="000F15E3"/>
    <w:rsid w:val="000F3C08"/>
    <w:rsid w:val="000F3CBE"/>
    <w:rsid w:val="000F3FEB"/>
    <w:rsid w:val="000F4A6B"/>
    <w:rsid w:val="000F52AC"/>
    <w:rsid w:val="000F7B5C"/>
    <w:rsid w:val="000F7F25"/>
    <w:rsid w:val="0010141B"/>
    <w:rsid w:val="00101F64"/>
    <w:rsid w:val="0010360C"/>
    <w:rsid w:val="0010435E"/>
    <w:rsid w:val="00104ABE"/>
    <w:rsid w:val="00106CBF"/>
    <w:rsid w:val="00110582"/>
    <w:rsid w:val="00111243"/>
    <w:rsid w:val="00113739"/>
    <w:rsid w:val="00122306"/>
    <w:rsid w:val="001232C4"/>
    <w:rsid w:val="00124CFC"/>
    <w:rsid w:val="0012576A"/>
    <w:rsid w:val="0013097E"/>
    <w:rsid w:val="00133443"/>
    <w:rsid w:val="001376E2"/>
    <w:rsid w:val="0014456C"/>
    <w:rsid w:val="001451F4"/>
    <w:rsid w:val="0014700B"/>
    <w:rsid w:val="00156A55"/>
    <w:rsid w:val="00164F87"/>
    <w:rsid w:val="00167296"/>
    <w:rsid w:val="00170F67"/>
    <w:rsid w:val="00172E48"/>
    <w:rsid w:val="001730A9"/>
    <w:rsid w:val="001772E6"/>
    <w:rsid w:val="001774CA"/>
    <w:rsid w:val="00181520"/>
    <w:rsid w:val="0018661C"/>
    <w:rsid w:val="00190A64"/>
    <w:rsid w:val="0019122C"/>
    <w:rsid w:val="001A116F"/>
    <w:rsid w:val="001A5D62"/>
    <w:rsid w:val="001A5FC1"/>
    <w:rsid w:val="001B13E0"/>
    <w:rsid w:val="001B1882"/>
    <w:rsid w:val="001B4E9F"/>
    <w:rsid w:val="001B7A96"/>
    <w:rsid w:val="001B7B51"/>
    <w:rsid w:val="001C2936"/>
    <w:rsid w:val="001D19A4"/>
    <w:rsid w:val="001D296C"/>
    <w:rsid w:val="001D37C4"/>
    <w:rsid w:val="001D39C9"/>
    <w:rsid w:val="001D6B05"/>
    <w:rsid w:val="001E2EBF"/>
    <w:rsid w:val="001E5CFD"/>
    <w:rsid w:val="001E7487"/>
    <w:rsid w:val="001F0640"/>
    <w:rsid w:val="001F3093"/>
    <w:rsid w:val="001F3378"/>
    <w:rsid w:val="001F49D5"/>
    <w:rsid w:val="00204E04"/>
    <w:rsid w:val="00211B1D"/>
    <w:rsid w:val="0021709B"/>
    <w:rsid w:val="002175D4"/>
    <w:rsid w:val="00217812"/>
    <w:rsid w:val="0022015C"/>
    <w:rsid w:val="002225A4"/>
    <w:rsid w:val="00224C6B"/>
    <w:rsid w:val="002250D4"/>
    <w:rsid w:val="0022585E"/>
    <w:rsid w:val="002314AA"/>
    <w:rsid w:val="0023197B"/>
    <w:rsid w:val="00231DFC"/>
    <w:rsid w:val="002328CC"/>
    <w:rsid w:val="00234AAE"/>
    <w:rsid w:val="00241BAA"/>
    <w:rsid w:val="00242B23"/>
    <w:rsid w:val="002452FC"/>
    <w:rsid w:val="0025203E"/>
    <w:rsid w:val="00253F9D"/>
    <w:rsid w:val="00255050"/>
    <w:rsid w:val="0025648B"/>
    <w:rsid w:val="00256EC6"/>
    <w:rsid w:val="002575B0"/>
    <w:rsid w:val="002575DC"/>
    <w:rsid w:val="00260E76"/>
    <w:rsid w:val="00264F43"/>
    <w:rsid w:val="00266A55"/>
    <w:rsid w:val="002728D3"/>
    <w:rsid w:val="00273D91"/>
    <w:rsid w:val="00276416"/>
    <w:rsid w:val="0027756D"/>
    <w:rsid w:val="00277791"/>
    <w:rsid w:val="0028400D"/>
    <w:rsid w:val="00284253"/>
    <w:rsid w:val="00284774"/>
    <w:rsid w:val="002903BC"/>
    <w:rsid w:val="00290FD1"/>
    <w:rsid w:val="00293243"/>
    <w:rsid w:val="00293AB1"/>
    <w:rsid w:val="002959FA"/>
    <w:rsid w:val="00297599"/>
    <w:rsid w:val="0029789B"/>
    <w:rsid w:val="00297BE1"/>
    <w:rsid w:val="00297F9F"/>
    <w:rsid w:val="002A0512"/>
    <w:rsid w:val="002A0F01"/>
    <w:rsid w:val="002A3948"/>
    <w:rsid w:val="002A39A3"/>
    <w:rsid w:val="002A7C62"/>
    <w:rsid w:val="002B099E"/>
    <w:rsid w:val="002B1F90"/>
    <w:rsid w:val="002B2032"/>
    <w:rsid w:val="002B2257"/>
    <w:rsid w:val="002B494B"/>
    <w:rsid w:val="002B6128"/>
    <w:rsid w:val="002B6D47"/>
    <w:rsid w:val="002C3D6C"/>
    <w:rsid w:val="002C55A7"/>
    <w:rsid w:val="002D0A7C"/>
    <w:rsid w:val="002D106B"/>
    <w:rsid w:val="002D2425"/>
    <w:rsid w:val="002D439A"/>
    <w:rsid w:val="002D4BCD"/>
    <w:rsid w:val="002E669E"/>
    <w:rsid w:val="002E7C31"/>
    <w:rsid w:val="002F27E1"/>
    <w:rsid w:val="002F592E"/>
    <w:rsid w:val="002F5F2C"/>
    <w:rsid w:val="002F7A6D"/>
    <w:rsid w:val="00304F34"/>
    <w:rsid w:val="00306E7C"/>
    <w:rsid w:val="00307FF0"/>
    <w:rsid w:val="00310088"/>
    <w:rsid w:val="00316C0E"/>
    <w:rsid w:val="003212CE"/>
    <w:rsid w:val="00321CAE"/>
    <w:rsid w:val="00322491"/>
    <w:rsid w:val="003235CF"/>
    <w:rsid w:val="003268BA"/>
    <w:rsid w:val="00330BA2"/>
    <w:rsid w:val="00331B3B"/>
    <w:rsid w:val="00332F57"/>
    <w:rsid w:val="00333F98"/>
    <w:rsid w:val="003366C1"/>
    <w:rsid w:val="00337082"/>
    <w:rsid w:val="00337EF9"/>
    <w:rsid w:val="00340CE2"/>
    <w:rsid w:val="003410C1"/>
    <w:rsid w:val="003462BA"/>
    <w:rsid w:val="00346A96"/>
    <w:rsid w:val="00346FA8"/>
    <w:rsid w:val="00347840"/>
    <w:rsid w:val="003503C1"/>
    <w:rsid w:val="003541AB"/>
    <w:rsid w:val="00357C00"/>
    <w:rsid w:val="00360AF4"/>
    <w:rsid w:val="003632AA"/>
    <w:rsid w:val="0036366F"/>
    <w:rsid w:val="00366077"/>
    <w:rsid w:val="00366AFA"/>
    <w:rsid w:val="00367255"/>
    <w:rsid w:val="00372A37"/>
    <w:rsid w:val="00372B6B"/>
    <w:rsid w:val="00373BB1"/>
    <w:rsid w:val="00375072"/>
    <w:rsid w:val="00381300"/>
    <w:rsid w:val="00383721"/>
    <w:rsid w:val="0039031A"/>
    <w:rsid w:val="00391679"/>
    <w:rsid w:val="00391913"/>
    <w:rsid w:val="00396D3C"/>
    <w:rsid w:val="003971B8"/>
    <w:rsid w:val="003975C7"/>
    <w:rsid w:val="003A5C64"/>
    <w:rsid w:val="003A67C7"/>
    <w:rsid w:val="003B17A9"/>
    <w:rsid w:val="003B7B61"/>
    <w:rsid w:val="003B7FBA"/>
    <w:rsid w:val="003C0D07"/>
    <w:rsid w:val="003C1A6C"/>
    <w:rsid w:val="003C39F2"/>
    <w:rsid w:val="003C4C4A"/>
    <w:rsid w:val="003C50C9"/>
    <w:rsid w:val="003C67E6"/>
    <w:rsid w:val="003C7CF0"/>
    <w:rsid w:val="003D28F9"/>
    <w:rsid w:val="003D47DC"/>
    <w:rsid w:val="003D50D7"/>
    <w:rsid w:val="003D62E2"/>
    <w:rsid w:val="003E0599"/>
    <w:rsid w:val="003E0AEC"/>
    <w:rsid w:val="003E13BD"/>
    <w:rsid w:val="003E27B1"/>
    <w:rsid w:val="003E2AC5"/>
    <w:rsid w:val="003E2CA8"/>
    <w:rsid w:val="003E6B0B"/>
    <w:rsid w:val="003F669C"/>
    <w:rsid w:val="003F6BAF"/>
    <w:rsid w:val="004019A6"/>
    <w:rsid w:val="00402F9F"/>
    <w:rsid w:val="00402FDD"/>
    <w:rsid w:val="00404DFA"/>
    <w:rsid w:val="00407E50"/>
    <w:rsid w:val="004106A7"/>
    <w:rsid w:val="00411029"/>
    <w:rsid w:val="004127A7"/>
    <w:rsid w:val="00413E60"/>
    <w:rsid w:val="004224F3"/>
    <w:rsid w:val="00424E75"/>
    <w:rsid w:val="004266C0"/>
    <w:rsid w:val="00432785"/>
    <w:rsid w:val="00432F82"/>
    <w:rsid w:val="0043564A"/>
    <w:rsid w:val="00437D05"/>
    <w:rsid w:val="0044100A"/>
    <w:rsid w:val="004411C5"/>
    <w:rsid w:val="004413A8"/>
    <w:rsid w:val="0044153F"/>
    <w:rsid w:val="00444FD9"/>
    <w:rsid w:val="00450511"/>
    <w:rsid w:val="00455EF8"/>
    <w:rsid w:val="0045681E"/>
    <w:rsid w:val="004570D9"/>
    <w:rsid w:val="00460C5F"/>
    <w:rsid w:val="00461969"/>
    <w:rsid w:val="00463A88"/>
    <w:rsid w:val="0047013F"/>
    <w:rsid w:val="00470237"/>
    <w:rsid w:val="004721F6"/>
    <w:rsid w:val="00472BF9"/>
    <w:rsid w:val="004816B1"/>
    <w:rsid w:val="004816F7"/>
    <w:rsid w:val="004824CB"/>
    <w:rsid w:val="0048443F"/>
    <w:rsid w:val="0048602D"/>
    <w:rsid w:val="00494BDB"/>
    <w:rsid w:val="004951B4"/>
    <w:rsid w:val="004976B7"/>
    <w:rsid w:val="004A20C4"/>
    <w:rsid w:val="004A239B"/>
    <w:rsid w:val="004A3621"/>
    <w:rsid w:val="004A497D"/>
    <w:rsid w:val="004A7004"/>
    <w:rsid w:val="004B0F81"/>
    <w:rsid w:val="004B2534"/>
    <w:rsid w:val="004C06B8"/>
    <w:rsid w:val="004C33BA"/>
    <w:rsid w:val="004C34C3"/>
    <w:rsid w:val="004D214C"/>
    <w:rsid w:val="004D496C"/>
    <w:rsid w:val="004D498B"/>
    <w:rsid w:val="004D56E8"/>
    <w:rsid w:val="004D7EC4"/>
    <w:rsid w:val="004E1041"/>
    <w:rsid w:val="004E19A5"/>
    <w:rsid w:val="004E1D06"/>
    <w:rsid w:val="004E288F"/>
    <w:rsid w:val="004E2C2D"/>
    <w:rsid w:val="004E334E"/>
    <w:rsid w:val="004E5882"/>
    <w:rsid w:val="004E6A74"/>
    <w:rsid w:val="004F0B1A"/>
    <w:rsid w:val="004F0F09"/>
    <w:rsid w:val="004F31B1"/>
    <w:rsid w:val="004F7B33"/>
    <w:rsid w:val="005007C3"/>
    <w:rsid w:val="00502809"/>
    <w:rsid w:val="00504DB3"/>
    <w:rsid w:val="00506B23"/>
    <w:rsid w:val="00507E02"/>
    <w:rsid w:val="0051031D"/>
    <w:rsid w:val="00512624"/>
    <w:rsid w:val="005126FB"/>
    <w:rsid w:val="0051624B"/>
    <w:rsid w:val="00517046"/>
    <w:rsid w:val="00521B23"/>
    <w:rsid w:val="005220E5"/>
    <w:rsid w:val="00522893"/>
    <w:rsid w:val="00525234"/>
    <w:rsid w:val="00525AF5"/>
    <w:rsid w:val="00527600"/>
    <w:rsid w:val="005319C2"/>
    <w:rsid w:val="00533E6E"/>
    <w:rsid w:val="00534585"/>
    <w:rsid w:val="00536C55"/>
    <w:rsid w:val="0054000A"/>
    <w:rsid w:val="00550648"/>
    <w:rsid w:val="005561FB"/>
    <w:rsid w:val="00557A5C"/>
    <w:rsid w:val="00557D13"/>
    <w:rsid w:val="00560BDB"/>
    <w:rsid w:val="00561F1D"/>
    <w:rsid w:val="005628E1"/>
    <w:rsid w:val="005633E7"/>
    <w:rsid w:val="0056571A"/>
    <w:rsid w:val="005679A7"/>
    <w:rsid w:val="0057184D"/>
    <w:rsid w:val="00572E37"/>
    <w:rsid w:val="0057434E"/>
    <w:rsid w:val="005753AB"/>
    <w:rsid w:val="00576226"/>
    <w:rsid w:val="00582D11"/>
    <w:rsid w:val="00583B3E"/>
    <w:rsid w:val="005863F9"/>
    <w:rsid w:val="0058706B"/>
    <w:rsid w:val="00590048"/>
    <w:rsid w:val="00592D25"/>
    <w:rsid w:val="00592FC4"/>
    <w:rsid w:val="00593254"/>
    <w:rsid w:val="00594918"/>
    <w:rsid w:val="005A090E"/>
    <w:rsid w:val="005A0F71"/>
    <w:rsid w:val="005B0693"/>
    <w:rsid w:val="005B112B"/>
    <w:rsid w:val="005B2CE1"/>
    <w:rsid w:val="005B3C35"/>
    <w:rsid w:val="005B4E25"/>
    <w:rsid w:val="005B59CC"/>
    <w:rsid w:val="005B67CE"/>
    <w:rsid w:val="005B6804"/>
    <w:rsid w:val="005B78AF"/>
    <w:rsid w:val="005C0552"/>
    <w:rsid w:val="005C42B9"/>
    <w:rsid w:val="005C65B1"/>
    <w:rsid w:val="005E00A5"/>
    <w:rsid w:val="005E1338"/>
    <w:rsid w:val="005E4883"/>
    <w:rsid w:val="005E58DF"/>
    <w:rsid w:val="005F5CC4"/>
    <w:rsid w:val="0060094E"/>
    <w:rsid w:val="006010A3"/>
    <w:rsid w:val="006010E5"/>
    <w:rsid w:val="00601691"/>
    <w:rsid w:val="00601FDB"/>
    <w:rsid w:val="0060344C"/>
    <w:rsid w:val="00604555"/>
    <w:rsid w:val="00604E6B"/>
    <w:rsid w:val="0060554E"/>
    <w:rsid w:val="00605C14"/>
    <w:rsid w:val="006072A9"/>
    <w:rsid w:val="006134B1"/>
    <w:rsid w:val="00615273"/>
    <w:rsid w:val="00625C82"/>
    <w:rsid w:val="0063056A"/>
    <w:rsid w:val="00631FF9"/>
    <w:rsid w:val="00633F1D"/>
    <w:rsid w:val="00634569"/>
    <w:rsid w:val="00636D61"/>
    <w:rsid w:val="00640491"/>
    <w:rsid w:val="00642FC6"/>
    <w:rsid w:val="00643830"/>
    <w:rsid w:val="00643D96"/>
    <w:rsid w:val="006452F5"/>
    <w:rsid w:val="00651C48"/>
    <w:rsid w:val="00652010"/>
    <w:rsid w:val="006526CB"/>
    <w:rsid w:val="00652B7E"/>
    <w:rsid w:val="0065474A"/>
    <w:rsid w:val="00654EA0"/>
    <w:rsid w:val="00656DBF"/>
    <w:rsid w:val="00657CC4"/>
    <w:rsid w:val="006613D8"/>
    <w:rsid w:val="00661EEE"/>
    <w:rsid w:val="006702B0"/>
    <w:rsid w:val="0067053D"/>
    <w:rsid w:val="00674978"/>
    <w:rsid w:val="00676A62"/>
    <w:rsid w:val="00677914"/>
    <w:rsid w:val="00680809"/>
    <w:rsid w:val="00682EEE"/>
    <w:rsid w:val="00684183"/>
    <w:rsid w:val="0068444A"/>
    <w:rsid w:val="00684CAF"/>
    <w:rsid w:val="006928BE"/>
    <w:rsid w:val="00693234"/>
    <w:rsid w:val="00695FF9"/>
    <w:rsid w:val="00696712"/>
    <w:rsid w:val="006A17C2"/>
    <w:rsid w:val="006A475D"/>
    <w:rsid w:val="006A7FD7"/>
    <w:rsid w:val="006B012A"/>
    <w:rsid w:val="006B1A11"/>
    <w:rsid w:val="006B201C"/>
    <w:rsid w:val="006B253A"/>
    <w:rsid w:val="006B3607"/>
    <w:rsid w:val="006B4C21"/>
    <w:rsid w:val="006B78C6"/>
    <w:rsid w:val="006B7EF5"/>
    <w:rsid w:val="006C01F3"/>
    <w:rsid w:val="006C029B"/>
    <w:rsid w:val="006C27E3"/>
    <w:rsid w:val="006C39AC"/>
    <w:rsid w:val="006C456B"/>
    <w:rsid w:val="006E08FB"/>
    <w:rsid w:val="006E3782"/>
    <w:rsid w:val="006E3CA3"/>
    <w:rsid w:val="006E4067"/>
    <w:rsid w:val="006E5034"/>
    <w:rsid w:val="006F15C5"/>
    <w:rsid w:val="006F2680"/>
    <w:rsid w:val="006F476E"/>
    <w:rsid w:val="006F48CA"/>
    <w:rsid w:val="006F63F0"/>
    <w:rsid w:val="006F6AB6"/>
    <w:rsid w:val="007021D2"/>
    <w:rsid w:val="00703485"/>
    <w:rsid w:val="007035C8"/>
    <w:rsid w:val="0070459D"/>
    <w:rsid w:val="00706826"/>
    <w:rsid w:val="00706EB2"/>
    <w:rsid w:val="00707BED"/>
    <w:rsid w:val="00712477"/>
    <w:rsid w:val="007166CA"/>
    <w:rsid w:val="007212E3"/>
    <w:rsid w:val="00721A11"/>
    <w:rsid w:val="0072534B"/>
    <w:rsid w:val="007267D1"/>
    <w:rsid w:val="00731630"/>
    <w:rsid w:val="00732492"/>
    <w:rsid w:val="00733A1F"/>
    <w:rsid w:val="00733DF9"/>
    <w:rsid w:val="00736296"/>
    <w:rsid w:val="007412C7"/>
    <w:rsid w:val="00745B3C"/>
    <w:rsid w:val="00747B1B"/>
    <w:rsid w:val="007515A8"/>
    <w:rsid w:val="00752334"/>
    <w:rsid w:val="00755F53"/>
    <w:rsid w:val="007620AC"/>
    <w:rsid w:val="00763D92"/>
    <w:rsid w:val="0076673B"/>
    <w:rsid w:val="00766C20"/>
    <w:rsid w:val="007701D5"/>
    <w:rsid w:val="00777893"/>
    <w:rsid w:val="00777E76"/>
    <w:rsid w:val="0078091C"/>
    <w:rsid w:val="00780FBE"/>
    <w:rsid w:val="007820D2"/>
    <w:rsid w:val="00782A4A"/>
    <w:rsid w:val="00784601"/>
    <w:rsid w:val="007924F5"/>
    <w:rsid w:val="007943DF"/>
    <w:rsid w:val="00794C7C"/>
    <w:rsid w:val="007A03C9"/>
    <w:rsid w:val="007A28DF"/>
    <w:rsid w:val="007A34D9"/>
    <w:rsid w:val="007A3DAF"/>
    <w:rsid w:val="007A5DE1"/>
    <w:rsid w:val="007A6ABE"/>
    <w:rsid w:val="007B0AE3"/>
    <w:rsid w:val="007B4729"/>
    <w:rsid w:val="007B5396"/>
    <w:rsid w:val="007B6512"/>
    <w:rsid w:val="007C219E"/>
    <w:rsid w:val="007C6C44"/>
    <w:rsid w:val="007C78A7"/>
    <w:rsid w:val="007D119A"/>
    <w:rsid w:val="007D778F"/>
    <w:rsid w:val="007D7C66"/>
    <w:rsid w:val="007E6498"/>
    <w:rsid w:val="007F2345"/>
    <w:rsid w:val="007F5012"/>
    <w:rsid w:val="0080015B"/>
    <w:rsid w:val="00801640"/>
    <w:rsid w:val="008026DE"/>
    <w:rsid w:val="008033AA"/>
    <w:rsid w:val="008103F7"/>
    <w:rsid w:val="008129D1"/>
    <w:rsid w:val="008132FC"/>
    <w:rsid w:val="008142D8"/>
    <w:rsid w:val="00820F16"/>
    <w:rsid w:val="00832E46"/>
    <w:rsid w:val="00833811"/>
    <w:rsid w:val="008368A7"/>
    <w:rsid w:val="00837C7D"/>
    <w:rsid w:val="00842105"/>
    <w:rsid w:val="00844F42"/>
    <w:rsid w:val="00851DA7"/>
    <w:rsid w:val="00853954"/>
    <w:rsid w:val="00854AA7"/>
    <w:rsid w:val="0085764D"/>
    <w:rsid w:val="00857E60"/>
    <w:rsid w:val="00860F6A"/>
    <w:rsid w:val="008613A5"/>
    <w:rsid w:val="008659A3"/>
    <w:rsid w:val="00866E58"/>
    <w:rsid w:val="00867C36"/>
    <w:rsid w:val="00867D97"/>
    <w:rsid w:val="00870DB8"/>
    <w:rsid w:val="00872240"/>
    <w:rsid w:val="008730A0"/>
    <w:rsid w:val="00875498"/>
    <w:rsid w:val="00875AB1"/>
    <w:rsid w:val="008805EA"/>
    <w:rsid w:val="008853A0"/>
    <w:rsid w:val="00885BB3"/>
    <w:rsid w:val="008865CD"/>
    <w:rsid w:val="00891CBB"/>
    <w:rsid w:val="00892498"/>
    <w:rsid w:val="00893229"/>
    <w:rsid w:val="008935E6"/>
    <w:rsid w:val="00896A3E"/>
    <w:rsid w:val="0089738A"/>
    <w:rsid w:val="008A478B"/>
    <w:rsid w:val="008A4CCB"/>
    <w:rsid w:val="008B55AE"/>
    <w:rsid w:val="008B7D14"/>
    <w:rsid w:val="008C059D"/>
    <w:rsid w:val="008C244B"/>
    <w:rsid w:val="008C5229"/>
    <w:rsid w:val="008C69B9"/>
    <w:rsid w:val="008D13B2"/>
    <w:rsid w:val="008D30B4"/>
    <w:rsid w:val="008D4C1D"/>
    <w:rsid w:val="008D5E3D"/>
    <w:rsid w:val="008E222B"/>
    <w:rsid w:val="008E319E"/>
    <w:rsid w:val="008E468C"/>
    <w:rsid w:val="008E5316"/>
    <w:rsid w:val="008E5462"/>
    <w:rsid w:val="008E6D46"/>
    <w:rsid w:val="008F28BA"/>
    <w:rsid w:val="008F53D9"/>
    <w:rsid w:val="008F573E"/>
    <w:rsid w:val="008F7739"/>
    <w:rsid w:val="008F7B1E"/>
    <w:rsid w:val="00900FD8"/>
    <w:rsid w:val="0090163B"/>
    <w:rsid w:val="00902F73"/>
    <w:rsid w:val="0090488D"/>
    <w:rsid w:val="00905046"/>
    <w:rsid w:val="00905DE5"/>
    <w:rsid w:val="0090698D"/>
    <w:rsid w:val="00907F1D"/>
    <w:rsid w:val="00910AE7"/>
    <w:rsid w:val="00912C54"/>
    <w:rsid w:val="0091335D"/>
    <w:rsid w:val="009144F2"/>
    <w:rsid w:val="00914E25"/>
    <w:rsid w:val="00917475"/>
    <w:rsid w:val="00922D4F"/>
    <w:rsid w:val="00923AEC"/>
    <w:rsid w:val="00923F14"/>
    <w:rsid w:val="0092516A"/>
    <w:rsid w:val="009253AA"/>
    <w:rsid w:val="009255C5"/>
    <w:rsid w:val="009267D3"/>
    <w:rsid w:val="00927565"/>
    <w:rsid w:val="00935139"/>
    <w:rsid w:val="0093579A"/>
    <w:rsid w:val="00936B1E"/>
    <w:rsid w:val="00936D7D"/>
    <w:rsid w:val="009413A1"/>
    <w:rsid w:val="009435BB"/>
    <w:rsid w:val="00943C87"/>
    <w:rsid w:val="0094468E"/>
    <w:rsid w:val="00944CF3"/>
    <w:rsid w:val="009452A6"/>
    <w:rsid w:val="009458C7"/>
    <w:rsid w:val="00950FBA"/>
    <w:rsid w:val="009530BC"/>
    <w:rsid w:val="009543DB"/>
    <w:rsid w:val="00954B16"/>
    <w:rsid w:val="00954F5D"/>
    <w:rsid w:val="009554DA"/>
    <w:rsid w:val="00957A15"/>
    <w:rsid w:val="00962278"/>
    <w:rsid w:val="00962660"/>
    <w:rsid w:val="00962F4A"/>
    <w:rsid w:val="00963493"/>
    <w:rsid w:val="00964B18"/>
    <w:rsid w:val="00967791"/>
    <w:rsid w:val="00967EC3"/>
    <w:rsid w:val="00971CE2"/>
    <w:rsid w:val="009745C2"/>
    <w:rsid w:val="009768B2"/>
    <w:rsid w:val="0097740A"/>
    <w:rsid w:val="00980D1A"/>
    <w:rsid w:val="009848CD"/>
    <w:rsid w:val="00984C0D"/>
    <w:rsid w:val="0099157D"/>
    <w:rsid w:val="00995DDA"/>
    <w:rsid w:val="00996917"/>
    <w:rsid w:val="009A09BF"/>
    <w:rsid w:val="009A1D2F"/>
    <w:rsid w:val="009A2EB0"/>
    <w:rsid w:val="009A2FC2"/>
    <w:rsid w:val="009A2FCC"/>
    <w:rsid w:val="009A5543"/>
    <w:rsid w:val="009A5C7F"/>
    <w:rsid w:val="009A625D"/>
    <w:rsid w:val="009B21BB"/>
    <w:rsid w:val="009B22B7"/>
    <w:rsid w:val="009B2ADF"/>
    <w:rsid w:val="009B3811"/>
    <w:rsid w:val="009B3C29"/>
    <w:rsid w:val="009B7BFF"/>
    <w:rsid w:val="009C30F2"/>
    <w:rsid w:val="009C464B"/>
    <w:rsid w:val="009C6189"/>
    <w:rsid w:val="009C63A5"/>
    <w:rsid w:val="009C688E"/>
    <w:rsid w:val="009D0B51"/>
    <w:rsid w:val="009D0B5B"/>
    <w:rsid w:val="009D53C9"/>
    <w:rsid w:val="009D6845"/>
    <w:rsid w:val="009D7FEE"/>
    <w:rsid w:val="009E0B49"/>
    <w:rsid w:val="009E2022"/>
    <w:rsid w:val="009E231B"/>
    <w:rsid w:val="009E4598"/>
    <w:rsid w:val="009E5522"/>
    <w:rsid w:val="009E5C03"/>
    <w:rsid w:val="009E6412"/>
    <w:rsid w:val="009F2800"/>
    <w:rsid w:val="009F3023"/>
    <w:rsid w:val="009F3751"/>
    <w:rsid w:val="00A008D7"/>
    <w:rsid w:val="00A0097B"/>
    <w:rsid w:val="00A009A5"/>
    <w:rsid w:val="00A00EB8"/>
    <w:rsid w:val="00A029F0"/>
    <w:rsid w:val="00A038ED"/>
    <w:rsid w:val="00A040A8"/>
    <w:rsid w:val="00A04841"/>
    <w:rsid w:val="00A06748"/>
    <w:rsid w:val="00A07146"/>
    <w:rsid w:val="00A12790"/>
    <w:rsid w:val="00A15C36"/>
    <w:rsid w:val="00A160A6"/>
    <w:rsid w:val="00A23105"/>
    <w:rsid w:val="00A3058F"/>
    <w:rsid w:val="00A30ABD"/>
    <w:rsid w:val="00A3197A"/>
    <w:rsid w:val="00A401BC"/>
    <w:rsid w:val="00A4196D"/>
    <w:rsid w:val="00A41CAC"/>
    <w:rsid w:val="00A500E5"/>
    <w:rsid w:val="00A5011F"/>
    <w:rsid w:val="00A50E6A"/>
    <w:rsid w:val="00A53309"/>
    <w:rsid w:val="00A53639"/>
    <w:rsid w:val="00A55D2A"/>
    <w:rsid w:val="00A606B8"/>
    <w:rsid w:val="00A6088A"/>
    <w:rsid w:val="00A65B15"/>
    <w:rsid w:val="00A67736"/>
    <w:rsid w:val="00A67C3F"/>
    <w:rsid w:val="00A71A2F"/>
    <w:rsid w:val="00A74966"/>
    <w:rsid w:val="00A77FF3"/>
    <w:rsid w:val="00A83F31"/>
    <w:rsid w:val="00A85B4B"/>
    <w:rsid w:val="00A85BFC"/>
    <w:rsid w:val="00A9215B"/>
    <w:rsid w:val="00A93E34"/>
    <w:rsid w:val="00A96315"/>
    <w:rsid w:val="00AA05F0"/>
    <w:rsid w:val="00AA29DD"/>
    <w:rsid w:val="00AA399F"/>
    <w:rsid w:val="00AB172A"/>
    <w:rsid w:val="00AB28D4"/>
    <w:rsid w:val="00AB2BD7"/>
    <w:rsid w:val="00AB4612"/>
    <w:rsid w:val="00AB747E"/>
    <w:rsid w:val="00AC177D"/>
    <w:rsid w:val="00AC3FFC"/>
    <w:rsid w:val="00AC53D4"/>
    <w:rsid w:val="00AC5AA7"/>
    <w:rsid w:val="00AC6B17"/>
    <w:rsid w:val="00AD0589"/>
    <w:rsid w:val="00AD0C46"/>
    <w:rsid w:val="00AD3078"/>
    <w:rsid w:val="00AD3E10"/>
    <w:rsid w:val="00AD5ECB"/>
    <w:rsid w:val="00AD7CA2"/>
    <w:rsid w:val="00AE0BCA"/>
    <w:rsid w:val="00AE10CB"/>
    <w:rsid w:val="00AE14BB"/>
    <w:rsid w:val="00AE21A1"/>
    <w:rsid w:val="00AE278F"/>
    <w:rsid w:val="00AE27C3"/>
    <w:rsid w:val="00AE58C1"/>
    <w:rsid w:val="00AE6FAD"/>
    <w:rsid w:val="00AE755E"/>
    <w:rsid w:val="00AF2722"/>
    <w:rsid w:val="00B01BA2"/>
    <w:rsid w:val="00B03180"/>
    <w:rsid w:val="00B05A0F"/>
    <w:rsid w:val="00B05E5D"/>
    <w:rsid w:val="00B06777"/>
    <w:rsid w:val="00B06DD0"/>
    <w:rsid w:val="00B06E1E"/>
    <w:rsid w:val="00B07027"/>
    <w:rsid w:val="00B127EE"/>
    <w:rsid w:val="00B128DD"/>
    <w:rsid w:val="00B13102"/>
    <w:rsid w:val="00B14324"/>
    <w:rsid w:val="00B154AD"/>
    <w:rsid w:val="00B155F1"/>
    <w:rsid w:val="00B16C36"/>
    <w:rsid w:val="00B20820"/>
    <w:rsid w:val="00B23FEB"/>
    <w:rsid w:val="00B246FC"/>
    <w:rsid w:val="00B24DCB"/>
    <w:rsid w:val="00B26577"/>
    <w:rsid w:val="00B26B9D"/>
    <w:rsid w:val="00B33EFB"/>
    <w:rsid w:val="00B4359F"/>
    <w:rsid w:val="00B462EA"/>
    <w:rsid w:val="00B46BB4"/>
    <w:rsid w:val="00B47D93"/>
    <w:rsid w:val="00B555AE"/>
    <w:rsid w:val="00B558E3"/>
    <w:rsid w:val="00B56060"/>
    <w:rsid w:val="00B56FAC"/>
    <w:rsid w:val="00B57263"/>
    <w:rsid w:val="00B64E2C"/>
    <w:rsid w:val="00B72FDE"/>
    <w:rsid w:val="00B7411A"/>
    <w:rsid w:val="00B7429E"/>
    <w:rsid w:val="00B751DB"/>
    <w:rsid w:val="00B75D68"/>
    <w:rsid w:val="00B75DFC"/>
    <w:rsid w:val="00B76843"/>
    <w:rsid w:val="00B80758"/>
    <w:rsid w:val="00B82B19"/>
    <w:rsid w:val="00B83489"/>
    <w:rsid w:val="00B91CE2"/>
    <w:rsid w:val="00B949F5"/>
    <w:rsid w:val="00B975C5"/>
    <w:rsid w:val="00BA0FE9"/>
    <w:rsid w:val="00BA2ACF"/>
    <w:rsid w:val="00BA3B7E"/>
    <w:rsid w:val="00BA3D43"/>
    <w:rsid w:val="00BA4E0A"/>
    <w:rsid w:val="00BA5523"/>
    <w:rsid w:val="00BB0000"/>
    <w:rsid w:val="00BB1162"/>
    <w:rsid w:val="00BB29CC"/>
    <w:rsid w:val="00BB2AB9"/>
    <w:rsid w:val="00BB3213"/>
    <w:rsid w:val="00BB3A4B"/>
    <w:rsid w:val="00BB4B6A"/>
    <w:rsid w:val="00BB647E"/>
    <w:rsid w:val="00BC0119"/>
    <w:rsid w:val="00BC183A"/>
    <w:rsid w:val="00BC1A28"/>
    <w:rsid w:val="00BC2654"/>
    <w:rsid w:val="00BC4C66"/>
    <w:rsid w:val="00BC61C1"/>
    <w:rsid w:val="00BD348B"/>
    <w:rsid w:val="00BD42E8"/>
    <w:rsid w:val="00BD5825"/>
    <w:rsid w:val="00BD655D"/>
    <w:rsid w:val="00BE28A6"/>
    <w:rsid w:val="00BE562B"/>
    <w:rsid w:val="00BF1782"/>
    <w:rsid w:val="00BF26A8"/>
    <w:rsid w:val="00BF29BD"/>
    <w:rsid w:val="00BF597D"/>
    <w:rsid w:val="00BF7942"/>
    <w:rsid w:val="00C0058C"/>
    <w:rsid w:val="00C00F42"/>
    <w:rsid w:val="00C00F64"/>
    <w:rsid w:val="00C02CCF"/>
    <w:rsid w:val="00C03D08"/>
    <w:rsid w:val="00C07083"/>
    <w:rsid w:val="00C1039E"/>
    <w:rsid w:val="00C12438"/>
    <w:rsid w:val="00C1400C"/>
    <w:rsid w:val="00C21102"/>
    <w:rsid w:val="00C21626"/>
    <w:rsid w:val="00C26F2A"/>
    <w:rsid w:val="00C3111E"/>
    <w:rsid w:val="00C31B4C"/>
    <w:rsid w:val="00C32727"/>
    <w:rsid w:val="00C37123"/>
    <w:rsid w:val="00C425B7"/>
    <w:rsid w:val="00C43DAA"/>
    <w:rsid w:val="00C43DFA"/>
    <w:rsid w:val="00C44009"/>
    <w:rsid w:val="00C566EE"/>
    <w:rsid w:val="00C578AA"/>
    <w:rsid w:val="00C57957"/>
    <w:rsid w:val="00C57A4C"/>
    <w:rsid w:val="00C60829"/>
    <w:rsid w:val="00C61210"/>
    <w:rsid w:val="00C6164F"/>
    <w:rsid w:val="00C63BA0"/>
    <w:rsid w:val="00C661E7"/>
    <w:rsid w:val="00C70765"/>
    <w:rsid w:val="00C70BE9"/>
    <w:rsid w:val="00C73A0C"/>
    <w:rsid w:val="00C74472"/>
    <w:rsid w:val="00C7460A"/>
    <w:rsid w:val="00C8302F"/>
    <w:rsid w:val="00C85586"/>
    <w:rsid w:val="00C85FD3"/>
    <w:rsid w:val="00C870D5"/>
    <w:rsid w:val="00C87F9A"/>
    <w:rsid w:val="00C90253"/>
    <w:rsid w:val="00C91919"/>
    <w:rsid w:val="00C95660"/>
    <w:rsid w:val="00CA24AB"/>
    <w:rsid w:val="00CA28DA"/>
    <w:rsid w:val="00CA2E8A"/>
    <w:rsid w:val="00CA42CF"/>
    <w:rsid w:val="00CB181A"/>
    <w:rsid w:val="00CB1FDD"/>
    <w:rsid w:val="00CB43B0"/>
    <w:rsid w:val="00CB458F"/>
    <w:rsid w:val="00CB78D8"/>
    <w:rsid w:val="00CB7C42"/>
    <w:rsid w:val="00CC14FB"/>
    <w:rsid w:val="00CC47F1"/>
    <w:rsid w:val="00CC7C00"/>
    <w:rsid w:val="00CD31D8"/>
    <w:rsid w:val="00CD3CB3"/>
    <w:rsid w:val="00CD4465"/>
    <w:rsid w:val="00CD465A"/>
    <w:rsid w:val="00CD6027"/>
    <w:rsid w:val="00CD6BEC"/>
    <w:rsid w:val="00CD6CB7"/>
    <w:rsid w:val="00CD737C"/>
    <w:rsid w:val="00CE2649"/>
    <w:rsid w:val="00CE32DB"/>
    <w:rsid w:val="00CE658E"/>
    <w:rsid w:val="00CF0807"/>
    <w:rsid w:val="00CF2AFB"/>
    <w:rsid w:val="00CF4DF2"/>
    <w:rsid w:val="00CF7A8D"/>
    <w:rsid w:val="00D01C98"/>
    <w:rsid w:val="00D05228"/>
    <w:rsid w:val="00D110E1"/>
    <w:rsid w:val="00D11481"/>
    <w:rsid w:val="00D1371F"/>
    <w:rsid w:val="00D153EB"/>
    <w:rsid w:val="00D20427"/>
    <w:rsid w:val="00D220F9"/>
    <w:rsid w:val="00D234B7"/>
    <w:rsid w:val="00D246CD"/>
    <w:rsid w:val="00D25755"/>
    <w:rsid w:val="00D26C5B"/>
    <w:rsid w:val="00D2766E"/>
    <w:rsid w:val="00D27EDC"/>
    <w:rsid w:val="00D3028B"/>
    <w:rsid w:val="00D310D1"/>
    <w:rsid w:val="00D322E6"/>
    <w:rsid w:val="00D3365D"/>
    <w:rsid w:val="00D35CB5"/>
    <w:rsid w:val="00D42FB7"/>
    <w:rsid w:val="00D449E1"/>
    <w:rsid w:val="00D44DC3"/>
    <w:rsid w:val="00D51984"/>
    <w:rsid w:val="00D52CE2"/>
    <w:rsid w:val="00D53CC3"/>
    <w:rsid w:val="00D57B00"/>
    <w:rsid w:val="00D609FA"/>
    <w:rsid w:val="00D64F0F"/>
    <w:rsid w:val="00D663D9"/>
    <w:rsid w:val="00D66DAC"/>
    <w:rsid w:val="00D71115"/>
    <w:rsid w:val="00D747C4"/>
    <w:rsid w:val="00D74CC5"/>
    <w:rsid w:val="00D76701"/>
    <w:rsid w:val="00D80E08"/>
    <w:rsid w:val="00D8253F"/>
    <w:rsid w:val="00D82AF0"/>
    <w:rsid w:val="00D8323A"/>
    <w:rsid w:val="00D85E8E"/>
    <w:rsid w:val="00D8665F"/>
    <w:rsid w:val="00D90AF2"/>
    <w:rsid w:val="00D950D0"/>
    <w:rsid w:val="00D95790"/>
    <w:rsid w:val="00D95C16"/>
    <w:rsid w:val="00D96443"/>
    <w:rsid w:val="00D96CBB"/>
    <w:rsid w:val="00DA113A"/>
    <w:rsid w:val="00DA43D8"/>
    <w:rsid w:val="00DB0E69"/>
    <w:rsid w:val="00DB0FA5"/>
    <w:rsid w:val="00DB1C83"/>
    <w:rsid w:val="00DC12A8"/>
    <w:rsid w:val="00DC2FB4"/>
    <w:rsid w:val="00DC30D7"/>
    <w:rsid w:val="00DC489A"/>
    <w:rsid w:val="00DD471A"/>
    <w:rsid w:val="00DD59AF"/>
    <w:rsid w:val="00DD6602"/>
    <w:rsid w:val="00DD7CC4"/>
    <w:rsid w:val="00DE2A11"/>
    <w:rsid w:val="00DE5053"/>
    <w:rsid w:val="00DF02E5"/>
    <w:rsid w:val="00DF1FB7"/>
    <w:rsid w:val="00DF28F6"/>
    <w:rsid w:val="00DF33EA"/>
    <w:rsid w:val="00DF6851"/>
    <w:rsid w:val="00DF6A57"/>
    <w:rsid w:val="00DF714F"/>
    <w:rsid w:val="00E020DD"/>
    <w:rsid w:val="00E05968"/>
    <w:rsid w:val="00E0671F"/>
    <w:rsid w:val="00E14C5A"/>
    <w:rsid w:val="00E152E7"/>
    <w:rsid w:val="00E241BD"/>
    <w:rsid w:val="00E2425D"/>
    <w:rsid w:val="00E24AE5"/>
    <w:rsid w:val="00E26E74"/>
    <w:rsid w:val="00E32057"/>
    <w:rsid w:val="00E32342"/>
    <w:rsid w:val="00E333C5"/>
    <w:rsid w:val="00E42C1D"/>
    <w:rsid w:val="00E42D4C"/>
    <w:rsid w:val="00E42DC4"/>
    <w:rsid w:val="00E42FA4"/>
    <w:rsid w:val="00E438A3"/>
    <w:rsid w:val="00E4401E"/>
    <w:rsid w:val="00E44C1A"/>
    <w:rsid w:val="00E5133B"/>
    <w:rsid w:val="00E51B9D"/>
    <w:rsid w:val="00E52B15"/>
    <w:rsid w:val="00E5556F"/>
    <w:rsid w:val="00E6079A"/>
    <w:rsid w:val="00E61A41"/>
    <w:rsid w:val="00E649D6"/>
    <w:rsid w:val="00E674D1"/>
    <w:rsid w:val="00E72073"/>
    <w:rsid w:val="00E72A29"/>
    <w:rsid w:val="00E73803"/>
    <w:rsid w:val="00E75F8B"/>
    <w:rsid w:val="00E76580"/>
    <w:rsid w:val="00E80199"/>
    <w:rsid w:val="00E85825"/>
    <w:rsid w:val="00E8657B"/>
    <w:rsid w:val="00E879AC"/>
    <w:rsid w:val="00E930F9"/>
    <w:rsid w:val="00E938CE"/>
    <w:rsid w:val="00E95B66"/>
    <w:rsid w:val="00E95C5F"/>
    <w:rsid w:val="00EA27B5"/>
    <w:rsid w:val="00EA506E"/>
    <w:rsid w:val="00EB23DF"/>
    <w:rsid w:val="00EB61EF"/>
    <w:rsid w:val="00EB7EAC"/>
    <w:rsid w:val="00EC4C79"/>
    <w:rsid w:val="00EC7DEF"/>
    <w:rsid w:val="00ED06E6"/>
    <w:rsid w:val="00ED45CE"/>
    <w:rsid w:val="00ED4AD3"/>
    <w:rsid w:val="00EE020D"/>
    <w:rsid w:val="00EE178C"/>
    <w:rsid w:val="00EF0C10"/>
    <w:rsid w:val="00EF1423"/>
    <w:rsid w:val="00EF23CD"/>
    <w:rsid w:val="00EF58BD"/>
    <w:rsid w:val="00EF710F"/>
    <w:rsid w:val="00F006E9"/>
    <w:rsid w:val="00F01C3C"/>
    <w:rsid w:val="00F069FC"/>
    <w:rsid w:val="00F073F0"/>
    <w:rsid w:val="00F0749D"/>
    <w:rsid w:val="00F12E73"/>
    <w:rsid w:val="00F233C3"/>
    <w:rsid w:val="00F234B5"/>
    <w:rsid w:val="00F27C8B"/>
    <w:rsid w:val="00F30E2C"/>
    <w:rsid w:val="00F31112"/>
    <w:rsid w:val="00F31813"/>
    <w:rsid w:val="00F335C9"/>
    <w:rsid w:val="00F36467"/>
    <w:rsid w:val="00F37744"/>
    <w:rsid w:val="00F425CD"/>
    <w:rsid w:val="00F50146"/>
    <w:rsid w:val="00F52E12"/>
    <w:rsid w:val="00F602AB"/>
    <w:rsid w:val="00F6166D"/>
    <w:rsid w:val="00F62D40"/>
    <w:rsid w:val="00F633AF"/>
    <w:rsid w:val="00F644F4"/>
    <w:rsid w:val="00F726D3"/>
    <w:rsid w:val="00F74554"/>
    <w:rsid w:val="00F74556"/>
    <w:rsid w:val="00F7495D"/>
    <w:rsid w:val="00F753B6"/>
    <w:rsid w:val="00F77515"/>
    <w:rsid w:val="00F80A02"/>
    <w:rsid w:val="00F80AF4"/>
    <w:rsid w:val="00F81FB5"/>
    <w:rsid w:val="00F834FB"/>
    <w:rsid w:val="00F87620"/>
    <w:rsid w:val="00F9569E"/>
    <w:rsid w:val="00F95936"/>
    <w:rsid w:val="00FA005F"/>
    <w:rsid w:val="00FA0BB4"/>
    <w:rsid w:val="00FA1783"/>
    <w:rsid w:val="00FA22AF"/>
    <w:rsid w:val="00FA2677"/>
    <w:rsid w:val="00FA27AF"/>
    <w:rsid w:val="00FA5243"/>
    <w:rsid w:val="00FB2122"/>
    <w:rsid w:val="00FB4223"/>
    <w:rsid w:val="00FB4A80"/>
    <w:rsid w:val="00FC17D1"/>
    <w:rsid w:val="00FC2310"/>
    <w:rsid w:val="00FC5C55"/>
    <w:rsid w:val="00FC72F6"/>
    <w:rsid w:val="00FD52F0"/>
    <w:rsid w:val="00FD7602"/>
    <w:rsid w:val="00FD76A1"/>
    <w:rsid w:val="00FE30F1"/>
    <w:rsid w:val="00FE3252"/>
    <w:rsid w:val="00FE3DDC"/>
    <w:rsid w:val="00FE5BA8"/>
    <w:rsid w:val="00FE6035"/>
    <w:rsid w:val="00FE61B7"/>
    <w:rsid w:val="00FF0658"/>
    <w:rsid w:val="00FF1096"/>
    <w:rsid w:val="00FF24C5"/>
    <w:rsid w:val="00FF50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4A9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1BC"/>
    <w:rPr>
      <w:sz w:val="28"/>
      <w:szCs w:val="28"/>
    </w:rPr>
  </w:style>
  <w:style w:type="paragraph" w:styleId="1">
    <w:name w:val="heading 1"/>
    <w:basedOn w:val="a"/>
    <w:link w:val="10"/>
    <w:uiPriority w:val="99"/>
    <w:qFormat/>
    <w:locked/>
    <w:rsid w:val="00FE30F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01BC"/>
    <w:pPr>
      <w:tabs>
        <w:tab w:val="center" w:pos="4153"/>
        <w:tab w:val="right" w:pos="8306"/>
      </w:tabs>
    </w:pPr>
  </w:style>
  <w:style w:type="character" w:customStyle="1" w:styleId="a4">
    <w:name w:val="Верхний колонтитул Знак"/>
    <w:basedOn w:val="a0"/>
    <w:link w:val="a3"/>
    <w:uiPriority w:val="99"/>
    <w:locked/>
    <w:rsid w:val="00B80758"/>
    <w:rPr>
      <w:rFonts w:cs="Times New Roman"/>
      <w:sz w:val="28"/>
      <w:szCs w:val="28"/>
    </w:rPr>
  </w:style>
  <w:style w:type="paragraph" w:styleId="a5">
    <w:name w:val="footer"/>
    <w:basedOn w:val="a"/>
    <w:link w:val="a6"/>
    <w:uiPriority w:val="99"/>
    <w:rsid w:val="00A401BC"/>
    <w:pPr>
      <w:tabs>
        <w:tab w:val="center" w:pos="4153"/>
        <w:tab w:val="right" w:pos="8306"/>
      </w:tabs>
    </w:pPr>
  </w:style>
  <w:style w:type="character" w:customStyle="1" w:styleId="a6">
    <w:name w:val="Нижний колонтитул Знак"/>
    <w:basedOn w:val="a0"/>
    <w:link w:val="a5"/>
    <w:uiPriority w:val="99"/>
    <w:locked/>
    <w:rsid w:val="00B80758"/>
    <w:rPr>
      <w:rFonts w:cs="Times New Roman"/>
      <w:sz w:val="28"/>
      <w:szCs w:val="28"/>
    </w:rPr>
  </w:style>
  <w:style w:type="character" w:styleId="a7">
    <w:name w:val="Hyperlink"/>
    <w:basedOn w:val="a0"/>
    <w:uiPriority w:val="99"/>
    <w:rsid w:val="00A401BC"/>
    <w:rPr>
      <w:rFonts w:cs="Times New Roman"/>
      <w:color w:val="auto"/>
      <w:u w:val="none"/>
      <w:vertAlign w:val="baseline"/>
    </w:rPr>
  </w:style>
  <w:style w:type="table" w:styleId="a8">
    <w:name w:val="Table Grid"/>
    <w:basedOn w:val="a1"/>
    <w:uiPriority w:val="99"/>
    <w:rsid w:val="00DD59A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rsid w:val="00AE21A1"/>
    <w:rPr>
      <w:rFonts w:cs="Times New Roman"/>
    </w:rPr>
  </w:style>
  <w:style w:type="paragraph" w:styleId="aa">
    <w:name w:val="Balloon Text"/>
    <w:basedOn w:val="a"/>
    <w:link w:val="ab"/>
    <w:uiPriority w:val="99"/>
    <w:semiHidden/>
    <w:rsid w:val="004C34C3"/>
    <w:rPr>
      <w:rFonts w:ascii="Tahoma" w:hAnsi="Tahoma" w:cs="Tahoma"/>
      <w:sz w:val="16"/>
      <w:szCs w:val="16"/>
    </w:rPr>
  </w:style>
  <w:style w:type="character" w:customStyle="1" w:styleId="ab">
    <w:name w:val="Текст выноски Знак"/>
    <w:basedOn w:val="a0"/>
    <w:link w:val="aa"/>
    <w:uiPriority w:val="99"/>
    <w:semiHidden/>
    <w:locked/>
    <w:rsid w:val="00B80758"/>
    <w:rPr>
      <w:rFonts w:cs="Times New Roman"/>
      <w:sz w:val="2"/>
    </w:rPr>
  </w:style>
  <w:style w:type="paragraph" w:styleId="ac">
    <w:name w:val="List Paragraph"/>
    <w:basedOn w:val="a"/>
    <w:uiPriority w:val="99"/>
    <w:qFormat/>
    <w:rsid w:val="00346A96"/>
    <w:pPr>
      <w:ind w:left="720"/>
      <w:contextualSpacing/>
    </w:pPr>
  </w:style>
  <w:style w:type="paragraph" w:customStyle="1" w:styleId="ConsPlusDocList">
    <w:name w:val="ConsPlusDocList"/>
    <w:next w:val="a"/>
    <w:uiPriority w:val="99"/>
    <w:rsid w:val="006C029B"/>
    <w:pPr>
      <w:widowControl w:val="0"/>
      <w:suppressAutoHyphens/>
    </w:pPr>
    <w:rPr>
      <w:rFonts w:ascii="Arial" w:eastAsia="Calibri" w:hAnsi="Arial" w:cs="Arial"/>
      <w:sz w:val="20"/>
      <w:szCs w:val="20"/>
      <w:lang w:eastAsia="en-US"/>
    </w:rPr>
  </w:style>
  <w:style w:type="paragraph" w:customStyle="1" w:styleId="ConsPlusNormal">
    <w:name w:val="ConsPlusNormal"/>
    <w:rsid w:val="006C029B"/>
    <w:pPr>
      <w:autoSpaceDE w:val="0"/>
      <w:autoSpaceDN w:val="0"/>
      <w:adjustRightInd w:val="0"/>
    </w:pPr>
    <w:rPr>
      <w:rFonts w:eastAsia="Calibri"/>
      <w:sz w:val="28"/>
      <w:szCs w:val="28"/>
    </w:rPr>
  </w:style>
  <w:style w:type="character" w:customStyle="1" w:styleId="ad">
    <w:name w:val="Знак"/>
    <w:basedOn w:val="a0"/>
    <w:uiPriority w:val="99"/>
    <w:rsid w:val="006C029B"/>
    <w:rPr>
      <w:rFonts w:cs="Times New Roman"/>
      <w:sz w:val="16"/>
      <w:szCs w:val="16"/>
      <w:lang w:val="ru-RU"/>
    </w:rPr>
  </w:style>
  <w:style w:type="paragraph" w:customStyle="1" w:styleId="ConsPlusNonformat">
    <w:name w:val="ConsPlusNonformat"/>
    <w:uiPriority w:val="99"/>
    <w:rsid w:val="006C029B"/>
    <w:pPr>
      <w:widowControl w:val="0"/>
      <w:autoSpaceDE w:val="0"/>
      <w:autoSpaceDN w:val="0"/>
    </w:pPr>
    <w:rPr>
      <w:rFonts w:ascii="Courier New" w:hAnsi="Courier New" w:cs="Courier New"/>
      <w:sz w:val="20"/>
      <w:szCs w:val="20"/>
    </w:rPr>
  </w:style>
  <w:style w:type="paragraph" w:customStyle="1" w:styleId="ConsPlusTitle">
    <w:name w:val="ConsPlusTitle"/>
    <w:uiPriority w:val="99"/>
    <w:rsid w:val="006C029B"/>
    <w:pPr>
      <w:widowControl w:val="0"/>
      <w:autoSpaceDE w:val="0"/>
      <w:autoSpaceDN w:val="0"/>
      <w:adjustRightInd w:val="0"/>
    </w:pPr>
    <w:rPr>
      <w:rFonts w:ascii="Arial" w:eastAsiaTheme="minorEastAsia" w:hAnsi="Arial" w:cs="Arial"/>
      <w:b/>
      <w:bCs/>
      <w:sz w:val="20"/>
      <w:szCs w:val="20"/>
    </w:rPr>
  </w:style>
  <w:style w:type="paragraph" w:styleId="ae">
    <w:name w:val="Revision"/>
    <w:hidden/>
    <w:uiPriority w:val="99"/>
    <w:semiHidden/>
    <w:rsid w:val="006C029B"/>
    <w:rPr>
      <w:rFonts w:ascii="Calibri" w:eastAsia="Calibri" w:hAnsi="Calibri" w:cs="Calibri"/>
      <w:lang w:eastAsia="ar-SA"/>
    </w:rPr>
  </w:style>
  <w:style w:type="paragraph" w:customStyle="1" w:styleId="formattext">
    <w:name w:val="formattext"/>
    <w:basedOn w:val="a"/>
    <w:uiPriority w:val="99"/>
    <w:rsid w:val="006C029B"/>
    <w:pPr>
      <w:spacing w:before="100" w:beforeAutospacing="1" w:after="100" w:afterAutospacing="1"/>
    </w:pPr>
    <w:rPr>
      <w:sz w:val="24"/>
      <w:szCs w:val="24"/>
    </w:rPr>
  </w:style>
  <w:style w:type="character" w:customStyle="1" w:styleId="10">
    <w:name w:val="Заголовок 1 Знак"/>
    <w:basedOn w:val="a0"/>
    <w:link w:val="1"/>
    <w:uiPriority w:val="99"/>
    <w:rsid w:val="00FE30F1"/>
    <w:rPr>
      <w:b/>
      <w:bCs/>
      <w:kern w:val="36"/>
      <w:sz w:val="48"/>
      <w:szCs w:val="48"/>
    </w:rPr>
  </w:style>
  <w:style w:type="character" w:customStyle="1" w:styleId="11">
    <w:name w:val="Неразрешенное упоминание1"/>
    <w:basedOn w:val="a0"/>
    <w:uiPriority w:val="99"/>
    <w:semiHidden/>
    <w:unhideWhenUsed/>
    <w:rsid w:val="00FE30F1"/>
    <w:rPr>
      <w:color w:val="605E5C"/>
      <w:shd w:val="clear" w:color="auto" w:fill="E1DFDD"/>
    </w:rPr>
  </w:style>
  <w:style w:type="paragraph" w:customStyle="1" w:styleId="pt-consplusnonformat-000065">
    <w:name w:val="pt-consplusnonformat-000065"/>
    <w:basedOn w:val="a"/>
    <w:rsid w:val="00FE30F1"/>
    <w:pPr>
      <w:spacing w:before="100" w:beforeAutospacing="1" w:after="100" w:afterAutospacing="1"/>
    </w:pPr>
    <w:rPr>
      <w:sz w:val="24"/>
      <w:szCs w:val="24"/>
    </w:rPr>
  </w:style>
  <w:style w:type="character" w:customStyle="1" w:styleId="pt-a0-000066">
    <w:name w:val="pt-a0-000066"/>
    <w:basedOn w:val="a0"/>
    <w:rsid w:val="00FE30F1"/>
  </w:style>
  <w:style w:type="paragraph" w:customStyle="1" w:styleId="pt-consplusnonformat-000067">
    <w:name w:val="pt-consplusnonformat-000067"/>
    <w:basedOn w:val="a"/>
    <w:rsid w:val="00FE30F1"/>
    <w:pPr>
      <w:spacing w:before="100" w:beforeAutospacing="1" w:after="100" w:afterAutospacing="1"/>
    </w:pPr>
    <w:rPr>
      <w:sz w:val="24"/>
      <w:szCs w:val="24"/>
    </w:rPr>
  </w:style>
  <w:style w:type="character" w:customStyle="1" w:styleId="pt-a0-000062">
    <w:name w:val="pt-a0-000062"/>
    <w:basedOn w:val="a0"/>
    <w:rsid w:val="00FE30F1"/>
  </w:style>
  <w:style w:type="paragraph" w:styleId="2">
    <w:name w:val="Body Text 2"/>
    <w:basedOn w:val="a"/>
    <w:link w:val="20"/>
    <w:semiHidden/>
    <w:unhideWhenUsed/>
    <w:rsid w:val="00FE30F1"/>
    <w:pPr>
      <w:autoSpaceDE w:val="0"/>
      <w:autoSpaceDN w:val="0"/>
      <w:ind w:firstLine="567"/>
    </w:pPr>
    <w:rPr>
      <w:sz w:val="22"/>
      <w:szCs w:val="22"/>
    </w:rPr>
  </w:style>
  <w:style w:type="character" w:customStyle="1" w:styleId="20">
    <w:name w:val="Основной текст 2 Знак"/>
    <w:basedOn w:val="a0"/>
    <w:link w:val="2"/>
    <w:semiHidden/>
    <w:rsid w:val="00FE30F1"/>
  </w:style>
  <w:style w:type="paragraph" w:styleId="21">
    <w:name w:val="Body Text Indent 2"/>
    <w:basedOn w:val="a"/>
    <w:link w:val="22"/>
    <w:semiHidden/>
    <w:unhideWhenUsed/>
    <w:rsid w:val="00FE30F1"/>
    <w:pPr>
      <w:autoSpaceDE w:val="0"/>
      <w:autoSpaceDN w:val="0"/>
      <w:ind w:firstLine="567"/>
      <w:jc w:val="both"/>
    </w:pPr>
    <w:rPr>
      <w:sz w:val="20"/>
      <w:szCs w:val="20"/>
    </w:rPr>
  </w:style>
  <w:style w:type="character" w:customStyle="1" w:styleId="22">
    <w:name w:val="Основной текст с отступом 2 Знак"/>
    <w:basedOn w:val="a0"/>
    <w:link w:val="21"/>
    <w:semiHidden/>
    <w:rsid w:val="00FE30F1"/>
    <w:rPr>
      <w:sz w:val="20"/>
      <w:szCs w:val="20"/>
    </w:rPr>
  </w:style>
  <w:style w:type="character" w:customStyle="1" w:styleId="23">
    <w:name w:val="Неразрешенное упоминание2"/>
    <w:basedOn w:val="a0"/>
    <w:uiPriority w:val="99"/>
    <w:semiHidden/>
    <w:unhideWhenUsed/>
    <w:rsid w:val="00FE30F1"/>
    <w:rPr>
      <w:color w:val="605E5C"/>
      <w:shd w:val="clear" w:color="auto" w:fill="E1DFDD"/>
    </w:rPr>
  </w:style>
  <w:style w:type="paragraph" w:styleId="af">
    <w:name w:val="Title"/>
    <w:basedOn w:val="a"/>
    <w:next w:val="a"/>
    <w:link w:val="af0"/>
    <w:qFormat/>
    <w:locked/>
    <w:rsid w:val="00FE30F1"/>
    <w:pPr>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0">
    <w:name w:val="Название Знак"/>
    <w:basedOn w:val="a0"/>
    <w:link w:val="af"/>
    <w:rsid w:val="00FE30F1"/>
    <w:rPr>
      <w:rFonts w:asciiTheme="majorHAnsi" w:eastAsiaTheme="majorEastAsia" w:hAnsiTheme="majorHAnsi" w:cstheme="majorBidi"/>
      <w:color w:val="17365D" w:themeColor="text2" w:themeShade="BF"/>
      <w:spacing w:val="5"/>
      <w:kern w:val="28"/>
      <w:sz w:val="52"/>
      <w:szCs w:val="52"/>
      <w:lang w:eastAsia="ar-SA"/>
    </w:rPr>
  </w:style>
  <w:style w:type="paragraph" w:styleId="af1">
    <w:name w:val="Normal (Web)"/>
    <w:basedOn w:val="a"/>
    <w:uiPriority w:val="99"/>
    <w:semiHidden/>
    <w:unhideWhenUsed/>
    <w:rsid w:val="00FE30F1"/>
    <w:pPr>
      <w:spacing w:before="100" w:beforeAutospacing="1" w:after="100" w:afterAutospacing="1"/>
    </w:pPr>
    <w:rPr>
      <w:sz w:val="24"/>
      <w:szCs w:val="24"/>
    </w:rPr>
  </w:style>
  <w:style w:type="character" w:customStyle="1" w:styleId="frgu-content-accordeon">
    <w:name w:val="frgu-content-accordeon"/>
    <w:basedOn w:val="a0"/>
    <w:rsid w:val="00FE30F1"/>
  </w:style>
  <w:style w:type="character" w:customStyle="1" w:styleId="UnresolvedMention">
    <w:name w:val="Unresolved Mention"/>
    <w:basedOn w:val="a0"/>
    <w:uiPriority w:val="99"/>
    <w:semiHidden/>
    <w:unhideWhenUsed/>
    <w:rsid w:val="00FE30F1"/>
    <w:rPr>
      <w:color w:val="605E5C"/>
      <w:shd w:val="clear" w:color="auto" w:fill="E1DFDD"/>
    </w:rPr>
  </w:style>
  <w:style w:type="paragraph" w:styleId="af2">
    <w:name w:val="Subtitle"/>
    <w:basedOn w:val="a"/>
    <w:next w:val="a"/>
    <w:link w:val="af3"/>
    <w:qFormat/>
    <w:locked/>
    <w:rsid w:val="00F959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3">
    <w:name w:val="Подзаголовок Знак"/>
    <w:basedOn w:val="a0"/>
    <w:link w:val="af2"/>
    <w:rsid w:val="00F95936"/>
    <w:rPr>
      <w:rFonts w:asciiTheme="minorHAnsi" w:eastAsiaTheme="minorEastAsia" w:hAnsiTheme="minorHAnsi" w:cstheme="minorBidi"/>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1BC"/>
    <w:rPr>
      <w:sz w:val="28"/>
      <w:szCs w:val="28"/>
    </w:rPr>
  </w:style>
  <w:style w:type="paragraph" w:styleId="1">
    <w:name w:val="heading 1"/>
    <w:basedOn w:val="a"/>
    <w:link w:val="10"/>
    <w:uiPriority w:val="99"/>
    <w:qFormat/>
    <w:locked/>
    <w:rsid w:val="00FE30F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01BC"/>
    <w:pPr>
      <w:tabs>
        <w:tab w:val="center" w:pos="4153"/>
        <w:tab w:val="right" w:pos="8306"/>
      </w:tabs>
    </w:pPr>
  </w:style>
  <w:style w:type="character" w:customStyle="1" w:styleId="a4">
    <w:name w:val="Верхний колонтитул Знак"/>
    <w:basedOn w:val="a0"/>
    <w:link w:val="a3"/>
    <w:uiPriority w:val="99"/>
    <w:locked/>
    <w:rsid w:val="00B80758"/>
    <w:rPr>
      <w:rFonts w:cs="Times New Roman"/>
      <w:sz w:val="28"/>
      <w:szCs w:val="28"/>
    </w:rPr>
  </w:style>
  <w:style w:type="paragraph" w:styleId="a5">
    <w:name w:val="footer"/>
    <w:basedOn w:val="a"/>
    <w:link w:val="a6"/>
    <w:uiPriority w:val="99"/>
    <w:rsid w:val="00A401BC"/>
    <w:pPr>
      <w:tabs>
        <w:tab w:val="center" w:pos="4153"/>
        <w:tab w:val="right" w:pos="8306"/>
      </w:tabs>
    </w:pPr>
  </w:style>
  <w:style w:type="character" w:customStyle="1" w:styleId="a6">
    <w:name w:val="Нижний колонтитул Знак"/>
    <w:basedOn w:val="a0"/>
    <w:link w:val="a5"/>
    <w:uiPriority w:val="99"/>
    <w:locked/>
    <w:rsid w:val="00B80758"/>
    <w:rPr>
      <w:rFonts w:cs="Times New Roman"/>
      <w:sz w:val="28"/>
      <w:szCs w:val="28"/>
    </w:rPr>
  </w:style>
  <w:style w:type="character" w:styleId="a7">
    <w:name w:val="Hyperlink"/>
    <w:basedOn w:val="a0"/>
    <w:uiPriority w:val="99"/>
    <w:rsid w:val="00A401BC"/>
    <w:rPr>
      <w:rFonts w:cs="Times New Roman"/>
      <w:color w:val="auto"/>
      <w:u w:val="none"/>
      <w:vertAlign w:val="baseline"/>
    </w:rPr>
  </w:style>
  <w:style w:type="table" w:styleId="a8">
    <w:name w:val="Table Grid"/>
    <w:basedOn w:val="a1"/>
    <w:uiPriority w:val="99"/>
    <w:rsid w:val="00DD59A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rsid w:val="00AE21A1"/>
    <w:rPr>
      <w:rFonts w:cs="Times New Roman"/>
    </w:rPr>
  </w:style>
  <w:style w:type="paragraph" w:styleId="aa">
    <w:name w:val="Balloon Text"/>
    <w:basedOn w:val="a"/>
    <w:link w:val="ab"/>
    <w:uiPriority w:val="99"/>
    <w:semiHidden/>
    <w:rsid w:val="004C34C3"/>
    <w:rPr>
      <w:rFonts w:ascii="Tahoma" w:hAnsi="Tahoma" w:cs="Tahoma"/>
      <w:sz w:val="16"/>
      <w:szCs w:val="16"/>
    </w:rPr>
  </w:style>
  <w:style w:type="character" w:customStyle="1" w:styleId="ab">
    <w:name w:val="Текст выноски Знак"/>
    <w:basedOn w:val="a0"/>
    <w:link w:val="aa"/>
    <w:uiPriority w:val="99"/>
    <w:semiHidden/>
    <w:locked/>
    <w:rsid w:val="00B80758"/>
    <w:rPr>
      <w:rFonts w:cs="Times New Roman"/>
      <w:sz w:val="2"/>
    </w:rPr>
  </w:style>
  <w:style w:type="paragraph" w:styleId="ac">
    <w:name w:val="List Paragraph"/>
    <w:basedOn w:val="a"/>
    <w:uiPriority w:val="99"/>
    <w:qFormat/>
    <w:rsid w:val="00346A96"/>
    <w:pPr>
      <w:ind w:left="720"/>
      <w:contextualSpacing/>
    </w:pPr>
  </w:style>
  <w:style w:type="paragraph" w:customStyle="1" w:styleId="ConsPlusDocList">
    <w:name w:val="ConsPlusDocList"/>
    <w:next w:val="a"/>
    <w:uiPriority w:val="99"/>
    <w:rsid w:val="006C029B"/>
    <w:pPr>
      <w:widowControl w:val="0"/>
      <w:suppressAutoHyphens/>
    </w:pPr>
    <w:rPr>
      <w:rFonts w:ascii="Arial" w:eastAsia="Calibri" w:hAnsi="Arial" w:cs="Arial"/>
      <w:sz w:val="20"/>
      <w:szCs w:val="20"/>
      <w:lang w:eastAsia="en-US"/>
    </w:rPr>
  </w:style>
  <w:style w:type="paragraph" w:customStyle="1" w:styleId="ConsPlusNormal">
    <w:name w:val="ConsPlusNormal"/>
    <w:rsid w:val="006C029B"/>
    <w:pPr>
      <w:autoSpaceDE w:val="0"/>
      <w:autoSpaceDN w:val="0"/>
      <w:adjustRightInd w:val="0"/>
    </w:pPr>
    <w:rPr>
      <w:rFonts w:eastAsia="Calibri"/>
      <w:sz w:val="28"/>
      <w:szCs w:val="28"/>
    </w:rPr>
  </w:style>
  <w:style w:type="character" w:customStyle="1" w:styleId="ad">
    <w:name w:val="Знак"/>
    <w:basedOn w:val="a0"/>
    <w:uiPriority w:val="99"/>
    <w:rsid w:val="006C029B"/>
    <w:rPr>
      <w:rFonts w:cs="Times New Roman"/>
      <w:sz w:val="16"/>
      <w:szCs w:val="16"/>
      <w:lang w:val="ru-RU"/>
    </w:rPr>
  </w:style>
  <w:style w:type="paragraph" w:customStyle="1" w:styleId="ConsPlusNonformat">
    <w:name w:val="ConsPlusNonformat"/>
    <w:uiPriority w:val="99"/>
    <w:rsid w:val="006C029B"/>
    <w:pPr>
      <w:widowControl w:val="0"/>
      <w:autoSpaceDE w:val="0"/>
      <w:autoSpaceDN w:val="0"/>
    </w:pPr>
    <w:rPr>
      <w:rFonts w:ascii="Courier New" w:hAnsi="Courier New" w:cs="Courier New"/>
      <w:sz w:val="20"/>
      <w:szCs w:val="20"/>
    </w:rPr>
  </w:style>
  <w:style w:type="paragraph" w:customStyle="1" w:styleId="ConsPlusTitle">
    <w:name w:val="ConsPlusTitle"/>
    <w:uiPriority w:val="99"/>
    <w:rsid w:val="006C029B"/>
    <w:pPr>
      <w:widowControl w:val="0"/>
      <w:autoSpaceDE w:val="0"/>
      <w:autoSpaceDN w:val="0"/>
      <w:adjustRightInd w:val="0"/>
    </w:pPr>
    <w:rPr>
      <w:rFonts w:ascii="Arial" w:eastAsiaTheme="minorEastAsia" w:hAnsi="Arial" w:cs="Arial"/>
      <w:b/>
      <w:bCs/>
      <w:sz w:val="20"/>
      <w:szCs w:val="20"/>
    </w:rPr>
  </w:style>
  <w:style w:type="paragraph" w:styleId="ae">
    <w:name w:val="Revision"/>
    <w:hidden/>
    <w:uiPriority w:val="99"/>
    <w:semiHidden/>
    <w:rsid w:val="006C029B"/>
    <w:rPr>
      <w:rFonts w:ascii="Calibri" w:eastAsia="Calibri" w:hAnsi="Calibri" w:cs="Calibri"/>
      <w:lang w:eastAsia="ar-SA"/>
    </w:rPr>
  </w:style>
  <w:style w:type="paragraph" w:customStyle="1" w:styleId="formattext">
    <w:name w:val="formattext"/>
    <w:basedOn w:val="a"/>
    <w:uiPriority w:val="99"/>
    <w:rsid w:val="006C029B"/>
    <w:pPr>
      <w:spacing w:before="100" w:beforeAutospacing="1" w:after="100" w:afterAutospacing="1"/>
    </w:pPr>
    <w:rPr>
      <w:sz w:val="24"/>
      <w:szCs w:val="24"/>
    </w:rPr>
  </w:style>
  <w:style w:type="character" w:customStyle="1" w:styleId="10">
    <w:name w:val="Заголовок 1 Знак"/>
    <w:basedOn w:val="a0"/>
    <w:link w:val="1"/>
    <w:uiPriority w:val="99"/>
    <w:rsid w:val="00FE30F1"/>
    <w:rPr>
      <w:b/>
      <w:bCs/>
      <w:kern w:val="36"/>
      <w:sz w:val="48"/>
      <w:szCs w:val="48"/>
    </w:rPr>
  </w:style>
  <w:style w:type="character" w:customStyle="1" w:styleId="11">
    <w:name w:val="Неразрешенное упоминание1"/>
    <w:basedOn w:val="a0"/>
    <w:uiPriority w:val="99"/>
    <w:semiHidden/>
    <w:unhideWhenUsed/>
    <w:rsid w:val="00FE30F1"/>
    <w:rPr>
      <w:color w:val="605E5C"/>
      <w:shd w:val="clear" w:color="auto" w:fill="E1DFDD"/>
    </w:rPr>
  </w:style>
  <w:style w:type="paragraph" w:customStyle="1" w:styleId="pt-consplusnonformat-000065">
    <w:name w:val="pt-consplusnonformat-000065"/>
    <w:basedOn w:val="a"/>
    <w:rsid w:val="00FE30F1"/>
    <w:pPr>
      <w:spacing w:before="100" w:beforeAutospacing="1" w:after="100" w:afterAutospacing="1"/>
    </w:pPr>
    <w:rPr>
      <w:sz w:val="24"/>
      <w:szCs w:val="24"/>
    </w:rPr>
  </w:style>
  <w:style w:type="character" w:customStyle="1" w:styleId="pt-a0-000066">
    <w:name w:val="pt-a0-000066"/>
    <w:basedOn w:val="a0"/>
    <w:rsid w:val="00FE30F1"/>
  </w:style>
  <w:style w:type="paragraph" w:customStyle="1" w:styleId="pt-consplusnonformat-000067">
    <w:name w:val="pt-consplusnonformat-000067"/>
    <w:basedOn w:val="a"/>
    <w:rsid w:val="00FE30F1"/>
    <w:pPr>
      <w:spacing w:before="100" w:beforeAutospacing="1" w:after="100" w:afterAutospacing="1"/>
    </w:pPr>
    <w:rPr>
      <w:sz w:val="24"/>
      <w:szCs w:val="24"/>
    </w:rPr>
  </w:style>
  <w:style w:type="character" w:customStyle="1" w:styleId="pt-a0-000062">
    <w:name w:val="pt-a0-000062"/>
    <w:basedOn w:val="a0"/>
    <w:rsid w:val="00FE30F1"/>
  </w:style>
  <w:style w:type="paragraph" w:styleId="2">
    <w:name w:val="Body Text 2"/>
    <w:basedOn w:val="a"/>
    <w:link w:val="20"/>
    <w:semiHidden/>
    <w:unhideWhenUsed/>
    <w:rsid w:val="00FE30F1"/>
    <w:pPr>
      <w:autoSpaceDE w:val="0"/>
      <w:autoSpaceDN w:val="0"/>
      <w:ind w:firstLine="567"/>
    </w:pPr>
    <w:rPr>
      <w:sz w:val="22"/>
      <w:szCs w:val="22"/>
    </w:rPr>
  </w:style>
  <w:style w:type="character" w:customStyle="1" w:styleId="20">
    <w:name w:val="Основной текст 2 Знак"/>
    <w:basedOn w:val="a0"/>
    <w:link w:val="2"/>
    <w:semiHidden/>
    <w:rsid w:val="00FE30F1"/>
  </w:style>
  <w:style w:type="paragraph" w:styleId="21">
    <w:name w:val="Body Text Indent 2"/>
    <w:basedOn w:val="a"/>
    <w:link w:val="22"/>
    <w:semiHidden/>
    <w:unhideWhenUsed/>
    <w:rsid w:val="00FE30F1"/>
    <w:pPr>
      <w:autoSpaceDE w:val="0"/>
      <w:autoSpaceDN w:val="0"/>
      <w:ind w:firstLine="567"/>
      <w:jc w:val="both"/>
    </w:pPr>
    <w:rPr>
      <w:sz w:val="20"/>
      <w:szCs w:val="20"/>
    </w:rPr>
  </w:style>
  <w:style w:type="character" w:customStyle="1" w:styleId="22">
    <w:name w:val="Основной текст с отступом 2 Знак"/>
    <w:basedOn w:val="a0"/>
    <w:link w:val="21"/>
    <w:semiHidden/>
    <w:rsid w:val="00FE30F1"/>
    <w:rPr>
      <w:sz w:val="20"/>
      <w:szCs w:val="20"/>
    </w:rPr>
  </w:style>
  <w:style w:type="character" w:customStyle="1" w:styleId="23">
    <w:name w:val="Неразрешенное упоминание2"/>
    <w:basedOn w:val="a0"/>
    <w:uiPriority w:val="99"/>
    <w:semiHidden/>
    <w:unhideWhenUsed/>
    <w:rsid w:val="00FE30F1"/>
    <w:rPr>
      <w:color w:val="605E5C"/>
      <w:shd w:val="clear" w:color="auto" w:fill="E1DFDD"/>
    </w:rPr>
  </w:style>
  <w:style w:type="paragraph" w:styleId="af">
    <w:name w:val="Title"/>
    <w:basedOn w:val="a"/>
    <w:next w:val="a"/>
    <w:link w:val="af0"/>
    <w:qFormat/>
    <w:locked/>
    <w:rsid w:val="00FE30F1"/>
    <w:pPr>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0">
    <w:name w:val="Название Знак"/>
    <w:basedOn w:val="a0"/>
    <w:link w:val="af"/>
    <w:rsid w:val="00FE30F1"/>
    <w:rPr>
      <w:rFonts w:asciiTheme="majorHAnsi" w:eastAsiaTheme="majorEastAsia" w:hAnsiTheme="majorHAnsi" w:cstheme="majorBidi"/>
      <w:color w:val="17365D" w:themeColor="text2" w:themeShade="BF"/>
      <w:spacing w:val="5"/>
      <w:kern w:val="28"/>
      <w:sz w:val="52"/>
      <w:szCs w:val="52"/>
      <w:lang w:eastAsia="ar-SA"/>
    </w:rPr>
  </w:style>
  <w:style w:type="paragraph" w:styleId="af1">
    <w:name w:val="Normal (Web)"/>
    <w:basedOn w:val="a"/>
    <w:uiPriority w:val="99"/>
    <w:semiHidden/>
    <w:unhideWhenUsed/>
    <w:rsid w:val="00FE30F1"/>
    <w:pPr>
      <w:spacing w:before="100" w:beforeAutospacing="1" w:after="100" w:afterAutospacing="1"/>
    </w:pPr>
    <w:rPr>
      <w:sz w:val="24"/>
      <w:szCs w:val="24"/>
    </w:rPr>
  </w:style>
  <w:style w:type="character" w:customStyle="1" w:styleId="frgu-content-accordeon">
    <w:name w:val="frgu-content-accordeon"/>
    <w:basedOn w:val="a0"/>
    <w:rsid w:val="00FE30F1"/>
  </w:style>
  <w:style w:type="character" w:customStyle="1" w:styleId="UnresolvedMention">
    <w:name w:val="Unresolved Mention"/>
    <w:basedOn w:val="a0"/>
    <w:uiPriority w:val="99"/>
    <w:semiHidden/>
    <w:unhideWhenUsed/>
    <w:rsid w:val="00FE30F1"/>
    <w:rPr>
      <w:color w:val="605E5C"/>
      <w:shd w:val="clear" w:color="auto" w:fill="E1DFDD"/>
    </w:rPr>
  </w:style>
  <w:style w:type="paragraph" w:styleId="af2">
    <w:name w:val="Subtitle"/>
    <w:basedOn w:val="a"/>
    <w:next w:val="a"/>
    <w:link w:val="af3"/>
    <w:qFormat/>
    <w:locked/>
    <w:rsid w:val="00F959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3">
    <w:name w:val="Подзаголовок Знак"/>
    <w:basedOn w:val="a0"/>
    <w:link w:val="af2"/>
    <w:rsid w:val="00F95936"/>
    <w:rPr>
      <w:rFonts w:asciiTheme="minorHAnsi" w:eastAsiaTheme="minorEastAsia" w:hAnsiTheme="minorHAnsi" w:cstheme="minorBidi"/>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79992">
      <w:bodyDiv w:val="1"/>
      <w:marLeft w:val="0"/>
      <w:marRight w:val="0"/>
      <w:marTop w:val="0"/>
      <w:marBottom w:val="0"/>
      <w:divBdr>
        <w:top w:val="none" w:sz="0" w:space="0" w:color="auto"/>
        <w:left w:val="none" w:sz="0" w:space="0" w:color="auto"/>
        <w:bottom w:val="none" w:sz="0" w:space="0" w:color="auto"/>
        <w:right w:val="none" w:sz="0" w:space="0" w:color="auto"/>
      </w:divBdr>
    </w:div>
    <w:div w:id="401560902">
      <w:bodyDiv w:val="1"/>
      <w:marLeft w:val="0"/>
      <w:marRight w:val="0"/>
      <w:marTop w:val="0"/>
      <w:marBottom w:val="0"/>
      <w:divBdr>
        <w:top w:val="none" w:sz="0" w:space="0" w:color="auto"/>
        <w:left w:val="none" w:sz="0" w:space="0" w:color="auto"/>
        <w:bottom w:val="none" w:sz="0" w:space="0" w:color="auto"/>
        <w:right w:val="none" w:sz="0" w:space="0" w:color="auto"/>
      </w:divBdr>
      <w:divsChild>
        <w:div w:id="153111621">
          <w:marLeft w:val="0"/>
          <w:marRight w:val="0"/>
          <w:marTop w:val="0"/>
          <w:marBottom w:val="0"/>
          <w:divBdr>
            <w:top w:val="none" w:sz="0" w:space="0" w:color="auto"/>
            <w:left w:val="none" w:sz="0" w:space="0" w:color="auto"/>
            <w:bottom w:val="none" w:sz="0" w:space="0" w:color="auto"/>
            <w:right w:val="none" w:sz="0" w:space="0" w:color="auto"/>
          </w:divBdr>
        </w:div>
        <w:div w:id="137038283">
          <w:marLeft w:val="0"/>
          <w:marRight w:val="0"/>
          <w:marTop w:val="0"/>
          <w:marBottom w:val="0"/>
          <w:divBdr>
            <w:top w:val="none" w:sz="0" w:space="0" w:color="auto"/>
            <w:left w:val="none" w:sz="0" w:space="0" w:color="auto"/>
            <w:bottom w:val="none" w:sz="0" w:space="0" w:color="auto"/>
            <w:right w:val="none" w:sz="0" w:space="0" w:color="auto"/>
          </w:divBdr>
        </w:div>
        <w:div w:id="1177312226">
          <w:marLeft w:val="0"/>
          <w:marRight w:val="0"/>
          <w:marTop w:val="0"/>
          <w:marBottom w:val="0"/>
          <w:divBdr>
            <w:top w:val="none" w:sz="0" w:space="0" w:color="auto"/>
            <w:left w:val="none" w:sz="0" w:space="0" w:color="auto"/>
            <w:bottom w:val="none" w:sz="0" w:space="0" w:color="auto"/>
            <w:right w:val="none" w:sz="0" w:space="0" w:color="auto"/>
          </w:divBdr>
        </w:div>
        <w:div w:id="554053160">
          <w:marLeft w:val="0"/>
          <w:marRight w:val="0"/>
          <w:marTop w:val="0"/>
          <w:marBottom w:val="0"/>
          <w:divBdr>
            <w:top w:val="none" w:sz="0" w:space="0" w:color="auto"/>
            <w:left w:val="none" w:sz="0" w:space="0" w:color="auto"/>
            <w:bottom w:val="none" w:sz="0" w:space="0" w:color="auto"/>
            <w:right w:val="none" w:sz="0" w:space="0" w:color="auto"/>
          </w:divBdr>
        </w:div>
        <w:div w:id="1363745803">
          <w:marLeft w:val="0"/>
          <w:marRight w:val="0"/>
          <w:marTop w:val="0"/>
          <w:marBottom w:val="0"/>
          <w:divBdr>
            <w:top w:val="none" w:sz="0" w:space="0" w:color="auto"/>
            <w:left w:val="none" w:sz="0" w:space="0" w:color="auto"/>
            <w:bottom w:val="none" w:sz="0" w:space="0" w:color="auto"/>
            <w:right w:val="none" w:sz="0" w:space="0" w:color="auto"/>
          </w:divBdr>
        </w:div>
        <w:div w:id="1335844147">
          <w:marLeft w:val="0"/>
          <w:marRight w:val="0"/>
          <w:marTop w:val="0"/>
          <w:marBottom w:val="0"/>
          <w:divBdr>
            <w:top w:val="none" w:sz="0" w:space="0" w:color="auto"/>
            <w:left w:val="none" w:sz="0" w:space="0" w:color="auto"/>
            <w:bottom w:val="none" w:sz="0" w:space="0" w:color="auto"/>
            <w:right w:val="none" w:sz="0" w:space="0" w:color="auto"/>
          </w:divBdr>
        </w:div>
        <w:div w:id="377975530">
          <w:marLeft w:val="0"/>
          <w:marRight w:val="0"/>
          <w:marTop w:val="0"/>
          <w:marBottom w:val="0"/>
          <w:divBdr>
            <w:top w:val="none" w:sz="0" w:space="0" w:color="auto"/>
            <w:left w:val="none" w:sz="0" w:space="0" w:color="auto"/>
            <w:bottom w:val="none" w:sz="0" w:space="0" w:color="auto"/>
            <w:right w:val="none" w:sz="0" w:space="0" w:color="auto"/>
          </w:divBdr>
        </w:div>
        <w:div w:id="335959937">
          <w:marLeft w:val="0"/>
          <w:marRight w:val="0"/>
          <w:marTop w:val="0"/>
          <w:marBottom w:val="0"/>
          <w:divBdr>
            <w:top w:val="none" w:sz="0" w:space="0" w:color="auto"/>
            <w:left w:val="none" w:sz="0" w:space="0" w:color="auto"/>
            <w:bottom w:val="none" w:sz="0" w:space="0" w:color="auto"/>
            <w:right w:val="none" w:sz="0" w:space="0" w:color="auto"/>
          </w:divBdr>
        </w:div>
        <w:div w:id="205339573">
          <w:marLeft w:val="0"/>
          <w:marRight w:val="0"/>
          <w:marTop w:val="0"/>
          <w:marBottom w:val="0"/>
          <w:divBdr>
            <w:top w:val="none" w:sz="0" w:space="0" w:color="auto"/>
            <w:left w:val="none" w:sz="0" w:space="0" w:color="auto"/>
            <w:bottom w:val="none" w:sz="0" w:space="0" w:color="auto"/>
            <w:right w:val="none" w:sz="0" w:space="0" w:color="auto"/>
          </w:divBdr>
        </w:div>
        <w:div w:id="806511857">
          <w:marLeft w:val="0"/>
          <w:marRight w:val="0"/>
          <w:marTop w:val="0"/>
          <w:marBottom w:val="0"/>
          <w:divBdr>
            <w:top w:val="none" w:sz="0" w:space="0" w:color="auto"/>
            <w:left w:val="none" w:sz="0" w:space="0" w:color="auto"/>
            <w:bottom w:val="none" w:sz="0" w:space="0" w:color="auto"/>
            <w:right w:val="none" w:sz="0" w:space="0" w:color="auto"/>
          </w:divBdr>
        </w:div>
        <w:div w:id="353577533">
          <w:marLeft w:val="0"/>
          <w:marRight w:val="0"/>
          <w:marTop w:val="0"/>
          <w:marBottom w:val="0"/>
          <w:divBdr>
            <w:top w:val="none" w:sz="0" w:space="0" w:color="auto"/>
            <w:left w:val="none" w:sz="0" w:space="0" w:color="auto"/>
            <w:bottom w:val="none" w:sz="0" w:space="0" w:color="auto"/>
            <w:right w:val="none" w:sz="0" w:space="0" w:color="auto"/>
          </w:divBdr>
        </w:div>
        <w:div w:id="1908027965">
          <w:marLeft w:val="0"/>
          <w:marRight w:val="0"/>
          <w:marTop w:val="0"/>
          <w:marBottom w:val="0"/>
          <w:divBdr>
            <w:top w:val="none" w:sz="0" w:space="0" w:color="auto"/>
            <w:left w:val="none" w:sz="0" w:space="0" w:color="auto"/>
            <w:bottom w:val="none" w:sz="0" w:space="0" w:color="auto"/>
            <w:right w:val="none" w:sz="0" w:space="0" w:color="auto"/>
          </w:divBdr>
        </w:div>
        <w:div w:id="1710958722">
          <w:marLeft w:val="0"/>
          <w:marRight w:val="0"/>
          <w:marTop w:val="0"/>
          <w:marBottom w:val="0"/>
          <w:divBdr>
            <w:top w:val="none" w:sz="0" w:space="0" w:color="auto"/>
            <w:left w:val="none" w:sz="0" w:space="0" w:color="auto"/>
            <w:bottom w:val="none" w:sz="0" w:space="0" w:color="auto"/>
            <w:right w:val="none" w:sz="0" w:space="0" w:color="auto"/>
          </w:divBdr>
        </w:div>
        <w:div w:id="613640101">
          <w:marLeft w:val="0"/>
          <w:marRight w:val="0"/>
          <w:marTop w:val="0"/>
          <w:marBottom w:val="0"/>
          <w:divBdr>
            <w:top w:val="none" w:sz="0" w:space="0" w:color="auto"/>
            <w:left w:val="none" w:sz="0" w:space="0" w:color="auto"/>
            <w:bottom w:val="none" w:sz="0" w:space="0" w:color="auto"/>
            <w:right w:val="none" w:sz="0" w:space="0" w:color="auto"/>
          </w:divBdr>
        </w:div>
        <w:div w:id="974021803">
          <w:marLeft w:val="0"/>
          <w:marRight w:val="0"/>
          <w:marTop w:val="0"/>
          <w:marBottom w:val="0"/>
          <w:divBdr>
            <w:top w:val="none" w:sz="0" w:space="0" w:color="auto"/>
            <w:left w:val="none" w:sz="0" w:space="0" w:color="auto"/>
            <w:bottom w:val="none" w:sz="0" w:space="0" w:color="auto"/>
            <w:right w:val="none" w:sz="0" w:space="0" w:color="auto"/>
          </w:divBdr>
        </w:div>
        <w:div w:id="416755349">
          <w:marLeft w:val="0"/>
          <w:marRight w:val="0"/>
          <w:marTop w:val="0"/>
          <w:marBottom w:val="0"/>
          <w:divBdr>
            <w:top w:val="none" w:sz="0" w:space="0" w:color="auto"/>
            <w:left w:val="none" w:sz="0" w:space="0" w:color="auto"/>
            <w:bottom w:val="none" w:sz="0" w:space="0" w:color="auto"/>
            <w:right w:val="none" w:sz="0" w:space="0" w:color="auto"/>
          </w:divBdr>
        </w:div>
        <w:div w:id="257370042">
          <w:marLeft w:val="0"/>
          <w:marRight w:val="0"/>
          <w:marTop w:val="0"/>
          <w:marBottom w:val="0"/>
          <w:divBdr>
            <w:top w:val="none" w:sz="0" w:space="0" w:color="auto"/>
            <w:left w:val="none" w:sz="0" w:space="0" w:color="auto"/>
            <w:bottom w:val="none" w:sz="0" w:space="0" w:color="auto"/>
            <w:right w:val="none" w:sz="0" w:space="0" w:color="auto"/>
          </w:divBdr>
        </w:div>
        <w:div w:id="585919068">
          <w:marLeft w:val="0"/>
          <w:marRight w:val="0"/>
          <w:marTop w:val="0"/>
          <w:marBottom w:val="0"/>
          <w:divBdr>
            <w:top w:val="none" w:sz="0" w:space="0" w:color="auto"/>
            <w:left w:val="none" w:sz="0" w:space="0" w:color="auto"/>
            <w:bottom w:val="none" w:sz="0" w:space="0" w:color="auto"/>
            <w:right w:val="none" w:sz="0" w:space="0" w:color="auto"/>
          </w:divBdr>
        </w:div>
        <w:div w:id="1696618396">
          <w:marLeft w:val="0"/>
          <w:marRight w:val="0"/>
          <w:marTop w:val="0"/>
          <w:marBottom w:val="0"/>
          <w:divBdr>
            <w:top w:val="none" w:sz="0" w:space="0" w:color="auto"/>
            <w:left w:val="none" w:sz="0" w:space="0" w:color="auto"/>
            <w:bottom w:val="none" w:sz="0" w:space="0" w:color="auto"/>
            <w:right w:val="none" w:sz="0" w:space="0" w:color="auto"/>
          </w:divBdr>
        </w:div>
        <w:div w:id="191235312">
          <w:marLeft w:val="0"/>
          <w:marRight w:val="0"/>
          <w:marTop w:val="0"/>
          <w:marBottom w:val="0"/>
          <w:divBdr>
            <w:top w:val="none" w:sz="0" w:space="0" w:color="auto"/>
            <w:left w:val="none" w:sz="0" w:space="0" w:color="auto"/>
            <w:bottom w:val="none" w:sz="0" w:space="0" w:color="auto"/>
            <w:right w:val="none" w:sz="0" w:space="0" w:color="auto"/>
          </w:divBdr>
        </w:div>
        <w:div w:id="105393095">
          <w:marLeft w:val="0"/>
          <w:marRight w:val="0"/>
          <w:marTop w:val="0"/>
          <w:marBottom w:val="0"/>
          <w:divBdr>
            <w:top w:val="none" w:sz="0" w:space="0" w:color="auto"/>
            <w:left w:val="none" w:sz="0" w:space="0" w:color="auto"/>
            <w:bottom w:val="none" w:sz="0" w:space="0" w:color="auto"/>
            <w:right w:val="none" w:sz="0" w:space="0" w:color="auto"/>
          </w:divBdr>
        </w:div>
        <w:div w:id="2046562094">
          <w:marLeft w:val="0"/>
          <w:marRight w:val="0"/>
          <w:marTop w:val="0"/>
          <w:marBottom w:val="0"/>
          <w:divBdr>
            <w:top w:val="none" w:sz="0" w:space="0" w:color="auto"/>
            <w:left w:val="none" w:sz="0" w:space="0" w:color="auto"/>
            <w:bottom w:val="none" w:sz="0" w:space="0" w:color="auto"/>
            <w:right w:val="none" w:sz="0" w:space="0" w:color="auto"/>
          </w:divBdr>
        </w:div>
        <w:div w:id="1835341053">
          <w:marLeft w:val="0"/>
          <w:marRight w:val="0"/>
          <w:marTop w:val="0"/>
          <w:marBottom w:val="0"/>
          <w:divBdr>
            <w:top w:val="none" w:sz="0" w:space="0" w:color="auto"/>
            <w:left w:val="none" w:sz="0" w:space="0" w:color="auto"/>
            <w:bottom w:val="none" w:sz="0" w:space="0" w:color="auto"/>
            <w:right w:val="none" w:sz="0" w:space="0" w:color="auto"/>
          </w:divBdr>
        </w:div>
        <w:div w:id="1114597661">
          <w:marLeft w:val="0"/>
          <w:marRight w:val="0"/>
          <w:marTop w:val="0"/>
          <w:marBottom w:val="0"/>
          <w:divBdr>
            <w:top w:val="none" w:sz="0" w:space="0" w:color="auto"/>
            <w:left w:val="none" w:sz="0" w:space="0" w:color="auto"/>
            <w:bottom w:val="none" w:sz="0" w:space="0" w:color="auto"/>
            <w:right w:val="none" w:sz="0" w:space="0" w:color="auto"/>
          </w:divBdr>
        </w:div>
        <w:div w:id="742727223">
          <w:marLeft w:val="0"/>
          <w:marRight w:val="0"/>
          <w:marTop w:val="0"/>
          <w:marBottom w:val="0"/>
          <w:divBdr>
            <w:top w:val="none" w:sz="0" w:space="0" w:color="auto"/>
            <w:left w:val="none" w:sz="0" w:space="0" w:color="auto"/>
            <w:bottom w:val="none" w:sz="0" w:space="0" w:color="auto"/>
            <w:right w:val="none" w:sz="0" w:space="0" w:color="auto"/>
          </w:divBdr>
        </w:div>
        <w:div w:id="998579559">
          <w:marLeft w:val="0"/>
          <w:marRight w:val="0"/>
          <w:marTop w:val="0"/>
          <w:marBottom w:val="0"/>
          <w:divBdr>
            <w:top w:val="none" w:sz="0" w:space="0" w:color="auto"/>
            <w:left w:val="none" w:sz="0" w:space="0" w:color="auto"/>
            <w:bottom w:val="none" w:sz="0" w:space="0" w:color="auto"/>
            <w:right w:val="none" w:sz="0" w:space="0" w:color="auto"/>
          </w:divBdr>
        </w:div>
      </w:divsChild>
    </w:div>
    <w:div w:id="1252396017">
      <w:bodyDiv w:val="1"/>
      <w:marLeft w:val="0"/>
      <w:marRight w:val="0"/>
      <w:marTop w:val="0"/>
      <w:marBottom w:val="0"/>
      <w:divBdr>
        <w:top w:val="none" w:sz="0" w:space="0" w:color="auto"/>
        <w:left w:val="none" w:sz="0" w:space="0" w:color="auto"/>
        <w:bottom w:val="none" w:sz="0" w:space="0" w:color="auto"/>
        <w:right w:val="none" w:sz="0" w:space="0" w:color="auto"/>
      </w:divBdr>
      <w:divsChild>
        <w:div w:id="1061369135">
          <w:marLeft w:val="0"/>
          <w:marRight w:val="0"/>
          <w:marTop w:val="0"/>
          <w:marBottom w:val="0"/>
          <w:divBdr>
            <w:top w:val="none" w:sz="0" w:space="0" w:color="auto"/>
            <w:left w:val="none" w:sz="0" w:space="0" w:color="auto"/>
            <w:bottom w:val="none" w:sz="0" w:space="0" w:color="auto"/>
            <w:right w:val="none" w:sz="0" w:space="0" w:color="auto"/>
          </w:divBdr>
        </w:div>
        <w:div w:id="1567063092">
          <w:marLeft w:val="0"/>
          <w:marRight w:val="0"/>
          <w:marTop w:val="0"/>
          <w:marBottom w:val="0"/>
          <w:divBdr>
            <w:top w:val="none" w:sz="0" w:space="0" w:color="auto"/>
            <w:left w:val="none" w:sz="0" w:space="0" w:color="auto"/>
            <w:bottom w:val="none" w:sz="0" w:space="0" w:color="auto"/>
            <w:right w:val="none" w:sz="0" w:space="0" w:color="auto"/>
          </w:divBdr>
        </w:div>
      </w:divsChild>
    </w:div>
    <w:div w:id="1386443828">
      <w:bodyDiv w:val="1"/>
      <w:marLeft w:val="0"/>
      <w:marRight w:val="0"/>
      <w:marTop w:val="0"/>
      <w:marBottom w:val="0"/>
      <w:divBdr>
        <w:top w:val="none" w:sz="0" w:space="0" w:color="auto"/>
        <w:left w:val="none" w:sz="0" w:space="0" w:color="auto"/>
        <w:bottom w:val="none" w:sz="0" w:space="0" w:color="auto"/>
        <w:right w:val="none" w:sz="0" w:space="0" w:color="auto"/>
      </w:divBdr>
      <w:divsChild>
        <w:div w:id="269826753">
          <w:marLeft w:val="0"/>
          <w:marRight w:val="0"/>
          <w:marTop w:val="0"/>
          <w:marBottom w:val="0"/>
          <w:divBdr>
            <w:top w:val="none" w:sz="0" w:space="0" w:color="auto"/>
            <w:left w:val="none" w:sz="0" w:space="0" w:color="auto"/>
            <w:bottom w:val="none" w:sz="0" w:space="0" w:color="auto"/>
            <w:right w:val="none" w:sz="0" w:space="0" w:color="auto"/>
          </w:divBdr>
        </w:div>
        <w:div w:id="170267855">
          <w:marLeft w:val="0"/>
          <w:marRight w:val="0"/>
          <w:marTop w:val="0"/>
          <w:marBottom w:val="0"/>
          <w:divBdr>
            <w:top w:val="none" w:sz="0" w:space="0" w:color="auto"/>
            <w:left w:val="none" w:sz="0" w:space="0" w:color="auto"/>
            <w:bottom w:val="none" w:sz="0" w:space="0" w:color="auto"/>
            <w:right w:val="none" w:sz="0" w:space="0" w:color="auto"/>
          </w:divBdr>
          <w:divsChild>
            <w:div w:id="75981042">
              <w:marLeft w:val="0"/>
              <w:marRight w:val="0"/>
              <w:marTop w:val="0"/>
              <w:marBottom w:val="0"/>
              <w:divBdr>
                <w:top w:val="none" w:sz="0" w:space="0" w:color="auto"/>
                <w:left w:val="none" w:sz="0" w:space="0" w:color="auto"/>
                <w:bottom w:val="none" w:sz="0" w:space="0" w:color="auto"/>
                <w:right w:val="none" w:sz="0" w:space="0" w:color="auto"/>
              </w:divBdr>
            </w:div>
            <w:div w:id="1309245074">
              <w:marLeft w:val="0"/>
              <w:marRight w:val="0"/>
              <w:marTop w:val="0"/>
              <w:marBottom w:val="0"/>
              <w:divBdr>
                <w:top w:val="none" w:sz="0" w:space="0" w:color="auto"/>
                <w:left w:val="none" w:sz="0" w:space="0" w:color="auto"/>
                <w:bottom w:val="none" w:sz="0" w:space="0" w:color="auto"/>
                <w:right w:val="none" w:sz="0" w:space="0" w:color="auto"/>
              </w:divBdr>
            </w:div>
            <w:div w:id="1428694133">
              <w:marLeft w:val="0"/>
              <w:marRight w:val="0"/>
              <w:marTop w:val="0"/>
              <w:marBottom w:val="0"/>
              <w:divBdr>
                <w:top w:val="none" w:sz="0" w:space="0" w:color="auto"/>
                <w:left w:val="none" w:sz="0" w:space="0" w:color="auto"/>
                <w:bottom w:val="none" w:sz="0" w:space="0" w:color="auto"/>
                <w:right w:val="none" w:sz="0" w:space="0" w:color="auto"/>
              </w:divBdr>
            </w:div>
            <w:div w:id="945384496">
              <w:marLeft w:val="0"/>
              <w:marRight w:val="0"/>
              <w:marTop w:val="0"/>
              <w:marBottom w:val="0"/>
              <w:divBdr>
                <w:top w:val="none" w:sz="0" w:space="0" w:color="auto"/>
                <w:left w:val="none" w:sz="0" w:space="0" w:color="auto"/>
                <w:bottom w:val="none" w:sz="0" w:space="0" w:color="auto"/>
                <w:right w:val="none" w:sz="0" w:space="0" w:color="auto"/>
              </w:divBdr>
            </w:div>
            <w:div w:id="33221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963850">
      <w:bodyDiv w:val="1"/>
      <w:marLeft w:val="0"/>
      <w:marRight w:val="0"/>
      <w:marTop w:val="0"/>
      <w:marBottom w:val="0"/>
      <w:divBdr>
        <w:top w:val="none" w:sz="0" w:space="0" w:color="auto"/>
        <w:left w:val="none" w:sz="0" w:space="0" w:color="auto"/>
        <w:bottom w:val="none" w:sz="0" w:space="0" w:color="auto"/>
        <w:right w:val="none" w:sz="0" w:space="0" w:color="auto"/>
      </w:divBdr>
    </w:div>
    <w:div w:id="1461269175">
      <w:marLeft w:val="0"/>
      <w:marRight w:val="0"/>
      <w:marTop w:val="0"/>
      <w:marBottom w:val="0"/>
      <w:divBdr>
        <w:top w:val="none" w:sz="0" w:space="0" w:color="auto"/>
        <w:left w:val="none" w:sz="0" w:space="0" w:color="auto"/>
        <w:bottom w:val="none" w:sz="0" w:space="0" w:color="auto"/>
        <w:right w:val="none" w:sz="0" w:space="0" w:color="auto"/>
      </w:divBdr>
    </w:div>
    <w:div w:id="1461269176">
      <w:marLeft w:val="0"/>
      <w:marRight w:val="0"/>
      <w:marTop w:val="0"/>
      <w:marBottom w:val="0"/>
      <w:divBdr>
        <w:top w:val="none" w:sz="0" w:space="0" w:color="auto"/>
        <w:left w:val="none" w:sz="0" w:space="0" w:color="auto"/>
        <w:bottom w:val="none" w:sz="0" w:space="0" w:color="auto"/>
        <w:right w:val="none" w:sz="0" w:space="0" w:color="auto"/>
      </w:divBdr>
    </w:div>
    <w:div w:id="1461269177">
      <w:marLeft w:val="0"/>
      <w:marRight w:val="0"/>
      <w:marTop w:val="0"/>
      <w:marBottom w:val="0"/>
      <w:divBdr>
        <w:top w:val="none" w:sz="0" w:space="0" w:color="auto"/>
        <w:left w:val="none" w:sz="0" w:space="0" w:color="auto"/>
        <w:bottom w:val="none" w:sz="0" w:space="0" w:color="auto"/>
        <w:right w:val="none" w:sz="0" w:space="0" w:color="auto"/>
      </w:divBdr>
    </w:div>
    <w:div w:id="1876118661">
      <w:bodyDiv w:val="1"/>
      <w:marLeft w:val="0"/>
      <w:marRight w:val="0"/>
      <w:marTop w:val="0"/>
      <w:marBottom w:val="0"/>
      <w:divBdr>
        <w:top w:val="none" w:sz="0" w:space="0" w:color="auto"/>
        <w:left w:val="none" w:sz="0" w:space="0" w:color="auto"/>
        <w:bottom w:val="none" w:sz="0" w:space="0" w:color="auto"/>
        <w:right w:val="none" w:sz="0" w:space="0" w:color="auto"/>
      </w:divBdr>
      <w:divsChild>
        <w:div w:id="2049061921">
          <w:marLeft w:val="0"/>
          <w:marRight w:val="0"/>
          <w:marTop w:val="0"/>
          <w:marBottom w:val="0"/>
          <w:divBdr>
            <w:top w:val="none" w:sz="0" w:space="0" w:color="auto"/>
            <w:left w:val="none" w:sz="0" w:space="0" w:color="auto"/>
            <w:bottom w:val="none" w:sz="0" w:space="0" w:color="auto"/>
            <w:right w:val="none" w:sz="0" w:space="0" w:color="auto"/>
          </w:divBdr>
        </w:div>
        <w:div w:id="1646280621">
          <w:marLeft w:val="0"/>
          <w:marRight w:val="0"/>
          <w:marTop w:val="0"/>
          <w:marBottom w:val="0"/>
          <w:divBdr>
            <w:top w:val="none" w:sz="0" w:space="0" w:color="auto"/>
            <w:left w:val="none" w:sz="0" w:space="0" w:color="auto"/>
            <w:bottom w:val="none" w:sz="0" w:space="0" w:color="auto"/>
            <w:right w:val="none" w:sz="0" w:space="0" w:color="auto"/>
          </w:divBdr>
        </w:div>
      </w:divsChild>
    </w:div>
    <w:div w:id="1917400196">
      <w:bodyDiv w:val="1"/>
      <w:marLeft w:val="0"/>
      <w:marRight w:val="0"/>
      <w:marTop w:val="0"/>
      <w:marBottom w:val="0"/>
      <w:divBdr>
        <w:top w:val="none" w:sz="0" w:space="0" w:color="auto"/>
        <w:left w:val="none" w:sz="0" w:space="0" w:color="auto"/>
        <w:bottom w:val="none" w:sz="0" w:space="0" w:color="auto"/>
        <w:right w:val="none" w:sz="0" w:space="0" w:color="auto"/>
      </w:divBdr>
    </w:div>
    <w:div w:id="2042314528">
      <w:bodyDiv w:val="1"/>
      <w:marLeft w:val="0"/>
      <w:marRight w:val="0"/>
      <w:marTop w:val="0"/>
      <w:marBottom w:val="0"/>
      <w:divBdr>
        <w:top w:val="none" w:sz="0" w:space="0" w:color="auto"/>
        <w:left w:val="none" w:sz="0" w:space="0" w:color="auto"/>
        <w:bottom w:val="none" w:sz="0" w:space="0" w:color="auto"/>
        <w:right w:val="none" w:sz="0" w:space="0" w:color="auto"/>
      </w:divBdr>
      <w:divsChild>
        <w:div w:id="1734500881">
          <w:marLeft w:val="0"/>
          <w:marRight w:val="0"/>
          <w:marTop w:val="0"/>
          <w:marBottom w:val="0"/>
          <w:divBdr>
            <w:top w:val="none" w:sz="0" w:space="0" w:color="auto"/>
            <w:left w:val="none" w:sz="0" w:space="0" w:color="auto"/>
            <w:bottom w:val="none" w:sz="0" w:space="0" w:color="auto"/>
            <w:right w:val="none" w:sz="0" w:space="0" w:color="auto"/>
          </w:divBdr>
        </w:div>
        <w:div w:id="1073510845">
          <w:marLeft w:val="0"/>
          <w:marRight w:val="0"/>
          <w:marTop w:val="0"/>
          <w:marBottom w:val="0"/>
          <w:divBdr>
            <w:top w:val="none" w:sz="0" w:space="0" w:color="auto"/>
            <w:left w:val="none" w:sz="0" w:space="0" w:color="auto"/>
            <w:bottom w:val="none" w:sz="0" w:space="0" w:color="auto"/>
            <w:right w:val="none" w:sz="0" w:space="0" w:color="auto"/>
          </w:divBdr>
          <w:divsChild>
            <w:div w:id="1121341680">
              <w:marLeft w:val="0"/>
              <w:marRight w:val="0"/>
              <w:marTop w:val="0"/>
              <w:marBottom w:val="0"/>
              <w:divBdr>
                <w:top w:val="none" w:sz="0" w:space="0" w:color="auto"/>
                <w:left w:val="none" w:sz="0" w:space="0" w:color="auto"/>
                <w:bottom w:val="none" w:sz="0" w:space="0" w:color="auto"/>
                <w:right w:val="none" w:sz="0" w:space="0" w:color="auto"/>
              </w:divBdr>
            </w:div>
            <w:div w:id="482164477">
              <w:marLeft w:val="0"/>
              <w:marRight w:val="0"/>
              <w:marTop w:val="0"/>
              <w:marBottom w:val="0"/>
              <w:divBdr>
                <w:top w:val="none" w:sz="0" w:space="0" w:color="auto"/>
                <w:left w:val="none" w:sz="0" w:space="0" w:color="auto"/>
                <w:bottom w:val="none" w:sz="0" w:space="0" w:color="auto"/>
                <w:right w:val="none" w:sz="0" w:space="0" w:color="auto"/>
              </w:divBdr>
            </w:div>
            <w:div w:id="272133927">
              <w:marLeft w:val="0"/>
              <w:marRight w:val="0"/>
              <w:marTop w:val="0"/>
              <w:marBottom w:val="0"/>
              <w:divBdr>
                <w:top w:val="none" w:sz="0" w:space="0" w:color="auto"/>
                <w:left w:val="none" w:sz="0" w:space="0" w:color="auto"/>
                <w:bottom w:val="none" w:sz="0" w:space="0" w:color="auto"/>
                <w:right w:val="none" w:sz="0" w:space="0" w:color="auto"/>
              </w:divBdr>
            </w:div>
            <w:div w:id="1657030779">
              <w:marLeft w:val="0"/>
              <w:marRight w:val="0"/>
              <w:marTop w:val="0"/>
              <w:marBottom w:val="0"/>
              <w:divBdr>
                <w:top w:val="none" w:sz="0" w:space="0" w:color="auto"/>
                <w:left w:val="none" w:sz="0" w:space="0" w:color="auto"/>
                <w:bottom w:val="none" w:sz="0" w:space="0" w:color="auto"/>
                <w:right w:val="none" w:sz="0" w:space="0" w:color="auto"/>
              </w:divBdr>
            </w:div>
            <w:div w:id="95644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464493DF7689EB276FBC88F9CFF6AFCEA55CEE555F0546665F42C15D73E0E69DDF9D33D78F0758BJ7N1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63C01189797BF582DE316EEB73AAFCA5868B59DC4EFB4C5D84154A9293B65948636018E98990EE7BD53A893CA928510C78437587C02D90CrBJ5J"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gosuslugi.ru" TargetMode="External"/><Relationship Id="rId4" Type="http://schemas.microsoft.com/office/2007/relationships/stylesWithEffects" Target="stylesWithEffects.xml"/><Relationship Id="rId9" Type="http://schemas.openxmlformats.org/officeDocument/2006/relationships/hyperlink" Target="http://www.gu.nnov.ru"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052;&#1086;&#1080;%20&#1076;&#1086;&#1082;&#1091;&#1084;&#1077;&#1085;&#1090;&#1099;\&#1090;&#1080;&#1087;&#1086;&#1074;&#1099;&#1077;%20&#1073;&#1083;&#1072;&#1085;&#1082;&#1080;%20&#1089;%20&#1075;&#1077;&#1088;&#1073;&#1086;&#1084;%20&#1088;&#1072;&#1081;&#1086;&#1085;&#1072;\&#1041;&#1083;&#1072;&#1085;&#1082;%20&#1087;&#1086;&#1089;&#1090;&#1072;&#1085;&#1086;&#1074;&#1083;&#1077;&#1085;&#1080;&#1103;%20&#1072;&#1076;&#108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065BE-ADA5-4CAB-9736-566026C9A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постановления адм</Template>
  <TotalTime>1086</TotalTime>
  <Pages>16</Pages>
  <Words>7858</Words>
  <Characters>44791</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Бланк</vt:lpstr>
    </vt:vector>
  </TitlesOfParts>
  <Manager>Крепак Ирина Олеговна</Manager>
  <Company>Министерство государственно-правового обеспечения Нижегородской области</Company>
  <LinksUpToDate>false</LinksUpToDate>
  <CharactersWithSpaces>52544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dc:title>
  <dc:subject>Бланки</dc:subject>
  <dc:creator>1</dc:creator>
  <cp:keywords>Бланки, шаблоны</cp:keywords>
  <cp:lastModifiedBy>1</cp:lastModifiedBy>
  <cp:revision>22</cp:revision>
  <cp:lastPrinted>2023-02-27T13:48:00Z</cp:lastPrinted>
  <dcterms:created xsi:type="dcterms:W3CDTF">2023-01-25T13:50:00Z</dcterms:created>
  <dcterms:modified xsi:type="dcterms:W3CDTF">2023-03-03T10:31:00Z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ies>
</file>