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FB" w:rsidRDefault="005E0BFB" w:rsidP="005E0BFB">
      <w:pPr>
        <w:jc w:val="center"/>
        <w:rPr>
          <w:rFonts w:ascii="TimesDL" w:hAnsi="TimesDL" w:cs="TimesDL"/>
          <w:sz w:val="28"/>
          <w:szCs w:val="28"/>
        </w:rPr>
      </w:pPr>
      <w:r w:rsidRPr="005F3350">
        <w:rPr>
          <w:rFonts w:ascii="TimesDL" w:hAnsi="TimesDL" w:cs="TimesDL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4.25pt" o:ole="" fillcolor="window">
            <v:imagedata r:id="rId7" o:title=""/>
          </v:shape>
          <o:OLEObject Type="Embed" ProgID="Word.Picture.8" ShapeID="_x0000_i1025" DrawAspect="Content" ObjectID="_1761484487" r:id="rId8"/>
        </w:object>
      </w:r>
    </w:p>
    <w:p w:rsidR="005E0BFB" w:rsidRDefault="005E0BFB" w:rsidP="005E0BFB">
      <w:pPr>
        <w:pStyle w:val="a3"/>
        <w:jc w:val="center"/>
        <w:rPr>
          <w:sz w:val="28"/>
          <w:szCs w:val="28"/>
        </w:rPr>
      </w:pPr>
    </w:p>
    <w:p w:rsidR="005E0BFB" w:rsidRPr="002E2265" w:rsidRDefault="005E0BFB" w:rsidP="005E0BFB">
      <w:pPr>
        <w:pStyle w:val="a3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 xml:space="preserve">АДМИНИСТРАЦИЯ </w:t>
      </w:r>
    </w:p>
    <w:p w:rsidR="005E0BFB" w:rsidRPr="002E2265" w:rsidRDefault="005E0BFB" w:rsidP="005E0BFB">
      <w:pPr>
        <w:pStyle w:val="a3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 xml:space="preserve">ВОЗНЕСЕНСКОГО МУНИЦИПАЛЬНОГО </w:t>
      </w:r>
      <w:r w:rsidR="00B27926">
        <w:rPr>
          <w:b w:val="0"/>
          <w:sz w:val="32"/>
          <w:szCs w:val="32"/>
        </w:rPr>
        <w:t>ОКРУГА</w:t>
      </w:r>
    </w:p>
    <w:p w:rsidR="005E0BFB" w:rsidRPr="002E2265" w:rsidRDefault="005E0BFB" w:rsidP="005E0BFB">
      <w:pPr>
        <w:pStyle w:val="a3"/>
        <w:jc w:val="center"/>
        <w:rPr>
          <w:b w:val="0"/>
          <w:sz w:val="32"/>
          <w:szCs w:val="32"/>
        </w:rPr>
      </w:pPr>
      <w:r w:rsidRPr="002E2265">
        <w:rPr>
          <w:b w:val="0"/>
          <w:sz w:val="32"/>
          <w:szCs w:val="32"/>
        </w:rPr>
        <w:t>НИЖЕГОРОДСКОЙ ОБЛАСТИ</w:t>
      </w:r>
    </w:p>
    <w:p w:rsidR="005E0BFB" w:rsidRPr="002E2265" w:rsidRDefault="005E0BFB" w:rsidP="005E0BFB">
      <w:pPr>
        <w:jc w:val="center"/>
        <w:rPr>
          <w:sz w:val="32"/>
          <w:szCs w:val="32"/>
        </w:rPr>
      </w:pPr>
    </w:p>
    <w:p w:rsidR="001913ED" w:rsidRDefault="00EA7939" w:rsidP="005E0BFB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</w:t>
      </w:r>
    </w:p>
    <w:p w:rsidR="00EA7939" w:rsidRPr="00EA7939" w:rsidRDefault="00EA7939" w:rsidP="005E0BFB">
      <w:pPr>
        <w:jc w:val="center"/>
        <w:rPr>
          <w:sz w:val="32"/>
          <w:szCs w:val="32"/>
        </w:rPr>
      </w:pPr>
    </w:p>
    <w:p w:rsidR="00670CED" w:rsidRDefault="004F3AC2" w:rsidP="004F3AC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13</w:t>
      </w:r>
      <w:r w:rsidR="00E210A7">
        <w:rPr>
          <w:sz w:val="28"/>
          <w:szCs w:val="28"/>
        </w:rPr>
        <w:t xml:space="preserve"> </w:t>
      </w:r>
      <w:r w:rsidR="00E30067">
        <w:rPr>
          <w:sz w:val="28"/>
          <w:szCs w:val="28"/>
        </w:rPr>
        <w:t>ноябр</w:t>
      </w:r>
      <w:r>
        <w:rPr>
          <w:sz w:val="28"/>
          <w:szCs w:val="28"/>
        </w:rPr>
        <w:t>я</w:t>
      </w:r>
      <w:r w:rsidR="00E30067">
        <w:rPr>
          <w:sz w:val="28"/>
          <w:szCs w:val="28"/>
        </w:rPr>
        <w:t xml:space="preserve"> </w:t>
      </w:r>
      <w:r w:rsidR="00E32BF0" w:rsidRPr="00CB2124">
        <w:rPr>
          <w:sz w:val="28"/>
          <w:szCs w:val="28"/>
        </w:rPr>
        <w:t>20</w:t>
      </w:r>
      <w:r w:rsidR="00892EA8">
        <w:rPr>
          <w:sz w:val="28"/>
          <w:szCs w:val="28"/>
          <w:lang w:val="en-US"/>
        </w:rPr>
        <w:t>2</w:t>
      </w:r>
      <w:r w:rsidR="00C0024C">
        <w:rPr>
          <w:sz w:val="28"/>
          <w:szCs w:val="28"/>
        </w:rPr>
        <w:t>3</w:t>
      </w:r>
      <w:r w:rsidR="001913ED" w:rsidRPr="00CB2124">
        <w:rPr>
          <w:sz w:val="28"/>
          <w:szCs w:val="28"/>
        </w:rPr>
        <w:t xml:space="preserve"> года</w:t>
      </w:r>
      <w:r w:rsidR="005E0BFB" w:rsidRPr="00CB2124">
        <w:rPr>
          <w:sz w:val="28"/>
          <w:szCs w:val="28"/>
        </w:rPr>
        <w:t xml:space="preserve">                                                                         </w:t>
      </w:r>
      <w:r w:rsidR="003978DC">
        <w:rPr>
          <w:sz w:val="28"/>
          <w:szCs w:val="28"/>
          <w:lang w:val="en-US"/>
        </w:rPr>
        <w:t xml:space="preserve">   </w:t>
      </w:r>
      <w:r w:rsidR="005E0BFB" w:rsidRPr="00CB2124">
        <w:rPr>
          <w:sz w:val="28"/>
          <w:szCs w:val="28"/>
        </w:rPr>
        <w:t>№</w:t>
      </w:r>
      <w:r w:rsidR="00670CED" w:rsidRPr="00CB2124">
        <w:rPr>
          <w:sz w:val="28"/>
          <w:szCs w:val="28"/>
        </w:rPr>
        <w:t xml:space="preserve"> </w:t>
      </w:r>
      <w:r>
        <w:rPr>
          <w:sz w:val="28"/>
          <w:szCs w:val="28"/>
        </w:rPr>
        <w:t>1806</w:t>
      </w:r>
    </w:p>
    <w:tbl>
      <w:tblPr>
        <w:tblpPr w:leftFromText="180" w:rightFromText="180" w:vertAnchor="text" w:horzAnchor="margin" w:tblpXSpec="center" w:tblpY="177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5E0BFB">
        <w:trPr>
          <w:cantSplit/>
          <w:trHeight w:val="1797"/>
        </w:trPr>
        <w:tc>
          <w:tcPr>
            <w:tcW w:w="9468" w:type="dxa"/>
            <w:tcBorders>
              <w:top w:val="nil"/>
              <w:left w:val="nil"/>
              <w:bottom w:val="nil"/>
              <w:right w:val="nil"/>
            </w:tcBorders>
          </w:tcPr>
          <w:p w:rsidR="005978EF" w:rsidRPr="005978EF" w:rsidRDefault="00296CC5" w:rsidP="005978E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 внесении изменений</w:t>
            </w:r>
            <w:r w:rsidR="005978EF" w:rsidRPr="005978E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>в</w:t>
            </w:r>
            <w:r w:rsidR="00E210A7">
              <w:rPr>
                <w:b/>
                <w:bCs/>
                <w:color w:val="000000"/>
                <w:sz w:val="28"/>
                <w:szCs w:val="28"/>
              </w:rPr>
              <w:t xml:space="preserve"> постановление «Об утверждении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план</w:t>
            </w:r>
            <w:r w:rsidR="00E210A7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="005978EF" w:rsidRPr="005978EF">
              <w:rPr>
                <w:b/>
                <w:bCs/>
                <w:color w:val="000000"/>
                <w:sz w:val="28"/>
                <w:szCs w:val="28"/>
              </w:rPr>
              <w:t xml:space="preserve"> проведения экспертизы нормативных правовых актов администрации </w:t>
            </w:r>
            <w:r w:rsidR="005978EF">
              <w:rPr>
                <w:b/>
                <w:bCs/>
                <w:color w:val="000000"/>
                <w:sz w:val="28"/>
                <w:szCs w:val="28"/>
              </w:rPr>
              <w:t xml:space="preserve">Вознесенского </w:t>
            </w:r>
            <w:r w:rsidR="005978EF" w:rsidRPr="005978EF">
              <w:rPr>
                <w:b/>
                <w:color w:val="000000"/>
                <w:sz w:val="28"/>
                <w:szCs w:val="28"/>
              </w:rPr>
              <w:t xml:space="preserve">муниципального </w:t>
            </w:r>
            <w:r w:rsidR="00B27926">
              <w:rPr>
                <w:b/>
                <w:color w:val="000000"/>
                <w:sz w:val="28"/>
                <w:szCs w:val="28"/>
              </w:rPr>
              <w:t>округа</w:t>
            </w:r>
            <w:r w:rsidR="005978EF" w:rsidRPr="005978EF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5978EF" w:rsidRPr="005978EF">
              <w:rPr>
                <w:b/>
                <w:bCs/>
                <w:color w:val="000000"/>
                <w:sz w:val="28"/>
                <w:szCs w:val="28"/>
              </w:rPr>
              <w:t>Нижегородской области</w:t>
            </w:r>
            <w:proofErr w:type="gramEnd"/>
          </w:p>
          <w:p w:rsidR="005E0BFB" w:rsidRDefault="00CF31EA" w:rsidP="005978EF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5978EF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202</w:t>
            </w:r>
            <w:r w:rsidR="00C0024C">
              <w:rPr>
                <w:rFonts w:ascii="Times New Roman" w:hAnsi="Times New Roman" w:cs="Times New Roman"/>
                <w:bCs w:val="0"/>
                <w:sz w:val="28"/>
                <w:szCs w:val="28"/>
              </w:rPr>
              <w:t>3</w:t>
            </w:r>
            <w:r w:rsidR="00892EA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год</w:t>
            </w:r>
            <w:r w:rsidR="00E210A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» от </w:t>
            </w:r>
            <w:r w:rsidR="00E30067">
              <w:rPr>
                <w:rFonts w:ascii="Times New Roman" w:hAnsi="Times New Roman" w:cs="Times New Roman"/>
                <w:bCs w:val="0"/>
                <w:sz w:val="28"/>
                <w:szCs w:val="28"/>
              </w:rPr>
              <w:t>2</w:t>
            </w:r>
            <w:r w:rsidR="00E210A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E30067">
              <w:rPr>
                <w:rFonts w:ascii="Times New Roman" w:hAnsi="Times New Roman" w:cs="Times New Roman"/>
                <w:bCs w:val="0"/>
                <w:sz w:val="28"/>
                <w:szCs w:val="28"/>
              </w:rPr>
              <w:t>марта</w:t>
            </w:r>
            <w:r w:rsidR="00E210A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202</w:t>
            </w:r>
            <w:r w:rsidR="00C0024C">
              <w:rPr>
                <w:rFonts w:ascii="Times New Roman" w:hAnsi="Times New Roman" w:cs="Times New Roman"/>
                <w:bCs w:val="0"/>
                <w:sz w:val="28"/>
                <w:szCs w:val="28"/>
              </w:rPr>
              <w:t>3</w:t>
            </w:r>
            <w:r w:rsidR="00E210A7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г. № </w:t>
            </w:r>
            <w:r w:rsidR="00E30067">
              <w:rPr>
                <w:rFonts w:ascii="Times New Roman" w:hAnsi="Times New Roman" w:cs="Times New Roman"/>
                <w:bCs w:val="0"/>
                <w:sz w:val="28"/>
                <w:szCs w:val="28"/>
              </w:rPr>
              <w:t>293</w:t>
            </w:r>
          </w:p>
          <w:p w:rsidR="00C0024C" w:rsidRDefault="00C0024C" w:rsidP="005978EF">
            <w:pPr>
              <w:pStyle w:val="ConsPlusTitle"/>
              <w:widowControl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5978EF" w:rsidRPr="003978DC" w:rsidRDefault="004B513D" w:rsidP="009C7F90">
            <w:pPr>
              <w:jc w:val="both"/>
              <w:rPr>
                <w:sz w:val="26"/>
                <w:szCs w:val="26"/>
              </w:rPr>
            </w:pPr>
            <w:r w:rsidRPr="003978DC">
              <w:rPr>
                <w:rFonts w:eastAsia="SimSun"/>
                <w:b/>
                <w:bCs/>
                <w:sz w:val="26"/>
                <w:szCs w:val="26"/>
                <w:lang w:eastAsia="zh-CN"/>
              </w:rPr>
              <w:t xml:space="preserve">        </w:t>
            </w:r>
            <w:r w:rsidR="005978EF" w:rsidRPr="003978DC">
              <w:rPr>
                <w:bCs/>
                <w:sz w:val="26"/>
                <w:szCs w:val="26"/>
              </w:rPr>
              <w:t xml:space="preserve"> В соответствии с постановлением администрации Вознесенского муниципального </w:t>
            </w:r>
            <w:r w:rsidR="00B27926" w:rsidRPr="003978DC">
              <w:rPr>
                <w:bCs/>
                <w:sz w:val="26"/>
                <w:szCs w:val="26"/>
              </w:rPr>
              <w:t>округа</w:t>
            </w:r>
            <w:r w:rsidR="005978EF" w:rsidRPr="003978DC">
              <w:rPr>
                <w:bCs/>
                <w:sz w:val="26"/>
                <w:szCs w:val="26"/>
              </w:rPr>
              <w:t xml:space="preserve"> Нижегородской области от </w:t>
            </w:r>
            <w:r w:rsidR="00C0024C" w:rsidRPr="003978DC">
              <w:rPr>
                <w:bCs/>
                <w:sz w:val="26"/>
                <w:szCs w:val="26"/>
              </w:rPr>
              <w:t>25</w:t>
            </w:r>
            <w:r w:rsidR="005978EF" w:rsidRPr="003978DC">
              <w:rPr>
                <w:bCs/>
                <w:sz w:val="26"/>
                <w:szCs w:val="26"/>
              </w:rPr>
              <w:t xml:space="preserve"> </w:t>
            </w:r>
            <w:r w:rsidR="00C0024C" w:rsidRPr="003978DC">
              <w:rPr>
                <w:bCs/>
                <w:sz w:val="26"/>
                <w:szCs w:val="26"/>
              </w:rPr>
              <w:t>января</w:t>
            </w:r>
            <w:r w:rsidR="005978EF" w:rsidRPr="003978DC">
              <w:rPr>
                <w:bCs/>
                <w:sz w:val="26"/>
                <w:szCs w:val="26"/>
              </w:rPr>
              <w:t xml:space="preserve"> 20</w:t>
            </w:r>
            <w:r w:rsidR="00296CC5" w:rsidRPr="003978DC">
              <w:rPr>
                <w:bCs/>
                <w:sz w:val="26"/>
                <w:szCs w:val="26"/>
              </w:rPr>
              <w:t>2</w:t>
            </w:r>
            <w:r w:rsidR="00C0024C" w:rsidRPr="003978DC">
              <w:rPr>
                <w:bCs/>
                <w:sz w:val="26"/>
                <w:szCs w:val="26"/>
              </w:rPr>
              <w:t>3</w:t>
            </w:r>
            <w:r w:rsidR="005978EF" w:rsidRPr="003978DC">
              <w:rPr>
                <w:bCs/>
                <w:sz w:val="26"/>
                <w:szCs w:val="26"/>
              </w:rPr>
              <w:t xml:space="preserve"> года № </w:t>
            </w:r>
            <w:r w:rsidR="00C0024C" w:rsidRPr="003978DC">
              <w:rPr>
                <w:bCs/>
                <w:sz w:val="26"/>
                <w:szCs w:val="26"/>
              </w:rPr>
              <w:t>81</w:t>
            </w:r>
            <w:r w:rsidR="005978EF" w:rsidRPr="003978DC">
              <w:rPr>
                <w:bCs/>
                <w:sz w:val="26"/>
                <w:szCs w:val="26"/>
              </w:rPr>
              <w:t xml:space="preserve"> </w:t>
            </w:r>
            <w:r w:rsidR="009C7F90" w:rsidRPr="003978DC">
              <w:rPr>
                <w:bCs/>
                <w:sz w:val="26"/>
                <w:szCs w:val="26"/>
              </w:rPr>
              <w:t>«</w:t>
            </w:r>
            <w:r w:rsidR="00C0024C" w:rsidRPr="003978DC">
              <w:rPr>
                <w:bCs/>
                <w:sz w:val="26"/>
                <w:szCs w:val="26"/>
              </w:rPr>
              <w:t xml:space="preserve">Об утверждении </w:t>
            </w:r>
            <w:proofErr w:type="gramStart"/>
            <w:r w:rsidR="00C0024C" w:rsidRPr="003978DC">
              <w:rPr>
                <w:sz w:val="26"/>
                <w:szCs w:val="26"/>
              </w:rPr>
              <w:t>Поряд</w:t>
            </w:r>
            <w:r w:rsidR="00296CC5" w:rsidRPr="003978DC">
              <w:rPr>
                <w:sz w:val="26"/>
                <w:szCs w:val="26"/>
              </w:rPr>
              <w:t>к</w:t>
            </w:r>
            <w:r w:rsidR="00C0024C" w:rsidRPr="003978DC">
              <w:rPr>
                <w:sz w:val="26"/>
                <w:szCs w:val="26"/>
              </w:rPr>
              <w:t>а</w:t>
            </w:r>
            <w:r w:rsidR="00296CC5" w:rsidRPr="003978DC">
              <w:rPr>
                <w:sz w:val="26"/>
                <w:szCs w:val="26"/>
              </w:rPr>
              <w:t xml:space="preserve"> проведения оценки регулирующего воздействия проектов муниципальных правовых актов</w:t>
            </w:r>
            <w:proofErr w:type="gramEnd"/>
            <w:r w:rsidR="00296CC5" w:rsidRPr="003978DC">
              <w:rPr>
                <w:sz w:val="26"/>
                <w:szCs w:val="26"/>
              </w:rPr>
              <w:t xml:space="preserve"> и экспертизы действующих муниципальных правовых актов администрации Вознесенского муниципального </w:t>
            </w:r>
            <w:r w:rsidR="00C0024C" w:rsidRPr="003978DC">
              <w:rPr>
                <w:sz w:val="26"/>
                <w:szCs w:val="26"/>
              </w:rPr>
              <w:t>округа</w:t>
            </w:r>
            <w:r w:rsidR="00296CC5" w:rsidRPr="003978DC">
              <w:rPr>
                <w:sz w:val="26"/>
                <w:szCs w:val="26"/>
              </w:rPr>
              <w:t xml:space="preserve">, затрагивающих вопросы осуществления предпринимательской и инвестиционной деятельности на территории Вознесенского муниципального </w:t>
            </w:r>
            <w:r w:rsidR="00C0024C" w:rsidRPr="003978DC">
              <w:rPr>
                <w:sz w:val="26"/>
                <w:szCs w:val="26"/>
              </w:rPr>
              <w:t>округа»</w:t>
            </w:r>
          </w:p>
          <w:p w:rsidR="005978EF" w:rsidRPr="003978DC" w:rsidRDefault="005978EF" w:rsidP="00E3006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z w:val="26"/>
                <w:szCs w:val="26"/>
              </w:rPr>
            </w:pPr>
            <w:r w:rsidRPr="003978DC">
              <w:rPr>
                <w:rFonts w:eastAsia="Lucida Sans Unicode"/>
                <w:sz w:val="26"/>
                <w:szCs w:val="26"/>
              </w:rPr>
              <w:t xml:space="preserve">           1. </w:t>
            </w:r>
            <w:proofErr w:type="gramStart"/>
            <w:r w:rsidR="00E210A7" w:rsidRPr="003978DC">
              <w:rPr>
                <w:rFonts w:eastAsia="Lucida Sans Unicode"/>
                <w:sz w:val="26"/>
                <w:szCs w:val="26"/>
              </w:rPr>
              <w:t>Внести изменения в</w:t>
            </w:r>
            <w:r w:rsidRPr="003978DC">
              <w:rPr>
                <w:rFonts w:eastAsia="Lucida Sans Unicode"/>
                <w:sz w:val="26"/>
                <w:szCs w:val="26"/>
              </w:rPr>
              <w:t xml:space="preserve"> план проведения экспертизы нормативных правовых актов администрации Вознесенского муниципального </w:t>
            </w:r>
            <w:r w:rsidR="00C0024C" w:rsidRPr="003978DC">
              <w:rPr>
                <w:rFonts w:eastAsia="Lucida Sans Unicode"/>
                <w:sz w:val="26"/>
                <w:szCs w:val="26"/>
              </w:rPr>
              <w:t>округа</w:t>
            </w:r>
            <w:r w:rsidRPr="003978DC">
              <w:rPr>
                <w:rFonts w:eastAsia="Lucida Sans Unicode"/>
                <w:sz w:val="26"/>
                <w:szCs w:val="26"/>
              </w:rPr>
              <w:t xml:space="preserve"> Нижегородской области в 202</w:t>
            </w:r>
            <w:r w:rsidR="00C0024C" w:rsidRPr="003978DC">
              <w:rPr>
                <w:rFonts w:eastAsia="Lucida Sans Unicode"/>
                <w:sz w:val="26"/>
                <w:szCs w:val="26"/>
              </w:rPr>
              <w:t>3</w:t>
            </w:r>
            <w:r w:rsidR="009C12E5" w:rsidRPr="003978DC">
              <w:rPr>
                <w:rFonts w:eastAsia="Lucida Sans Unicode"/>
                <w:sz w:val="26"/>
                <w:szCs w:val="26"/>
              </w:rPr>
              <w:t xml:space="preserve"> году,</w:t>
            </w:r>
            <w:r w:rsidR="00E55768" w:rsidRPr="003978DC">
              <w:rPr>
                <w:rFonts w:eastAsia="Lucida Sans Unicode"/>
                <w:sz w:val="26"/>
                <w:szCs w:val="26"/>
              </w:rPr>
              <w:t xml:space="preserve"> утвержденного постановлением </w:t>
            </w:r>
            <w:r w:rsidR="004B513D" w:rsidRPr="003978DC">
              <w:rPr>
                <w:rFonts w:eastAsia="Lucida Sans Unicode"/>
                <w:sz w:val="26"/>
                <w:szCs w:val="26"/>
              </w:rPr>
              <w:t xml:space="preserve">администрации Вознесенского муниципального </w:t>
            </w:r>
            <w:r w:rsidR="003C0AD0">
              <w:rPr>
                <w:rFonts w:eastAsia="Lucida Sans Unicode"/>
                <w:sz w:val="26"/>
                <w:szCs w:val="26"/>
              </w:rPr>
              <w:t>округа</w:t>
            </w:r>
            <w:r w:rsidR="004B513D" w:rsidRPr="003978DC">
              <w:rPr>
                <w:rFonts w:eastAsia="Lucida Sans Unicode"/>
                <w:sz w:val="26"/>
                <w:szCs w:val="26"/>
              </w:rPr>
              <w:t xml:space="preserve"> </w:t>
            </w:r>
            <w:r w:rsidR="004B513D" w:rsidRPr="003978DC">
              <w:rPr>
                <w:bCs/>
                <w:color w:val="000000"/>
                <w:sz w:val="26"/>
                <w:szCs w:val="26"/>
              </w:rPr>
              <w:t>«</w:t>
            </w:r>
            <w:r w:rsidR="00E30067" w:rsidRPr="003978DC">
              <w:rPr>
                <w:bCs/>
                <w:color w:val="000000"/>
                <w:sz w:val="26"/>
                <w:szCs w:val="26"/>
              </w:rPr>
              <w:t xml:space="preserve"> О внесении изменений в постановление «Об утверждении плана проведения экспертизы нормативных правовых актов администрации Вознесенского </w:t>
            </w:r>
            <w:r w:rsidR="00E30067" w:rsidRPr="003978DC">
              <w:rPr>
                <w:color w:val="000000"/>
                <w:sz w:val="26"/>
                <w:szCs w:val="26"/>
              </w:rPr>
              <w:t xml:space="preserve">муниципального округа </w:t>
            </w:r>
            <w:r w:rsidR="00E30067" w:rsidRPr="003978DC">
              <w:rPr>
                <w:bCs/>
                <w:color w:val="000000"/>
                <w:sz w:val="26"/>
                <w:szCs w:val="26"/>
              </w:rPr>
              <w:t xml:space="preserve">Нижегородской области </w:t>
            </w:r>
            <w:r w:rsidR="00E30067" w:rsidRPr="003978DC">
              <w:rPr>
                <w:sz w:val="26"/>
                <w:szCs w:val="26"/>
              </w:rPr>
              <w:t xml:space="preserve">на 2023 год» от </w:t>
            </w:r>
            <w:r w:rsidR="00E30067" w:rsidRPr="003978DC">
              <w:rPr>
                <w:bCs/>
                <w:sz w:val="26"/>
                <w:szCs w:val="26"/>
              </w:rPr>
              <w:t>2</w:t>
            </w:r>
            <w:r w:rsidR="00E30067" w:rsidRPr="003978DC">
              <w:rPr>
                <w:sz w:val="26"/>
                <w:szCs w:val="26"/>
              </w:rPr>
              <w:t xml:space="preserve"> </w:t>
            </w:r>
            <w:r w:rsidR="00E30067" w:rsidRPr="003978DC">
              <w:rPr>
                <w:bCs/>
                <w:sz w:val="26"/>
                <w:szCs w:val="26"/>
              </w:rPr>
              <w:t>марта</w:t>
            </w:r>
            <w:r w:rsidR="00E30067" w:rsidRPr="003978DC">
              <w:rPr>
                <w:sz w:val="26"/>
                <w:szCs w:val="26"/>
              </w:rPr>
              <w:t xml:space="preserve"> 2023 г. № </w:t>
            </w:r>
            <w:r w:rsidR="00E30067" w:rsidRPr="003978DC">
              <w:rPr>
                <w:bCs/>
                <w:sz w:val="26"/>
                <w:szCs w:val="26"/>
              </w:rPr>
              <w:t xml:space="preserve">293 </w:t>
            </w:r>
            <w:r w:rsidR="00CF31EA" w:rsidRPr="003978DC">
              <w:rPr>
                <w:bCs/>
                <w:sz w:val="26"/>
                <w:szCs w:val="26"/>
              </w:rPr>
              <w:t>изложив его новой редакции, согласно приложению 1.</w:t>
            </w:r>
            <w:proofErr w:type="gramEnd"/>
          </w:p>
          <w:p w:rsidR="00C0024C" w:rsidRPr="003978DC" w:rsidRDefault="005978EF" w:rsidP="00597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978DC">
              <w:rPr>
                <w:rFonts w:eastAsia="Lucida Sans Unicode"/>
                <w:sz w:val="26"/>
                <w:szCs w:val="26"/>
              </w:rPr>
              <w:t xml:space="preserve">           2. </w:t>
            </w:r>
            <w:r w:rsidR="00C0024C" w:rsidRPr="003978DC">
              <w:rPr>
                <w:sz w:val="26"/>
                <w:szCs w:val="26"/>
              </w:rPr>
              <w:t xml:space="preserve">Разместить, настоящее распоряжение на официальном сайте администрации Вознесенского муниципального округа Нижегородской области </w:t>
            </w:r>
            <w:r w:rsidR="00C85664">
              <w:rPr>
                <w:sz w:val="26"/>
                <w:szCs w:val="26"/>
              </w:rPr>
              <w:t xml:space="preserve">   </w:t>
            </w:r>
            <w:r w:rsidR="00C0024C" w:rsidRPr="003978DC">
              <w:rPr>
                <w:sz w:val="26"/>
                <w:szCs w:val="26"/>
              </w:rPr>
              <w:t>(</w:t>
            </w:r>
            <w:r w:rsidR="00E30067" w:rsidRPr="003978DC">
              <w:rPr>
                <w:sz w:val="26"/>
                <w:szCs w:val="26"/>
              </w:rPr>
              <w:t>https://voznesenskoe.nobl.ru</w:t>
            </w:r>
            <w:r w:rsidR="00C0024C" w:rsidRPr="003978DC">
              <w:rPr>
                <w:sz w:val="26"/>
                <w:szCs w:val="26"/>
              </w:rPr>
              <w:t>)</w:t>
            </w:r>
            <w:r w:rsidR="00E30067" w:rsidRPr="003978DC">
              <w:rPr>
                <w:sz w:val="26"/>
                <w:szCs w:val="26"/>
              </w:rPr>
              <w:t>.</w:t>
            </w:r>
          </w:p>
          <w:p w:rsidR="005978EF" w:rsidRPr="003978DC" w:rsidRDefault="005978EF" w:rsidP="00597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3978DC">
              <w:rPr>
                <w:sz w:val="26"/>
                <w:szCs w:val="26"/>
              </w:rPr>
              <w:t xml:space="preserve">           3.  </w:t>
            </w:r>
            <w:proofErr w:type="gramStart"/>
            <w:r w:rsidRPr="003978DC">
              <w:rPr>
                <w:sz w:val="26"/>
                <w:szCs w:val="26"/>
              </w:rPr>
              <w:t>Контроль за</w:t>
            </w:r>
            <w:proofErr w:type="gramEnd"/>
            <w:r w:rsidRPr="003978DC">
              <w:rPr>
                <w:sz w:val="26"/>
                <w:szCs w:val="26"/>
              </w:rPr>
              <w:t xml:space="preserve"> исполнением настоящего </w:t>
            </w:r>
            <w:r w:rsidR="00EA7939" w:rsidRPr="003978DC">
              <w:rPr>
                <w:sz w:val="26"/>
                <w:szCs w:val="26"/>
              </w:rPr>
              <w:t xml:space="preserve">постановление </w:t>
            </w:r>
            <w:r w:rsidR="004B513D" w:rsidRPr="003978DC">
              <w:rPr>
                <w:sz w:val="26"/>
                <w:szCs w:val="26"/>
              </w:rPr>
              <w:t>возложить н</w:t>
            </w:r>
            <w:r w:rsidR="00CF31EA" w:rsidRPr="003978DC">
              <w:rPr>
                <w:sz w:val="26"/>
                <w:szCs w:val="26"/>
              </w:rPr>
              <w:t>а заведующего отделом экономики</w:t>
            </w:r>
            <w:r w:rsidR="004B513D" w:rsidRPr="003978DC">
              <w:rPr>
                <w:sz w:val="26"/>
                <w:szCs w:val="26"/>
              </w:rPr>
              <w:t xml:space="preserve"> администрации Вознесенского муниципального </w:t>
            </w:r>
            <w:r w:rsidR="00CF31EA" w:rsidRPr="003978DC">
              <w:rPr>
                <w:sz w:val="26"/>
                <w:szCs w:val="26"/>
              </w:rPr>
              <w:t>округа Нижегородской области</w:t>
            </w:r>
            <w:r w:rsidR="004B513D" w:rsidRPr="003978DC">
              <w:rPr>
                <w:sz w:val="26"/>
                <w:szCs w:val="26"/>
              </w:rPr>
              <w:t xml:space="preserve"> – Немыгина Владимира Николаевича.</w:t>
            </w:r>
          </w:p>
          <w:p w:rsidR="00BC35E3" w:rsidRPr="005978EF" w:rsidRDefault="00BC35E3" w:rsidP="005978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  <w:p w:rsidR="00670CED" w:rsidRDefault="00670CED" w:rsidP="00BC35E3">
            <w:pPr>
              <w:autoSpaceDE w:val="0"/>
              <w:autoSpaceDN w:val="0"/>
              <w:adjustRightInd w:val="0"/>
              <w:jc w:val="both"/>
              <w:rPr>
                <w:rFonts w:eastAsia="SimSun"/>
                <w:sz w:val="28"/>
                <w:szCs w:val="28"/>
                <w:lang w:eastAsia="zh-CN"/>
              </w:rPr>
            </w:pPr>
          </w:p>
        </w:tc>
      </w:tr>
    </w:tbl>
    <w:p w:rsidR="000144D5" w:rsidRPr="003978DC" w:rsidRDefault="003978DC" w:rsidP="005978EF">
      <w:pPr>
        <w:rPr>
          <w:sz w:val="26"/>
          <w:szCs w:val="26"/>
        </w:rPr>
      </w:pPr>
      <w:r w:rsidRPr="003978DC">
        <w:rPr>
          <w:sz w:val="26"/>
          <w:szCs w:val="26"/>
        </w:rPr>
        <w:t xml:space="preserve">         Врип г</w:t>
      </w:r>
      <w:r w:rsidR="00E648CE" w:rsidRPr="003978DC">
        <w:rPr>
          <w:sz w:val="26"/>
          <w:szCs w:val="26"/>
        </w:rPr>
        <w:t>лав</w:t>
      </w:r>
      <w:r w:rsidRPr="003978DC">
        <w:rPr>
          <w:sz w:val="26"/>
          <w:szCs w:val="26"/>
        </w:rPr>
        <w:t>ы</w:t>
      </w:r>
      <w:r w:rsidR="00E6453C" w:rsidRPr="003978DC">
        <w:rPr>
          <w:sz w:val="26"/>
          <w:szCs w:val="26"/>
        </w:rPr>
        <w:t xml:space="preserve"> местного</w:t>
      </w:r>
    </w:p>
    <w:p w:rsidR="005E0BFB" w:rsidRPr="003978DC" w:rsidRDefault="004B513D" w:rsidP="000144D5">
      <w:pPr>
        <w:rPr>
          <w:sz w:val="26"/>
          <w:szCs w:val="26"/>
        </w:rPr>
      </w:pPr>
      <w:r w:rsidRPr="003978DC">
        <w:rPr>
          <w:sz w:val="26"/>
          <w:szCs w:val="26"/>
        </w:rPr>
        <w:t xml:space="preserve">  </w:t>
      </w:r>
      <w:r w:rsidR="00C0024C" w:rsidRPr="003978DC">
        <w:rPr>
          <w:sz w:val="26"/>
          <w:szCs w:val="26"/>
        </w:rPr>
        <w:t xml:space="preserve">     </w:t>
      </w:r>
      <w:r w:rsidR="000144D5" w:rsidRPr="003978DC">
        <w:rPr>
          <w:sz w:val="26"/>
          <w:szCs w:val="26"/>
        </w:rPr>
        <w:t>с</w:t>
      </w:r>
      <w:r w:rsidR="00E6453C" w:rsidRPr="003978DC">
        <w:rPr>
          <w:sz w:val="26"/>
          <w:szCs w:val="26"/>
        </w:rPr>
        <w:t>амоуправления</w:t>
      </w:r>
      <w:r w:rsidR="000144D5" w:rsidRPr="003978DC">
        <w:rPr>
          <w:sz w:val="26"/>
          <w:szCs w:val="26"/>
        </w:rPr>
        <w:t xml:space="preserve"> </w:t>
      </w:r>
      <w:r w:rsidR="00B27926" w:rsidRPr="003978DC">
        <w:rPr>
          <w:sz w:val="26"/>
          <w:szCs w:val="26"/>
        </w:rPr>
        <w:t>округа</w:t>
      </w:r>
      <w:r w:rsidR="00E32BF0" w:rsidRPr="003978DC">
        <w:rPr>
          <w:sz w:val="26"/>
          <w:szCs w:val="26"/>
        </w:rPr>
        <w:t xml:space="preserve">           </w:t>
      </w:r>
      <w:r w:rsidR="00E51C59" w:rsidRPr="003978DC">
        <w:rPr>
          <w:sz w:val="26"/>
          <w:szCs w:val="26"/>
        </w:rPr>
        <w:t xml:space="preserve">         </w:t>
      </w:r>
      <w:r w:rsidR="00892EA8" w:rsidRPr="003978DC">
        <w:rPr>
          <w:sz w:val="26"/>
          <w:szCs w:val="26"/>
        </w:rPr>
        <w:t xml:space="preserve">    </w:t>
      </w:r>
      <w:r w:rsidR="00E51C59" w:rsidRPr="003978DC">
        <w:rPr>
          <w:sz w:val="26"/>
          <w:szCs w:val="26"/>
        </w:rPr>
        <w:t xml:space="preserve">          </w:t>
      </w:r>
      <w:r w:rsidR="004279D4" w:rsidRPr="003978DC">
        <w:rPr>
          <w:sz w:val="26"/>
          <w:szCs w:val="26"/>
        </w:rPr>
        <w:t xml:space="preserve"> </w:t>
      </w:r>
      <w:r w:rsidR="000144D5" w:rsidRPr="003978DC">
        <w:rPr>
          <w:sz w:val="26"/>
          <w:szCs w:val="26"/>
        </w:rPr>
        <w:t xml:space="preserve"> </w:t>
      </w:r>
      <w:r w:rsidRPr="003978DC">
        <w:rPr>
          <w:sz w:val="26"/>
          <w:szCs w:val="26"/>
        </w:rPr>
        <w:t xml:space="preserve">                             </w:t>
      </w:r>
      <w:r w:rsidR="004279D4" w:rsidRPr="003978DC">
        <w:rPr>
          <w:sz w:val="26"/>
          <w:szCs w:val="26"/>
        </w:rPr>
        <w:t xml:space="preserve"> </w:t>
      </w:r>
      <w:r w:rsidR="003978DC" w:rsidRPr="003978DC">
        <w:rPr>
          <w:sz w:val="26"/>
          <w:szCs w:val="26"/>
        </w:rPr>
        <w:t xml:space="preserve">  А.И. Антонов</w:t>
      </w:r>
    </w:p>
    <w:p w:rsidR="005E0BFB" w:rsidRDefault="005E0BFB" w:rsidP="003978DC">
      <w:pPr>
        <w:rPr>
          <w:sz w:val="26"/>
          <w:szCs w:val="26"/>
        </w:rPr>
      </w:pPr>
    </w:p>
    <w:p w:rsidR="003978DC" w:rsidRPr="00C85664" w:rsidRDefault="003978DC" w:rsidP="003978DC"/>
    <w:p w:rsidR="009C12E5" w:rsidRDefault="009C12E5" w:rsidP="00654937">
      <w:pPr>
        <w:jc w:val="right"/>
      </w:pPr>
    </w:p>
    <w:p w:rsidR="00002A7B" w:rsidRDefault="00002A7B" w:rsidP="00654937">
      <w:pPr>
        <w:jc w:val="right"/>
      </w:pPr>
    </w:p>
    <w:p w:rsidR="005E0BFB" w:rsidRDefault="00E51C59" w:rsidP="00654937">
      <w:pPr>
        <w:jc w:val="right"/>
      </w:pPr>
      <w:bookmarkStart w:id="0" w:name="_GoBack"/>
      <w:bookmarkEnd w:id="0"/>
      <w:r>
        <w:lastRenderedPageBreak/>
        <w:t xml:space="preserve"> </w:t>
      </w:r>
      <w:r w:rsidR="00A200D2">
        <w:t>Приложение</w:t>
      </w:r>
      <w:r w:rsidR="009C12E5">
        <w:t xml:space="preserve"> 1</w:t>
      </w:r>
      <w:r w:rsidR="00A200D2">
        <w:t xml:space="preserve"> к</w:t>
      </w:r>
    </w:p>
    <w:p w:rsidR="00A200D2" w:rsidRDefault="00A200D2" w:rsidP="002E2ABB">
      <w:pPr>
        <w:ind w:firstLine="708"/>
        <w:jc w:val="right"/>
      </w:pPr>
      <w:r>
        <w:t xml:space="preserve">                                                 </w:t>
      </w:r>
      <w:r w:rsidR="00EA7939">
        <w:t xml:space="preserve">постановлению </w:t>
      </w:r>
      <w:r>
        <w:t>администрации</w:t>
      </w:r>
    </w:p>
    <w:p w:rsidR="00A200D2" w:rsidRDefault="00A200D2" w:rsidP="002E2ABB">
      <w:pPr>
        <w:ind w:firstLine="708"/>
        <w:jc w:val="right"/>
      </w:pPr>
      <w:r>
        <w:t xml:space="preserve">                                                                Вознесенского муниципального </w:t>
      </w:r>
      <w:r w:rsidR="003C0AD0">
        <w:t>округа</w:t>
      </w:r>
    </w:p>
    <w:p w:rsidR="00A200D2" w:rsidRDefault="00A200D2" w:rsidP="002E2ABB">
      <w:pPr>
        <w:ind w:firstLine="708"/>
        <w:jc w:val="right"/>
      </w:pPr>
      <w:r>
        <w:t xml:space="preserve">                                      Нижегородской области</w:t>
      </w:r>
    </w:p>
    <w:p w:rsidR="00A200D2" w:rsidRPr="004279D4" w:rsidRDefault="00A200D2" w:rsidP="002E2ABB">
      <w:pPr>
        <w:ind w:firstLine="708"/>
        <w:jc w:val="right"/>
      </w:pPr>
      <w:r>
        <w:t xml:space="preserve">                               </w:t>
      </w:r>
      <w:r w:rsidR="00E648CE">
        <w:t xml:space="preserve">                 </w:t>
      </w:r>
      <w:r w:rsidRPr="00CB2124">
        <w:t xml:space="preserve">от  </w:t>
      </w:r>
      <w:r w:rsidR="004F3AC2">
        <w:t xml:space="preserve">13 </w:t>
      </w:r>
      <w:r w:rsidR="00E30067">
        <w:t>ноября</w:t>
      </w:r>
      <w:r w:rsidR="00C0024C">
        <w:t xml:space="preserve"> 2023 г.</w:t>
      </w:r>
      <w:r w:rsidR="00E648CE" w:rsidRPr="00CB2124">
        <w:t xml:space="preserve"> № </w:t>
      </w:r>
      <w:r w:rsidR="00E6453C">
        <w:t xml:space="preserve"> </w:t>
      </w:r>
      <w:r w:rsidR="004F3AC2">
        <w:t>1806</w:t>
      </w:r>
    </w:p>
    <w:p w:rsidR="00654937" w:rsidRDefault="00654937" w:rsidP="002E2ABB">
      <w:pPr>
        <w:ind w:firstLine="708"/>
        <w:jc w:val="right"/>
      </w:pPr>
    </w:p>
    <w:p w:rsidR="00654937" w:rsidRPr="00A200D2" w:rsidRDefault="00654937" w:rsidP="002E2ABB">
      <w:pPr>
        <w:ind w:firstLine="708"/>
        <w:jc w:val="right"/>
      </w:pPr>
    </w:p>
    <w:p w:rsidR="005E0BFB" w:rsidRDefault="005E0BFB" w:rsidP="005E0BFB">
      <w:pPr>
        <w:ind w:firstLine="708"/>
      </w:pPr>
    </w:p>
    <w:p w:rsidR="00654937" w:rsidRPr="00654937" w:rsidRDefault="00654937" w:rsidP="00654937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654937">
        <w:rPr>
          <w:b/>
          <w:bCs/>
          <w:color w:val="000000"/>
          <w:sz w:val="26"/>
          <w:szCs w:val="26"/>
        </w:rPr>
        <w:t>План</w:t>
      </w:r>
    </w:p>
    <w:p w:rsidR="00654937" w:rsidRPr="00654937" w:rsidRDefault="00654937" w:rsidP="00654937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654937">
        <w:rPr>
          <w:b/>
          <w:bCs/>
          <w:color w:val="000000"/>
          <w:sz w:val="26"/>
          <w:szCs w:val="26"/>
        </w:rPr>
        <w:t>проведения экспертизы нормативных правовых актов</w:t>
      </w:r>
      <w:r w:rsidRPr="00654937">
        <w:rPr>
          <w:color w:val="000000"/>
          <w:sz w:val="26"/>
          <w:szCs w:val="26"/>
        </w:rPr>
        <w:t xml:space="preserve"> </w:t>
      </w:r>
      <w:r w:rsidRPr="00654937">
        <w:rPr>
          <w:b/>
          <w:color w:val="000000"/>
          <w:sz w:val="26"/>
          <w:szCs w:val="26"/>
        </w:rPr>
        <w:t xml:space="preserve">администрации </w:t>
      </w:r>
    </w:p>
    <w:p w:rsidR="00654937" w:rsidRPr="00654937" w:rsidRDefault="00654937" w:rsidP="00654937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Вознесенского </w:t>
      </w:r>
      <w:r w:rsidRPr="00654937">
        <w:rPr>
          <w:b/>
          <w:bCs/>
          <w:color w:val="000000"/>
          <w:sz w:val="26"/>
          <w:szCs w:val="26"/>
        </w:rPr>
        <w:t xml:space="preserve">муниципального </w:t>
      </w:r>
      <w:r w:rsidR="003C0AD0">
        <w:rPr>
          <w:b/>
          <w:bCs/>
          <w:color w:val="000000"/>
          <w:sz w:val="26"/>
          <w:szCs w:val="26"/>
        </w:rPr>
        <w:t>округа</w:t>
      </w:r>
      <w:r w:rsidRPr="00654937">
        <w:rPr>
          <w:b/>
          <w:bCs/>
          <w:color w:val="000000"/>
          <w:sz w:val="26"/>
          <w:szCs w:val="26"/>
        </w:rPr>
        <w:t xml:space="preserve"> Нижегородской области </w:t>
      </w:r>
      <w:r w:rsidR="00CF31EA">
        <w:rPr>
          <w:b/>
          <w:bCs/>
          <w:color w:val="000000"/>
          <w:sz w:val="26"/>
          <w:szCs w:val="26"/>
        </w:rPr>
        <w:t>на</w:t>
      </w:r>
      <w:r w:rsidRPr="00654937">
        <w:rPr>
          <w:b/>
          <w:bCs/>
          <w:color w:val="000000"/>
          <w:sz w:val="26"/>
          <w:szCs w:val="26"/>
        </w:rPr>
        <w:t>20</w:t>
      </w:r>
      <w:r>
        <w:rPr>
          <w:b/>
          <w:bCs/>
          <w:color w:val="000000"/>
          <w:sz w:val="26"/>
          <w:szCs w:val="26"/>
        </w:rPr>
        <w:t>2</w:t>
      </w:r>
      <w:r w:rsidR="00C0024C">
        <w:rPr>
          <w:b/>
          <w:bCs/>
          <w:color w:val="000000"/>
          <w:sz w:val="26"/>
          <w:szCs w:val="26"/>
        </w:rPr>
        <w:t>3</w:t>
      </w:r>
      <w:r w:rsidRPr="00654937">
        <w:rPr>
          <w:b/>
          <w:bCs/>
          <w:color w:val="000000"/>
          <w:sz w:val="26"/>
          <w:szCs w:val="26"/>
        </w:rPr>
        <w:t xml:space="preserve"> год</w:t>
      </w:r>
      <w:r w:rsidRPr="00654937">
        <w:rPr>
          <w:color w:val="000000"/>
          <w:sz w:val="26"/>
          <w:szCs w:val="26"/>
        </w:rPr>
        <w:t xml:space="preserve"> </w:t>
      </w:r>
    </w:p>
    <w:p w:rsidR="00654937" w:rsidRPr="00654937" w:rsidRDefault="00654937" w:rsidP="00654937">
      <w:pPr>
        <w:widowControl w:val="0"/>
        <w:autoSpaceDE w:val="0"/>
        <w:autoSpaceDN w:val="0"/>
        <w:adjustRightInd w:val="0"/>
        <w:ind w:firstLine="300"/>
        <w:jc w:val="both"/>
        <w:rPr>
          <w:color w:val="000000"/>
          <w:sz w:val="26"/>
          <w:szCs w:val="26"/>
        </w:rPr>
      </w:pPr>
    </w:p>
    <w:tbl>
      <w:tblPr>
        <w:tblW w:w="9214" w:type="dxa"/>
        <w:tblInd w:w="48" w:type="dxa"/>
        <w:tblLayout w:type="fixed"/>
        <w:tblCellMar>
          <w:left w:w="48" w:type="dxa"/>
          <w:right w:w="48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551"/>
        <w:gridCol w:w="2268"/>
      </w:tblGrid>
      <w:tr w:rsidR="00654937" w:rsidRPr="003978DC" w:rsidTr="003C0AD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3978DC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978DC">
              <w:rPr>
                <w:color w:val="000000"/>
                <w:sz w:val="26"/>
                <w:szCs w:val="26"/>
              </w:rPr>
              <w:t>№</w:t>
            </w:r>
          </w:p>
          <w:p w:rsidR="00654937" w:rsidRPr="003978DC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3978DC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3978DC">
              <w:rPr>
                <w:color w:val="000000"/>
                <w:sz w:val="26"/>
                <w:szCs w:val="26"/>
              </w:rPr>
              <w:t xml:space="preserve">/п 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3978DC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978DC">
              <w:rPr>
                <w:color w:val="000000"/>
                <w:sz w:val="26"/>
                <w:szCs w:val="26"/>
              </w:rPr>
              <w:t xml:space="preserve">Наименование </w:t>
            </w:r>
            <w:proofErr w:type="gramStart"/>
            <w:r w:rsidRPr="003978DC">
              <w:rPr>
                <w:color w:val="000000"/>
                <w:sz w:val="26"/>
                <w:szCs w:val="26"/>
              </w:rPr>
              <w:t>нормативного</w:t>
            </w:r>
            <w:proofErr w:type="gramEnd"/>
            <w:r w:rsidRPr="003978DC">
              <w:rPr>
                <w:color w:val="000000"/>
                <w:sz w:val="26"/>
                <w:szCs w:val="26"/>
              </w:rPr>
              <w:t xml:space="preserve"> </w:t>
            </w:r>
          </w:p>
          <w:p w:rsidR="00654937" w:rsidRPr="003978DC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978DC">
              <w:rPr>
                <w:color w:val="000000"/>
                <w:sz w:val="26"/>
                <w:szCs w:val="26"/>
              </w:rPr>
              <w:t xml:space="preserve">правового акта 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3978DC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978DC">
              <w:rPr>
                <w:color w:val="000000"/>
                <w:sz w:val="26"/>
                <w:szCs w:val="26"/>
              </w:rPr>
              <w:t xml:space="preserve">Срок проведения экспертизы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54937" w:rsidRPr="003978DC" w:rsidRDefault="00654937" w:rsidP="0065493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978DC">
              <w:rPr>
                <w:color w:val="000000"/>
                <w:sz w:val="26"/>
                <w:szCs w:val="26"/>
              </w:rPr>
              <w:t xml:space="preserve">Ответственный исполнитель </w:t>
            </w:r>
          </w:p>
        </w:tc>
      </w:tr>
      <w:tr w:rsidR="00C0024C" w:rsidRPr="003978DC" w:rsidTr="003C0AD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24C" w:rsidRPr="003978DC" w:rsidRDefault="00C0024C" w:rsidP="003C0A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978DC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24C" w:rsidRPr="003978DC" w:rsidRDefault="00C0024C" w:rsidP="003C0AD0">
            <w:pPr>
              <w:pStyle w:val="ConsPlusNormal0"/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3978DC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Постановление администрации вознесенского муниципального </w:t>
            </w:r>
            <w:r w:rsidR="003C0AD0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округа</w:t>
            </w:r>
            <w:r w:rsidRPr="003978DC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«Об утверждении Порядка предоставления субсидий на возмещение части затрат по участию в выставках, ярмарках субъектам малого и среднего предпринимательства»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24C" w:rsidRPr="003978DC" w:rsidRDefault="00C0024C" w:rsidP="003C0A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978DC">
              <w:rPr>
                <w:color w:val="000000"/>
                <w:sz w:val="26"/>
                <w:szCs w:val="26"/>
                <w:lang w:val="en-US"/>
              </w:rPr>
              <w:t>III</w:t>
            </w:r>
            <w:r w:rsidRPr="003978DC">
              <w:rPr>
                <w:color w:val="000000"/>
                <w:sz w:val="26"/>
                <w:szCs w:val="26"/>
              </w:rPr>
              <w:t xml:space="preserve"> квартал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024C" w:rsidRPr="003978DC" w:rsidRDefault="00C0024C" w:rsidP="003C0A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978DC">
              <w:rPr>
                <w:color w:val="000000"/>
                <w:sz w:val="26"/>
                <w:szCs w:val="26"/>
              </w:rPr>
              <w:t>Отдел экономики,</w:t>
            </w:r>
          </w:p>
          <w:p w:rsidR="00C0024C" w:rsidRPr="003978DC" w:rsidRDefault="00C0024C" w:rsidP="003C0AD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3978DC">
              <w:rPr>
                <w:color w:val="000000"/>
                <w:sz w:val="26"/>
                <w:szCs w:val="26"/>
              </w:rPr>
              <w:t>администрации Вознесенского муниципального округа</w:t>
            </w:r>
          </w:p>
        </w:tc>
      </w:tr>
      <w:tr w:rsidR="00625E72" w:rsidRPr="003C0AD0" w:rsidTr="003C0AD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4622E6" w:rsidP="003C0AD0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4622E6" w:rsidRDefault="004622E6" w:rsidP="003C0AD0">
            <w:pPr>
              <w:jc w:val="center"/>
            </w:pPr>
            <w:r w:rsidRPr="004622E6">
              <w:t>Постановление администрации Вознесенского района Нижегородской области от 22.11.2022 г. №847 «Об утверждения Порядка и условий предоставления субсидий на возмещение части затрат на приобретение оборудования и техники,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приобретение оборудования и техники»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rPr>
                <w:lang w:val="en-US"/>
              </w:rPr>
              <w:t xml:space="preserve">IV </w:t>
            </w:r>
            <w:r w:rsidRPr="003C0AD0">
              <w:t>квартал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t>Отдел экономики,</w:t>
            </w:r>
          </w:p>
          <w:p w:rsidR="00625E72" w:rsidRPr="003C0AD0" w:rsidRDefault="00625E72" w:rsidP="003C0AD0">
            <w:pPr>
              <w:jc w:val="center"/>
            </w:pPr>
            <w:r w:rsidRPr="003C0AD0">
              <w:t>администрации Вознесенского муниципального округа</w:t>
            </w:r>
          </w:p>
        </w:tc>
      </w:tr>
      <w:tr w:rsidR="00625E72" w:rsidRPr="003C0AD0" w:rsidTr="003C0AD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4622E6" w:rsidP="003C0AD0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proofErr w:type="gramStart"/>
            <w:r w:rsidRPr="003C0AD0">
              <w:t>Постановление администрации Вознесенского округа Нижегородской области от 31.03.2023 №</w:t>
            </w:r>
            <w:r w:rsidR="003C0AD0" w:rsidRPr="003C0AD0">
              <w:t xml:space="preserve"> </w:t>
            </w:r>
            <w:r w:rsidRPr="003C0AD0">
              <w:t xml:space="preserve">474 «Об утверждении </w:t>
            </w:r>
            <w:r w:rsidRPr="003C0AD0">
              <w:rPr>
                <w:bCs/>
              </w:rPr>
              <w:t xml:space="preserve">порядка предоставления субсидий </w:t>
            </w:r>
            <w:r w:rsidRPr="003C0AD0">
              <w:t xml:space="preserve">из местного бюджета </w:t>
            </w:r>
            <w:r w:rsidRPr="003C0AD0">
              <w:rPr>
                <w:bCs/>
              </w:rPr>
              <w:t>на обеспечение прироста сельскохозяйственной продукции собственного производства в рамках приоритетных под</w:t>
            </w:r>
            <w:r w:rsidR="003C0AD0">
              <w:rPr>
                <w:bCs/>
              </w:rPr>
              <w:t xml:space="preserve"> </w:t>
            </w:r>
            <w:r w:rsidRPr="003C0AD0">
              <w:rPr>
                <w:bCs/>
              </w:rPr>
              <w:t xml:space="preserve">отраслей агропромышленного комплекса, источником финансового </w:t>
            </w:r>
            <w:r w:rsidRPr="003C0AD0">
              <w:rPr>
                <w:bCs/>
              </w:rPr>
              <w:lastRenderedPageBreak/>
              <w:t>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</w:t>
            </w:r>
            <w:r w:rsidR="003C0AD0">
              <w:rPr>
                <w:bCs/>
              </w:rPr>
              <w:t xml:space="preserve"> </w:t>
            </w:r>
            <w:r w:rsidRPr="003C0AD0">
              <w:rPr>
                <w:bCs/>
              </w:rPr>
              <w:t>отраслей агропромышленного комплекса»</w:t>
            </w:r>
            <w:proofErr w:type="gramEnd"/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rPr>
                <w:lang w:val="en-US"/>
              </w:rPr>
              <w:lastRenderedPageBreak/>
              <w:t xml:space="preserve">IV </w:t>
            </w:r>
            <w:r w:rsidRPr="003C0AD0">
              <w:t>квартал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t>Отдел экономики,</w:t>
            </w:r>
          </w:p>
          <w:p w:rsidR="00625E72" w:rsidRPr="003C0AD0" w:rsidRDefault="00625E72" w:rsidP="003C0AD0">
            <w:pPr>
              <w:jc w:val="center"/>
            </w:pPr>
            <w:r w:rsidRPr="003C0AD0">
              <w:t>администрации Вознесенского муниципального округа</w:t>
            </w:r>
          </w:p>
        </w:tc>
      </w:tr>
      <w:tr w:rsidR="00625E72" w:rsidRPr="003C0AD0" w:rsidTr="003C0AD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4622E6" w:rsidP="003C0AD0">
            <w:pPr>
              <w:jc w:val="center"/>
            </w:pPr>
            <w:r>
              <w:lastRenderedPageBreak/>
              <w:t>4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t>Постановление администрации Вознесенского округа Нижегородской области от 07.04.2023 г. №</w:t>
            </w:r>
            <w:r w:rsidR="003C0AD0" w:rsidRPr="003C0AD0">
              <w:t xml:space="preserve"> </w:t>
            </w:r>
            <w:r w:rsidRPr="003C0AD0">
              <w:t>524 «Об утверждении Положения о предоставлении субсидии на возмещение части затрат на развитие растениеводства и в рамках реализации муниципальной программы «Развитие агропромышленного комплекса Вознесенского муниципального округа Нижегородской области за счет средств бюджета Вознесенского муниципального округа Нижегородской области»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rPr>
                <w:lang w:val="en-US"/>
              </w:rPr>
              <w:t xml:space="preserve">IV </w:t>
            </w:r>
            <w:r w:rsidRPr="003C0AD0">
              <w:t>квартал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t>Отдел экономики,</w:t>
            </w:r>
          </w:p>
          <w:p w:rsidR="00625E72" w:rsidRPr="003C0AD0" w:rsidRDefault="00625E72" w:rsidP="003C0AD0">
            <w:pPr>
              <w:jc w:val="center"/>
            </w:pPr>
            <w:r w:rsidRPr="003C0AD0">
              <w:t>администрации Вознесенского муниципального округа</w:t>
            </w:r>
          </w:p>
        </w:tc>
      </w:tr>
      <w:tr w:rsidR="00625E72" w:rsidRPr="003C0AD0" w:rsidTr="003C0AD0"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4622E6" w:rsidP="003C0AD0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t>Постановление администрации Вознесенского округа Нижегородской области от 22.03.2023 г. № 426 «</w:t>
            </w:r>
            <w:r w:rsidRPr="003C0AD0">
              <w:rPr>
                <w:bCs/>
              </w:rPr>
              <w:t xml:space="preserve">Об утверждении Порядка </w:t>
            </w:r>
            <w:r w:rsidRPr="003C0AD0">
              <w:t>предоставления субсидии из местного бюджета на возмещение части затрат на поддержку собственного производства молока»; Постановление администрации Вознесенского округа Нижегородской области от 06.07.2023 г. №1005 «О внесении изменения в Порядок предоставления субсидии из местного бюджета на возмещение части затрат на поддержку собственного производства молока, утвержденный постановлением администрации Вознесенского муниципального округа Нижегородской области от 22.03.2023 г. №426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rPr>
                <w:lang w:val="en-US"/>
              </w:rPr>
              <w:t xml:space="preserve">IV </w:t>
            </w:r>
            <w:r w:rsidRPr="003C0AD0">
              <w:t>квартал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5E72" w:rsidRPr="003C0AD0" w:rsidRDefault="00625E72" w:rsidP="003C0AD0">
            <w:pPr>
              <w:jc w:val="center"/>
            </w:pPr>
            <w:r w:rsidRPr="003C0AD0">
              <w:t>Отдел экономики,</w:t>
            </w:r>
          </w:p>
          <w:p w:rsidR="00625E72" w:rsidRPr="003C0AD0" w:rsidRDefault="00625E72" w:rsidP="003C0AD0">
            <w:pPr>
              <w:jc w:val="center"/>
            </w:pPr>
            <w:r w:rsidRPr="003C0AD0">
              <w:t>администрации Вознесенского муниципального округа</w:t>
            </w:r>
          </w:p>
        </w:tc>
      </w:tr>
    </w:tbl>
    <w:p w:rsidR="005E0BFB" w:rsidRPr="005E0BFB" w:rsidRDefault="005E0BFB" w:rsidP="00E51C59">
      <w:pPr>
        <w:ind w:firstLine="708"/>
        <w:jc w:val="center"/>
      </w:pPr>
    </w:p>
    <w:sectPr w:rsidR="005E0BFB" w:rsidRPr="005E0BFB" w:rsidSect="003978D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42650"/>
    <w:multiLevelType w:val="hybridMultilevel"/>
    <w:tmpl w:val="73C019FE"/>
    <w:lvl w:ilvl="0" w:tplc="3A60EB32">
      <w:start w:val="1"/>
      <w:numFmt w:val="decimal"/>
      <w:lvlText w:val="%1."/>
      <w:lvlJc w:val="left"/>
      <w:pPr>
        <w:ind w:left="121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5E0BFB"/>
    <w:rsid w:val="00002A7B"/>
    <w:rsid w:val="000144D5"/>
    <w:rsid w:val="0002425C"/>
    <w:rsid w:val="00057E5F"/>
    <w:rsid w:val="00075D7B"/>
    <w:rsid w:val="0009771D"/>
    <w:rsid w:val="000D4A61"/>
    <w:rsid w:val="000E18ED"/>
    <w:rsid w:val="000F0263"/>
    <w:rsid w:val="000F6F8D"/>
    <w:rsid w:val="00106000"/>
    <w:rsid w:val="00134934"/>
    <w:rsid w:val="0016713B"/>
    <w:rsid w:val="001913ED"/>
    <w:rsid w:val="001C60F1"/>
    <w:rsid w:val="001C6C0C"/>
    <w:rsid w:val="00264DB6"/>
    <w:rsid w:val="00296CC5"/>
    <w:rsid w:val="00297D8C"/>
    <w:rsid w:val="002A31AB"/>
    <w:rsid w:val="002E2265"/>
    <w:rsid w:val="002E2ABB"/>
    <w:rsid w:val="00306CF3"/>
    <w:rsid w:val="00330915"/>
    <w:rsid w:val="00347DD7"/>
    <w:rsid w:val="00371D24"/>
    <w:rsid w:val="00374B3C"/>
    <w:rsid w:val="00376BB5"/>
    <w:rsid w:val="00384F25"/>
    <w:rsid w:val="003978DC"/>
    <w:rsid w:val="003B76CD"/>
    <w:rsid w:val="003C0AD0"/>
    <w:rsid w:val="003E0713"/>
    <w:rsid w:val="003F29A2"/>
    <w:rsid w:val="004279D4"/>
    <w:rsid w:val="00434669"/>
    <w:rsid w:val="0044678C"/>
    <w:rsid w:val="00452DDC"/>
    <w:rsid w:val="00461669"/>
    <w:rsid w:val="004622E6"/>
    <w:rsid w:val="004B513D"/>
    <w:rsid w:val="004F3AC2"/>
    <w:rsid w:val="004F754B"/>
    <w:rsid w:val="00533CAB"/>
    <w:rsid w:val="00561DB8"/>
    <w:rsid w:val="005702C3"/>
    <w:rsid w:val="00580DFB"/>
    <w:rsid w:val="005852E4"/>
    <w:rsid w:val="0058536F"/>
    <w:rsid w:val="005978EF"/>
    <w:rsid w:val="005C3421"/>
    <w:rsid w:val="005E0BFB"/>
    <w:rsid w:val="005F3350"/>
    <w:rsid w:val="005F7DE8"/>
    <w:rsid w:val="00612432"/>
    <w:rsid w:val="00620538"/>
    <w:rsid w:val="00625E72"/>
    <w:rsid w:val="00630A68"/>
    <w:rsid w:val="006403D5"/>
    <w:rsid w:val="00645C93"/>
    <w:rsid w:val="00654937"/>
    <w:rsid w:val="00670CED"/>
    <w:rsid w:val="00714D2F"/>
    <w:rsid w:val="0071614C"/>
    <w:rsid w:val="007326C1"/>
    <w:rsid w:val="00733E28"/>
    <w:rsid w:val="007512B2"/>
    <w:rsid w:val="00765582"/>
    <w:rsid w:val="0077036F"/>
    <w:rsid w:val="00792513"/>
    <w:rsid w:val="007A0C94"/>
    <w:rsid w:val="007A6A73"/>
    <w:rsid w:val="007A738A"/>
    <w:rsid w:val="00815ECA"/>
    <w:rsid w:val="00855ED5"/>
    <w:rsid w:val="00860ECB"/>
    <w:rsid w:val="00870435"/>
    <w:rsid w:val="00875CA4"/>
    <w:rsid w:val="00892EA8"/>
    <w:rsid w:val="008E7E81"/>
    <w:rsid w:val="009157E9"/>
    <w:rsid w:val="009A1702"/>
    <w:rsid w:val="009C12E5"/>
    <w:rsid w:val="009C7F90"/>
    <w:rsid w:val="009F1769"/>
    <w:rsid w:val="00A04670"/>
    <w:rsid w:val="00A07A30"/>
    <w:rsid w:val="00A200D2"/>
    <w:rsid w:val="00A52C1A"/>
    <w:rsid w:val="00A74B59"/>
    <w:rsid w:val="00A85DB8"/>
    <w:rsid w:val="00A9731F"/>
    <w:rsid w:val="00AA2843"/>
    <w:rsid w:val="00AF2C43"/>
    <w:rsid w:val="00B27926"/>
    <w:rsid w:val="00B33AD8"/>
    <w:rsid w:val="00B55511"/>
    <w:rsid w:val="00B776C6"/>
    <w:rsid w:val="00B835A0"/>
    <w:rsid w:val="00BC2655"/>
    <w:rsid w:val="00BC35E3"/>
    <w:rsid w:val="00BE2458"/>
    <w:rsid w:val="00C0024C"/>
    <w:rsid w:val="00C77080"/>
    <w:rsid w:val="00C80184"/>
    <w:rsid w:val="00C85664"/>
    <w:rsid w:val="00CA747C"/>
    <w:rsid w:val="00CB2124"/>
    <w:rsid w:val="00CC520B"/>
    <w:rsid w:val="00CD6523"/>
    <w:rsid w:val="00CE24EF"/>
    <w:rsid w:val="00CF31EA"/>
    <w:rsid w:val="00CF6781"/>
    <w:rsid w:val="00D27D0C"/>
    <w:rsid w:val="00D73F7C"/>
    <w:rsid w:val="00D9720E"/>
    <w:rsid w:val="00DE4EC5"/>
    <w:rsid w:val="00DF2687"/>
    <w:rsid w:val="00E210A7"/>
    <w:rsid w:val="00E23A87"/>
    <w:rsid w:val="00E26576"/>
    <w:rsid w:val="00E30067"/>
    <w:rsid w:val="00E32BF0"/>
    <w:rsid w:val="00E36713"/>
    <w:rsid w:val="00E5015E"/>
    <w:rsid w:val="00E51C59"/>
    <w:rsid w:val="00E55768"/>
    <w:rsid w:val="00E6453C"/>
    <w:rsid w:val="00E648CE"/>
    <w:rsid w:val="00E65A7B"/>
    <w:rsid w:val="00E90DE8"/>
    <w:rsid w:val="00EA7939"/>
    <w:rsid w:val="00EA7B42"/>
    <w:rsid w:val="00EC142C"/>
    <w:rsid w:val="00EE4989"/>
    <w:rsid w:val="00F66526"/>
    <w:rsid w:val="00F91383"/>
    <w:rsid w:val="00FD08DB"/>
    <w:rsid w:val="00FF26C2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0B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5E0BFB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PlusTitle">
    <w:name w:val="ConsPlusTitle"/>
    <w:rsid w:val="005E0B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4">
    <w:name w:val="Table Grid"/>
    <w:basedOn w:val="a1"/>
    <w:rsid w:val="00B776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461669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A74B59"/>
    <w:rPr>
      <w:rFonts w:ascii="Arial" w:hAnsi="Arial" w:cs="Arial"/>
    </w:rPr>
  </w:style>
  <w:style w:type="paragraph" w:customStyle="1" w:styleId="ConsPlusNormal0">
    <w:name w:val="ConsPlusNormal"/>
    <w:link w:val="ConsPlusNormal"/>
    <w:rsid w:val="00A74B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Hyperlink"/>
    <w:basedOn w:val="a0"/>
    <w:uiPriority w:val="99"/>
    <w:unhideWhenUsed/>
    <w:rsid w:val="00C0024C"/>
    <w:rPr>
      <w:color w:val="0000FF"/>
      <w:u w:val="single"/>
    </w:rPr>
  </w:style>
  <w:style w:type="paragraph" w:styleId="a7">
    <w:name w:val="No Spacing"/>
    <w:uiPriority w:val="1"/>
    <w:qFormat/>
    <w:rsid w:val="00E3006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CB580-2066-444E-A438-E54FC8EE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EpishkovaME</dc:creator>
  <cp:lastModifiedBy>1</cp:lastModifiedBy>
  <cp:revision>8</cp:revision>
  <cp:lastPrinted>2023-11-13T11:28:00Z</cp:lastPrinted>
  <dcterms:created xsi:type="dcterms:W3CDTF">2023-11-10T12:16:00Z</dcterms:created>
  <dcterms:modified xsi:type="dcterms:W3CDTF">2023-11-14T13:28:00Z</dcterms:modified>
</cp:coreProperties>
</file>