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19" w:rsidRPr="00A36BA8" w:rsidRDefault="00830219" w:rsidP="00830219">
      <w:pPr>
        <w:tabs>
          <w:tab w:val="left" w:pos="-2160"/>
          <w:tab w:val="right" w:pos="10980"/>
          <w:tab w:val="right" w:pos="11160"/>
          <w:tab w:val="right" w:pos="12420"/>
        </w:tabs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36BA8">
        <w:rPr>
          <w:rFonts w:ascii="Times New Roman" w:hAnsi="Times New Roman" w:cs="Times New Roman"/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6" o:title=""/>
          </v:shape>
          <o:OLEObject Type="Embed" ProgID="Word.Picture.8" ShapeID="_x0000_i1025" DrawAspect="Content" ObjectID="_1739361873" r:id="rId7"/>
        </w:object>
      </w:r>
      <w:r w:rsidRPr="00A36BA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30219" w:rsidRPr="000B59F4" w:rsidRDefault="00830219" w:rsidP="00830219">
      <w:pPr>
        <w:pStyle w:val="2"/>
        <w:ind w:right="43"/>
        <w:rPr>
          <w:sz w:val="32"/>
          <w:szCs w:val="32"/>
        </w:rPr>
      </w:pPr>
      <w:r w:rsidRPr="000B59F4">
        <w:rPr>
          <w:sz w:val="32"/>
          <w:szCs w:val="32"/>
        </w:rPr>
        <w:t>АДМИНИСТРАЦИЯ</w:t>
      </w:r>
    </w:p>
    <w:p w:rsidR="00830219" w:rsidRPr="000B59F4" w:rsidRDefault="00830219" w:rsidP="00830219">
      <w:pPr>
        <w:pStyle w:val="1"/>
        <w:rPr>
          <w:sz w:val="32"/>
          <w:szCs w:val="32"/>
          <w:lang w:val="ru-RU"/>
        </w:rPr>
      </w:pPr>
      <w:r w:rsidRPr="000B59F4">
        <w:rPr>
          <w:sz w:val="32"/>
          <w:szCs w:val="32"/>
          <w:lang w:val="ru-RU"/>
        </w:rPr>
        <w:t>ВОЗНЕСЕНСКОГО МУНИЦИПАЛЬНОГО ОКРУГА</w:t>
      </w:r>
    </w:p>
    <w:p w:rsidR="00830219" w:rsidRPr="000B59F4" w:rsidRDefault="00830219" w:rsidP="00830219">
      <w:pPr>
        <w:jc w:val="center"/>
        <w:rPr>
          <w:rFonts w:ascii="Times New Roman" w:hAnsi="Times New Roman" w:cs="Times New Roman"/>
          <w:sz w:val="32"/>
          <w:szCs w:val="32"/>
        </w:rPr>
      </w:pPr>
      <w:r w:rsidRPr="000B59F4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830219" w:rsidRPr="000B59F4" w:rsidRDefault="00830219" w:rsidP="008302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0219" w:rsidRPr="000B59F4" w:rsidRDefault="00830219" w:rsidP="00830219">
      <w:pPr>
        <w:pStyle w:val="3"/>
        <w:jc w:val="center"/>
        <w:rPr>
          <w:b w:val="0"/>
          <w:spacing w:val="60"/>
          <w:sz w:val="32"/>
          <w:szCs w:val="32"/>
        </w:rPr>
      </w:pPr>
      <w:r w:rsidRPr="000B59F4">
        <w:rPr>
          <w:b w:val="0"/>
          <w:spacing w:val="60"/>
          <w:sz w:val="32"/>
          <w:szCs w:val="32"/>
        </w:rPr>
        <w:t>ПОСТАНОВЛЕНИЕ</w:t>
      </w:r>
    </w:p>
    <w:p w:rsidR="00830219" w:rsidRDefault="001119DF" w:rsidP="00830219">
      <w:pPr>
        <w:spacing w:before="108" w:after="108"/>
        <w:jc w:val="both"/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</w:pPr>
      <w:r w:rsidRPr="001119DF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02</w:t>
      </w:r>
      <w:r w:rsidR="00830219" w:rsidRPr="00A36BA8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66D01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марта</w:t>
      </w:r>
      <w:r w:rsidR="00830219" w:rsidRPr="00A36BA8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 xml:space="preserve"> 2023 г</w:t>
      </w:r>
      <w:r w:rsidR="00830219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ода</w:t>
      </w:r>
      <w:r w:rsidR="00830219" w:rsidRPr="00A36BA8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 xml:space="preserve"> </w:t>
      </w:r>
      <w:r w:rsidR="00830219" w:rsidRPr="00A36BA8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bookmarkStart w:id="0" w:name="_GoBack"/>
      <w:bookmarkEnd w:id="0"/>
      <w:r w:rsidR="00830219" w:rsidRPr="00A36BA8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r w:rsidR="00830219" w:rsidRPr="00A36BA8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r w:rsidR="00830219" w:rsidRPr="00A36BA8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r w:rsidR="00830219" w:rsidRPr="00A36BA8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r w:rsidR="00830219" w:rsidRPr="00A36BA8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r w:rsidR="00830219" w:rsidRPr="00A36BA8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r w:rsidR="000F6C93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 xml:space="preserve">           </w:t>
      </w:r>
      <w:r w:rsidR="00830219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 xml:space="preserve"> </w:t>
      </w:r>
      <w:r w:rsidR="00830219" w:rsidRPr="00A36BA8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291</w:t>
      </w:r>
    </w:p>
    <w:p w:rsidR="00DC08D9" w:rsidRPr="00A36BA8" w:rsidRDefault="00DC08D9" w:rsidP="00830219">
      <w:pPr>
        <w:spacing w:before="108" w:after="108"/>
        <w:jc w:val="both"/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</w:pPr>
    </w:p>
    <w:p w:rsidR="00830219" w:rsidRDefault="00952AF8" w:rsidP="00830219">
      <w:pPr>
        <w:spacing w:before="108" w:after="108"/>
        <w:jc w:val="center"/>
        <w:rPr>
          <w:rFonts w:ascii="Times New Roman" w:eastAsia="Times New Roman CYR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 CYR" w:hAnsi="Times New Roman" w:cs="Times New Roman"/>
          <w:b/>
          <w:bCs/>
          <w:color w:val="000000" w:themeColor="text1"/>
          <w:sz w:val="28"/>
          <w:szCs w:val="28"/>
        </w:rPr>
        <w:t>О реализации решения Совета Д</w:t>
      </w:r>
      <w:r w:rsidR="003A321A">
        <w:rPr>
          <w:rFonts w:ascii="Times New Roman" w:eastAsia="Times New Roman CYR" w:hAnsi="Times New Roman" w:cs="Times New Roman"/>
          <w:b/>
          <w:bCs/>
          <w:color w:val="000000" w:themeColor="text1"/>
          <w:sz w:val="28"/>
          <w:szCs w:val="28"/>
        </w:rPr>
        <w:t>епутатов</w:t>
      </w:r>
      <w:r>
        <w:rPr>
          <w:rFonts w:ascii="Times New Roman" w:eastAsia="Times New Roman CYR" w:hAnsi="Times New Roman" w:cs="Times New Roman"/>
          <w:b/>
          <w:bCs/>
          <w:color w:val="000000" w:themeColor="text1"/>
          <w:sz w:val="28"/>
          <w:szCs w:val="28"/>
        </w:rPr>
        <w:t xml:space="preserve"> Вознесенского муниципального округа Нижегородской области от 16.02.2023 г. № 153 «О порядке исполнения отдельных государственных полномочий, переданных органам местного самоуправления Законом Нижегородской области от 03.10.2013 г. № 129-З « 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</w:t>
      </w:r>
      <w:proofErr w:type="gramEnd"/>
      <w:r>
        <w:rPr>
          <w:rFonts w:ascii="Times New Roman" w:eastAsia="Times New Roman CYR" w:hAnsi="Times New Roman" w:cs="Times New Roman"/>
          <w:b/>
          <w:bCs/>
          <w:color w:val="000000" w:themeColor="text1"/>
          <w:sz w:val="28"/>
          <w:szCs w:val="28"/>
        </w:rPr>
        <w:t xml:space="preserve">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животных»</w:t>
      </w:r>
    </w:p>
    <w:p w:rsidR="00DC08D9" w:rsidRPr="00DD2919" w:rsidRDefault="00DC08D9" w:rsidP="00830219">
      <w:pPr>
        <w:spacing w:before="108" w:after="108"/>
        <w:jc w:val="center"/>
        <w:rPr>
          <w:rFonts w:ascii="Times New Roman" w:eastAsia="Times New Roman CYR" w:hAnsi="Times New Roman" w:cs="Times New Roman"/>
          <w:b/>
          <w:bCs/>
          <w:color w:val="000000" w:themeColor="text1"/>
          <w:sz w:val="28"/>
          <w:szCs w:val="28"/>
        </w:rPr>
      </w:pPr>
    </w:p>
    <w:p w:rsidR="00952AF8" w:rsidRDefault="00952AF8" w:rsidP="00406121">
      <w:pPr>
        <w:ind w:firstLine="709"/>
        <w:jc w:val="both"/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eastAsia="Times New Roman CYR" w:hAnsi="Times New Roman" w:cs="Times New Roman"/>
          <w:sz w:val="28"/>
          <w:szCs w:val="28"/>
        </w:rPr>
        <w:t xml:space="preserve">реализации </w:t>
      </w:r>
      <w:r w:rsidRPr="00952AF8"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>решения Совета Депутатов Вознесенского муниципального округа Нижегородской области</w:t>
      </w:r>
      <w:proofErr w:type="gramEnd"/>
      <w:r w:rsidRPr="00952AF8"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 xml:space="preserve"> от 16.02.2023 г. № 153 «О порядке исполнения отдельных государственных полномочий, переданных органам местного самоуправления Законом Нижегородской области от 03.10.2013 г. № 129-З « 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животных»</w:t>
      </w:r>
    </w:p>
    <w:p w:rsidR="00952AF8" w:rsidRDefault="00F66D01" w:rsidP="00F76982">
      <w:pPr>
        <w:ind w:firstLine="709"/>
        <w:jc w:val="both"/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>1.</w:t>
      </w:r>
      <w:r w:rsidR="00952AF8"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>Возложить на Территориальное управление администрации Вознесенского муниципального округа Нижегородской области исполнение отдельных государственных полномочий, переданных органам местного самоуправления</w:t>
      </w:r>
      <w:r w:rsidR="00F76982"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 xml:space="preserve"> Законом Нижегородской об</w:t>
      </w:r>
      <w:r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 xml:space="preserve">ласти от 03.10.2013 г. № </w:t>
      </w:r>
      <w:r w:rsidR="00F76982"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>129-З «</w:t>
      </w:r>
      <w:r w:rsidR="00F76982" w:rsidRPr="00952AF8"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 xml:space="preserve">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</w:t>
      </w:r>
      <w:r w:rsidR="00F76982" w:rsidRPr="00952AF8"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lastRenderedPageBreak/>
        <w:t>животными без владельцев, а также по организации проведения мероприятий по</w:t>
      </w:r>
      <w:proofErr w:type="gramEnd"/>
      <w:r w:rsidR="00F76982" w:rsidRPr="00952AF8"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 xml:space="preserve"> предупреждению и ликвидации болезней животных, их лечению, защите населения от болезней, общих для человека и животных»</w:t>
      </w:r>
    </w:p>
    <w:p w:rsidR="00F76982" w:rsidRDefault="00F74251" w:rsidP="00F76982">
      <w:pPr>
        <w:ind w:firstLine="709"/>
        <w:jc w:val="both"/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 xml:space="preserve">2. </w:t>
      </w:r>
      <w:proofErr w:type="gramStart"/>
      <w:r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>Утвердить Порядок расходования субвенций, предоставляемых из областного бюджета бюджету Вознесенского муниципального о</w:t>
      </w:r>
      <w:r w:rsidR="00F66D01"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>круга на осуществление отдельны</w:t>
      </w:r>
      <w:r>
        <w:rPr>
          <w:rFonts w:ascii="Times New Roman" w:eastAsia="Times New Roman CYR" w:hAnsi="Times New Roman" w:cs="Times New Roman"/>
          <w:bCs/>
          <w:color w:val="000000" w:themeColor="text1"/>
          <w:sz w:val="28"/>
          <w:szCs w:val="28"/>
        </w:rPr>
        <w:t>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в части регулирования численности безнадзорных животных.</w:t>
      </w:r>
      <w:proofErr w:type="gramEnd"/>
    </w:p>
    <w:p w:rsidR="00830219" w:rsidRPr="00406121" w:rsidRDefault="006B085E" w:rsidP="004061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291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D291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D2919">
        <w:rPr>
          <w:rFonts w:ascii="Times New Roman" w:hAnsi="Times New Roman" w:cs="Times New Roman"/>
          <w:sz w:val="28"/>
          <w:szCs w:val="28"/>
        </w:rPr>
        <w:t xml:space="preserve"> </w:t>
      </w:r>
      <w:r w:rsidR="00406121" w:rsidRPr="00406121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сайте администрации Вознесенского муниципального округа Нижегородской области (https://voznesenskoe.52gov.ru/).</w:t>
      </w:r>
    </w:p>
    <w:p w:rsidR="00830219" w:rsidRDefault="006B085E" w:rsidP="00830219">
      <w:pPr>
        <w:pStyle w:val="21"/>
        <w:tabs>
          <w:tab w:val="left" w:pos="6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30219" w:rsidRPr="00A36BA8">
        <w:rPr>
          <w:color w:val="000000"/>
          <w:sz w:val="28"/>
          <w:szCs w:val="28"/>
        </w:rPr>
        <w:t>.</w:t>
      </w:r>
      <w:r w:rsidR="00DD2919">
        <w:rPr>
          <w:color w:val="000000"/>
          <w:sz w:val="28"/>
          <w:szCs w:val="28"/>
        </w:rPr>
        <w:t xml:space="preserve"> </w:t>
      </w:r>
      <w:proofErr w:type="gramStart"/>
      <w:r w:rsidR="00830219" w:rsidRPr="00A36BA8">
        <w:rPr>
          <w:sz w:val="28"/>
          <w:szCs w:val="28"/>
        </w:rPr>
        <w:t>Контроль за</w:t>
      </w:r>
      <w:proofErr w:type="gramEnd"/>
      <w:r w:rsidR="00830219" w:rsidRPr="00A36BA8">
        <w:rPr>
          <w:sz w:val="28"/>
          <w:szCs w:val="28"/>
        </w:rPr>
        <w:t xml:space="preserve"> исполнением настоящего постановления возложить на </w:t>
      </w:r>
      <w:r w:rsidR="00F74251">
        <w:rPr>
          <w:sz w:val="28"/>
          <w:szCs w:val="28"/>
        </w:rPr>
        <w:t xml:space="preserve">начальника Территориального управления администрации Вознесенского муниципального округа </w:t>
      </w:r>
      <w:proofErr w:type="spellStart"/>
      <w:r w:rsidR="00F74251">
        <w:rPr>
          <w:sz w:val="28"/>
          <w:szCs w:val="28"/>
        </w:rPr>
        <w:t>Пучкова</w:t>
      </w:r>
      <w:proofErr w:type="spellEnd"/>
      <w:r w:rsidR="00F74251">
        <w:rPr>
          <w:sz w:val="28"/>
          <w:szCs w:val="28"/>
        </w:rPr>
        <w:t xml:space="preserve"> М.И.</w:t>
      </w:r>
    </w:p>
    <w:p w:rsidR="00830219" w:rsidRDefault="00830219" w:rsidP="00830219">
      <w:pPr>
        <w:pStyle w:val="21"/>
        <w:tabs>
          <w:tab w:val="left" w:pos="6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044C1C" w:rsidRDefault="00044C1C" w:rsidP="00830219">
      <w:pPr>
        <w:pStyle w:val="21"/>
        <w:tabs>
          <w:tab w:val="left" w:pos="6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044C1C" w:rsidRDefault="00044C1C" w:rsidP="00830219">
      <w:pPr>
        <w:pStyle w:val="21"/>
        <w:tabs>
          <w:tab w:val="left" w:pos="6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044C1C" w:rsidRDefault="00044C1C" w:rsidP="00830219">
      <w:pPr>
        <w:pStyle w:val="21"/>
        <w:tabs>
          <w:tab w:val="left" w:pos="6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30219" w:rsidRDefault="00830219" w:rsidP="00830219">
      <w:pPr>
        <w:pStyle w:val="21"/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 w:rsidRPr="00A36BA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A36BA8">
        <w:rPr>
          <w:sz w:val="28"/>
          <w:szCs w:val="28"/>
        </w:rPr>
        <w:t xml:space="preserve"> местного </w:t>
      </w:r>
    </w:p>
    <w:p w:rsidR="00830219" w:rsidRPr="00A36BA8" w:rsidRDefault="00830219" w:rsidP="00830219">
      <w:pPr>
        <w:pStyle w:val="21"/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                                                              И.А. Мартынов</w:t>
      </w:r>
    </w:p>
    <w:p w:rsidR="00B11C10" w:rsidRDefault="00B11C10"/>
    <w:sectPr w:rsidR="00B11C10" w:rsidSect="000B7F4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6AD"/>
    <w:multiLevelType w:val="singleLevel"/>
    <w:tmpl w:val="37A6663A"/>
    <w:lvl w:ilvl="0">
      <w:start w:val="10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">
    <w:nsid w:val="63033445"/>
    <w:multiLevelType w:val="singleLevel"/>
    <w:tmpl w:val="F29262B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19"/>
    <w:rsid w:val="00025A24"/>
    <w:rsid w:val="000445E5"/>
    <w:rsid w:val="00044C1C"/>
    <w:rsid w:val="000B7F4C"/>
    <w:rsid w:val="000F6C93"/>
    <w:rsid w:val="001119DF"/>
    <w:rsid w:val="001418CF"/>
    <w:rsid w:val="002D3727"/>
    <w:rsid w:val="003A321A"/>
    <w:rsid w:val="00406121"/>
    <w:rsid w:val="004F18DB"/>
    <w:rsid w:val="0059645C"/>
    <w:rsid w:val="006B085E"/>
    <w:rsid w:val="0080212D"/>
    <w:rsid w:val="00830219"/>
    <w:rsid w:val="00952AF8"/>
    <w:rsid w:val="00960311"/>
    <w:rsid w:val="00966ECB"/>
    <w:rsid w:val="00A21321"/>
    <w:rsid w:val="00A92605"/>
    <w:rsid w:val="00B11C10"/>
    <w:rsid w:val="00B8030E"/>
    <w:rsid w:val="00B934AC"/>
    <w:rsid w:val="00D45012"/>
    <w:rsid w:val="00D7408A"/>
    <w:rsid w:val="00DB72AA"/>
    <w:rsid w:val="00DC08D9"/>
    <w:rsid w:val="00DD2919"/>
    <w:rsid w:val="00F63590"/>
    <w:rsid w:val="00F66D01"/>
    <w:rsid w:val="00F74251"/>
    <w:rsid w:val="00F76982"/>
    <w:rsid w:val="00FF217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1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830219"/>
    <w:pPr>
      <w:keepNext/>
      <w:widowControl/>
      <w:suppressAutoHyphens w:val="0"/>
      <w:autoSpaceDE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 w:bidi="ar-SA"/>
    </w:rPr>
  </w:style>
  <w:style w:type="paragraph" w:styleId="2">
    <w:name w:val="heading 2"/>
    <w:basedOn w:val="a"/>
    <w:next w:val="a"/>
    <w:link w:val="20"/>
    <w:qFormat/>
    <w:rsid w:val="00830219"/>
    <w:pPr>
      <w:keepNext/>
      <w:widowControl/>
      <w:tabs>
        <w:tab w:val="left" w:pos="-2160"/>
        <w:tab w:val="right" w:pos="10980"/>
        <w:tab w:val="right" w:pos="11160"/>
        <w:tab w:val="right" w:pos="12420"/>
      </w:tabs>
      <w:suppressAutoHyphens w:val="0"/>
      <w:autoSpaceDE/>
      <w:ind w:right="-137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830219"/>
    <w:pPr>
      <w:keepNext/>
      <w:widowControl/>
      <w:suppressAutoHyphens w:val="0"/>
      <w:autoSpaceDE/>
      <w:outlineLvl w:val="2"/>
    </w:pPr>
    <w:rPr>
      <w:rFonts w:ascii="Times New Roman" w:eastAsia="Times New Roman" w:hAnsi="Times New Roman" w:cs="Times New Roman"/>
      <w:b/>
      <w:sz w:val="4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21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302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3021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830219"/>
    <w:rPr>
      <w:rFonts w:cs="Times New Roman"/>
      <w:color w:val="106BBE"/>
    </w:rPr>
  </w:style>
  <w:style w:type="paragraph" w:styleId="21">
    <w:name w:val="Body Text 2"/>
    <w:basedOn w:val="a"/>
    <w:link w:val="22"/>
    <w:rsid w:val="00830219"/>
    <w:pPr>
      <w:widowControl/>
      <w:suppressAutoHyphens w:val="0"/>
      <w:autoSpaceDE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8302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qFormat/>
    <w:rsid w:val="00F63590"/>
    <w:rPr>
      <w:b/>
      <w:bCs/>
    </w:rPr>
  </w:style>
  <w:style w:type="paragraph" w:customStyle="1" w:styleId="headdoc">
    <w:name w:val="headdoc"/>
    <w:basedOn w:val="a"/>
    <w:rsid w:val="00DC08D9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5">
    <w:name w:val="List Paragraph"/>
    <w:basedOn w:val="a"/>
    <w:uiPriority w:val="34"/>
    <w:qFormat/>
    <w:rsid w:val="00F76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1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830219"/>
    <w:pPr>
      <w:keepNext/>
      <w:widowControl/>
      <w:suppressAutoHyphens w:val="0"/>
      <w:autoSpaceDE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 w:bidi="ar-SA"/>
    </w:rPr>
  </w:style>
  <w:style w:type="paragraph" w:styleId="2">
    <w:name w:val="heading 2"/>
    <w:basedOn w:val="a"/>
    <w:next w:val="a"/>
    <w:link w:val="20"/>
    <w:qFormat/>
    <w:rsid w:val="00830219"/>
    <w:pPr>
      <w:keepNext/>
      <w:widowControl/>
      <w:tabs>
        <w:tab w:val="left" w:pos="-2160"/>
        <w:tab w:val="right" w:pos="10980"/>
        <w:tab w:val="right" w:pos="11160"/>
        <w:tab w:val="right" w:pos="12420"/>
      </w:tabs>
      <w:suppressAutoHyphens w:val="0"/>
      <w:autoSpaceDE/>
      <w:ind w:right="-137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830219"/>
    <w:pPr>
      <w:keepNext/>
      <w:widowControl/>
      <w:suppressAutoHyphens w:val="0"/>
      <w:autoSpaceDE/>
      <w:outlineLvl w:val="2"/>
    </w:pPr>
    <w:rPr>
      <w:rFonts w:ascii="Times New Roman" w:eastAsia="Times New Roman" w:hAnsi="Times New Roman" w:cs="Times New Roman"/>
      <w:b/>
      <w:sz w:val="4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21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302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3021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830219"/>
    <w:rPr>
      <w:rFonts w:cs="Times New Roman"/>
      <w:color w:val="106BBE"/>
    </w:rPr>
  </w:style>
  <w:style w:type="paragraph" w:styleId="21">
    <w:name w:val="Body Text 2"/>
    <w:basedOn w:val="a"/>
    <w:link w:val="22"/>
    <w:rsid w:val="00830219"/>
    <w:pPr>
      <w:widowControl/>
      <w:suppressAutoHyphens w:val="0"/>
      <w:autoSpaceDE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8302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qFormat/>
    <w:rsid w:val="00F63590"/>
    <w:rPr>
      <w:b/>
      <w:bCs/>
    </w:rPr>
  </w:style>
  <w:style w:type="paragraph" w:customStyle="1" w:styleId="headdoc">
    <w:name w:val="headdoc"/>
    <w:basedOn w:val="a"/>
    <w:rsid w:val="00DC08D9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5">
    <w:name w:val="List Paragraph"/>
    <w:basedOn w:val="a"/>
    <w:uiPriority w:val="34"/>
    <w:qFormat/>
    <w:rsid w:val="00F7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2023-03-01T09:15:00Z</cp:lastPrinted>
  <dcterms:created xsi:type="dcterms:W3CDTF">2023-03-03T12:18:00Z</dcterms:created>
  <dcterms:modified xsi:type="dcterms:W3CDTF">2023-03-03T12:18:00Z</dcterms:modified>
</cp:coreProperties>
</file>