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12" w:rsidRPr="002A0E12" w:rsidRDefault="002A0E12" w:rsidP="002A0E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592455" cy="5708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 cy="570865"/>
                    </a:xfrm>
                    <a:prstGeom prst="rect">
                      <a:avLst/>
                    </a:prstGeom>
                    <a:noFill/>
                    <a:ln>
                      <a:noFill/>
                    </a:ln>
                  </pic:spPr>
                </pic:pic>
              </a:graphicData>
            </a:graphic>
          </wp:inline>
        </w:drawing>
      </w:r>
    </w:p>
    <w:p w:rsidR="002A0E12" w:rsidRPr="00DE56FD" w:rsidRDefault="002A0E12" w:rsidP="002A0E12">
      <w:pPr>
        <w:spacing w:after="0" w:line="240" w:lineRule="auto"/>
        <w:jc w:val="center"/>
        <w:rPr>
          <w:rFonts w:ascii="Times New Roman" w:eastAsia="Times New Roman" w:hAnsi="Times New Roman" w:cs="Times New Roman"/>
          <w:sz w:val="32"/>
          <w:szCs w:val="32"/>
          <w:lang w:val="x-none" w:eastAsia="x-none"/>
        </w:rPr>
      </w:pPr>
      <w:r w:rsidRPr="00DE56FD">
        <w:rPr>
          <w:rFonts w:ascii="Times New Roman" w:eastAsia="Times New Roman" w:hAnsi="Times New Roman" w:cs="Times New Roman"/>
          <w:sz w:val="32"/>
          <w:szCs w:val="32"/>
          <w:lang w:val="x-none" w:eastAsia="x-none"/>
        </w:rPr>
        <w:t>АДМИНИСТРАЦИЯ</w:t>
      </w:r>
    </w:p>
    <w:p w:rsidR="002A0E12" w:rsidRPr="00DE56FD" w:rsidRDefault="002A0E12" w:rsidP="002A0E12">
      <w:pPr>
        <w:spacing w:after="0" w:line="240" w:lineRule="auto"/>
        <w:jc w:val="center"/>
        <w:rPr>
          <w:rFonts w:ascii="Times New Roman" w:eastAsia="Times New Roman" w:hAnsi="Times New Roman" w:cs="Times New Roman"/>
          <w:sz w:val="32"/>
          <w:szCs w:val="32"/>
          <w:lang w:eastAsia="x-none"/>
        </w:rPr>
      </w:pPr>
      <w:r w:rsidRPr="00DE56FD">
        <w:rPr>
          <w:rFonts w:ascii="Times New Roman" w:eastAsia="Times New Roman" w:hAnsi="Times New Roman" w:cs="Times New Roman"/>
          <w:sz w:val="32"/>
          <w:szCs w:val="32"/>
          <w:lang w:val="x-none" w:eastAsia="x-none"/>
        </w:rPr>
        <w:t xml:space="preserve">ВОЗНЕСЕНСКОГО  МУНИЦИПАЛЬНОГО </w:t>
      </w:r>
      <w:r w:rsidR="00317DD9" w:rsidRPr="00DE56FD">
        <w:rPr>
          <w:rFonts w:ascii="Times New Roman" w:eastAsia="Times New Roman" w:hAnsi="Times New Roman" w:cs="Times New Roman"/>
          <w:sz w:val="32"/>
          <w:szCs w:val="32"/>
          <w:lang w:eastAsia="x-none"/>
        </w:rPr>
        <w:t>ОКРУГА</w:t>
      </w:r>
    </w:p>
    <w:p w:rsidR="002A0E12" w:rsidRPr="00DE56FD" w:rsidRDefault="002A0E12" w:rsidP="002A0E12">
      <w:pPr>
        <w:spacing w:after="0" w:line="240" w:lineRule="auto"/>
        <w:jc w:val="center"/>
        <w:rPr>
          <w:rFonts w:ascii="Times New Roman" w:eastAsia="Times New Roman" w:hAnsi="Times New Roman" w:cs="Times New Roman"/>
          <w:sz w:val="32"/>
          <w:szCs w:val="32"/>
          <w:lang w:val="x-none" w:eastAsia="x-none"/>
        </w:rPr>
      </w:pPr>
      <w:r w:rsidRPr="00DE56FD">
        <w:rPr>
          <w:rFonts w:ascii="Times New Roman" w:eastAsia="Times New Roman" w:hAnsi="Times New Roman" w:cs="Times New Roman"/>
          <w:sz w:val="32"/>
          <w:szCs w:val="32"/>
          <w:lang w:val="x-none" w:eastAsia="x-none"/>
        </w:rPr>
        <w:t>НИЖЕГОРОДСКОЙ  ОБЛАСТИ</w:t>
      </w:r>
    </w:p>
    <w:p w:rsidR="002A0E12" w:rsidRPr="00DE56FD" w:rsidRDefault="002A0E12" w:rsidP="002A0E12">
      <w:pPr>
        <w:spacing w:after="0" w:line="240" w:lineRule="auto"/>
        <w:jc w:val="center"/>
        <w:rPr>
          <w:rFonts w:ascii="Times New Roman" w:eastAsia="Times New Roman" w:hAnsi="Times New Roman" w:cs="Times New Roman"/>
          <w:sz w:val="32"/>
          <w:szCs w:val="32"/>
          <w:lang w:val="x-none" w:eastAsia="x-none"/>
        </w:rPr>
      </w:pPr>
    </w:p>
    <w:p w:rsidR="002A0E12" w:rsidRPr="00DE56FD" w:rsidRDefault="002A0E12" w:rsidP="002A0E12">
      <w:pPr>
        <w:spacing w:after="0" w:line="240" w:lineRule="auto"/>
        <w:jc w:val="center"/>
        <w:rPr>
          <w:rFonts w:ascii="Times New Roman" w:eastAsia="Times New Roman" w:hAnsi="Times New Roman" w:cs="Times New Roman"/>
          <w:sz w:val="32"/>
          <w:szCs w:val="32"/>
          <w:lang w:val="x-none" w:eastAsia="x-none"/>
        </w:rPr>
      </w:pPr>
      <w:r w:rsidRPr="00DE56FD">
        <w:rPr>
          <w:rFonts w:ascii="Times New Roman" w:eastAsia="Times New Roman" w:hAnsi="Times New Roman" w:cs="Times New Roman"/>
          <w:sz w:val="32"/>
          <w:szCs w:val="32"/>
          <w:lang w:val="x-none" w:eastAsia="x-none"/>
        </w:rPr>
        <w:t xml:space="preserve"> П О С Т А Н О В Л Е Н И Е </w:t>
      </w:r>
    </w:p>
    <w:p w:rsidR="002A0E12" w:rsidRPr="002A0E12" w:rsidRDefault="002A0E12" w:rsidP="002A0E12">
      <w:pPr>
        <w:spacing w:after="0" w:line="240" w:lineRule="auto"/>
        <w:rPr>
          <w:rFonts w:ascii="Times New Roman" w:eastAsia="Times New Roman" w:hAnsi="Times New Roman" w:cs="Times New Roman"/>
          <w:b/>
          <w:sz w:val="28"/>
          <w:szCs w:val="20"/>
          <w:lang w:val="x-none" w:eastAsia="x-none"/>
        </w:rPr>
      </w:pPr>
      <w:r w:rsidRPr="002A0E12">
        <w:rPr>
          <w:rFonts w:ascii="Times New Roman" w:eastAsia="Times New Roman" w:hAnsi="Times New Roman" w:cs="Times New Roman"/>
          <w:b/>
          <w:sz w:val="28"/>
          <w:szCs w:val="20"/>
          <w:lang w:val="x-none" w:eastAsia="x-none"/>
        </w:rPr>
        <w:t xml:space="preserve"> </w:t>
      </w:r>
    </w:p>
    <w:p w:rsidR="002A0E12" w:rsidRPr="002A0E12" w:rsidRDefault="00824F94" w:rsidP="002A0E12">
      <w:pPr>
        <w:spacing w:after="0" w:line="240" w:lineRule="auto"/>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8"/>
          <w:szCs w:val="28"/>
          <w:lang w:eastAsia="x-none"/>
        </w:rPr>
        <w:t>20</w:t>
      </w:r>
      <w:r w:rsidR="00317DD9" w:rsidRPr="00317DD9">
        <w:rPr>
          <w:rFonts w:ascii="Times New Roman" w:eastAsia="Times New Roman" w:hAnsi="Times New Roman" w:cs="Times New Roman"/>
          <w:sz w:val="28"/>
          <w:szCs w:val="28"/>
          <w:lang w:eastAsia="x-none"/>
        </w:rPr>
        <w:t xml:space="preserve"> </w:t>
      </w:r>
      <w:r w:rsidR="002A0E12" w:rsidRPr="002A0E12">
        <w:rPr>
          <w:rFonts w:ascii="Times New Roman" w:eastAsia="Times New Roman" w:hAnsi="Times New Roman" w:cs="Times New Roman"/>
          <w:sz w:val="28"/>
          <w:szCs w:val="28"/>
          <w:lang w:eastAsia="x-none"/>
        </w:rPr>
        <w:t>января</w:t>
      </w:r>
      <w:r w:rsidR="002A0E12" w:rsidRPr="002A0E12">
        <w:rPr>
          <w:rFonts w:ascii="Times New Roman" w:eastAsia="Times New Roman" w:hAnsi="Times New Roman" w:cs="Times New Roman"/>
          <w:sz w:val="28"/>
          <w:szCs w:val="28"/>
          <w:lang w:val="x-none" w:eastAsia="x-none"/>
        </w:rPr>
        <w:t xml:space="preserve"> 202</w:t>
      </w:r>
      <w:r w:rsidR="002A0E12" w:rsidRPr="002A0E12">
        <w:rPr>
          <w:rFonts w:ascii="Times New Roman" w:eastAsia="Times New Roman" w:hAnsi="Times New Roman" w:cs="Times New Roman"/>
          <w:sz w:val="28"/>
          <w:szCs w:val="28"/>
          <w:lang w:eastAsia="x-none"/>
        </w:rPr>
        <w:t>3</w:t>
      </w:r>
      <w:r w:rsidR="002A0E12" w:rsidRPr="002A0E12">
        <w:rPr>
          <w:rFonts w:ascii="Times New Roman" w:eastAsia="Times New Roman" w:hAnsi="Times New Roman" w:cs="Times New Roman"/>
          <w:sz w:val="28"/>
          <w:szCs w:val="28"/>
          <w:lang w:val="x-none" w:eastAsia="x-none"/>
        </w:rPr>
        <w:t xml:space="preserve"> года                                             </w:t>
      </w:r>
      <w:r w:rsidR="002A0E12" w:rsidRPr="002A0E12">
        <w:rPr>
          <w:rFonts w:ascii="Times New Roman" w:eastAsia="Times New Roman" w:hAnsi="Times New Roman" w:cs="Times New Roman"/>
          <w:sz w:val="24"/>
          <w:szCs w:val="24"/>
          <w:lang w:val="x-none" w:eastAsia="x-none"/>
        </w:rPr>
        <w:t xml:space="preserve">                                      </w:t>
      </w:r>
      <w:r w:rsidR="00DE56FD">
        <w:rPr>
          <w:rFonts w:ascii="Times New Roman" w:eastAsia="Times New Roman" w:hAnsi="Times New Roman" w:cs="Times New Roman"/>
          <w:sz w:val="24"/>
          <w:szCs w:val="24"/>
          <w:lang w:eastAsia="x-none"/>
        </w:rPr>
        <w:t xml:space="preserve">        </w:t>
      </w:r>
      <w:r w:rsidR="002A0E12" w:rsidRPr="002A0E12">
        <w:rPr>
          <w:rFonts w:ascii="Times New Roman" w:eastAsia="Times New Roman" w:hAnsi="Times New Roman" w:cs="Times New Roman"/>
          <w:sz w:val="24"/>
          <w:szCs w:val="24"/>
          <w:lang w:val="x-none" w:eastAsia="x-none"/>
        </w:rPr>
        <w:t xml:space="preserve">   №</w:t>
      </w:r>
      <w:r w:rsidR="00DE56FD">
        <w:rPr>
          <w:rFonts w:ascii="Times New Roman" w:eastAsia="Times New Roman" w:hAnsi="Times New Roman" w:cs="Times New Roman"/>
          <w:sz w:val="24"/>
          <w:szCs w:val="24"/>
          <w:lang w:eastAsia="x-none"/>
        </w:rPr>
        <w:t>42</w:t>
      </w:r>
      <w:r w:rsidR="002A0E12" w:rsidRPr="002A0E12">
        <w:rPr>
          <w:rFonts w:ascii="Times New Roman" w:eastAsia="Times New Roman" w:hAnsi="Times New Roman" w:cs="Times New Roman"/>
          <w:sz w:val="24"/>
          <w:szCs w:val="24"/>
          <w:lang w:val="x-none" w:eastAsia="x-none"/>
        </w:rPr>
        <w:t xml:space="preserve">  </w:t>
      </w:r>
    </w:p>
    <w:p w:rsidR="002A0E12" w:rsidRPr="002A0E12" w:rsidRDefault="002A0E12" w:rsidP="002A0E12">
      <w:pPr>
        <w:spacing w:after="0" w:line="240" w:lineRule="auto"/>
        <w:rPr>
          <w:rFonts w:ascii="Times New Roman" w:eastAsia="Times New Roman" w:hAnsi="Times New Roman" w:cs="Times New Roman"/>
          <w:b/>
          <w:sz w:val="24"/>
          <w:szCs w:val="24"/>
          <w:lang w:val="x-none" w:eastAsia="x-none"/>
        </w:rPr>
      </w:pPr>
    </w:p>
    <w:p w:rsidR="002A0E12" w:rsidRPr="002A0E12" w:rsidRDefault="002A0E12" w:rsidP="002A0E12">
      <w:pPr>
        <w:spacing w:after="0" w:line="240" w:lineRule="auto"/>
        <w:jc w:val="center"/>
        <w:rPr>
          <w:rFonts w:ascii="Times New Roman" w:eastAsia="Times New Roman" w:hAnsi="Times New Roman" w:cs="Times New Roman"/>
          <w:b/>
          <w:sz w:val="28"/>
          <w:szCs w:val="28"/>
          <w:lang w:val="x-none" w:eastAsia="x-none"/>
        </w:rPr>
      </w:pPr>
      <w:r w:rsidRPr="002A0E12">
        <w:rPr>
          <w:rFonts w:ascii="Times New Roman" w:eastAsia="Times New Roman" w:hAnsi="Times New Roman" w:cs="Times New Roman"/>
          <w:b/>
          <w:sz w:val="28"/>
          <w:szCs w:val="28"/>
          <w:lang w:val="x-none" w:eastAsia="x-none"/>
        </w:rPr>
        <w:t>О внесении изменений  в административный регламент администрации</w:t>
      </w:r>
    </w:p>
    <w:p w:rsidR="00937D7F" w:rsidRPr="00937D7F" w:rsidRDefault="002A0E12" w:rsidP="00937D7F">
      <w:pPr>
        <w:spacing w:after="0" w:line="240" w:lineRule="auto"/>
        <w:jc w:val="center"/>
        <w:rPr>
          <w:rFonts w:ascii="Times New Roman" w:eastAsia="Times New Roman" w:hAnsi="Times New Roman" w:cs="Times New Roman"/>
          <w:b/>
          <w:bCs/>
          <w:color w:val="000000"/>
          <w:sz w:val="28"/>
          <w:szCs w:val="28"/>
          <w:lang w:eastAsia="ru-RU"/>
        </w:rPr>
      </w:pPr>
      <w:r w:rsidRPr="002A0E12">
        <w:rPr>
          <w:rFonts w:ascii="Times New Roman" w:eastAsia="Times New Roman" w:hAnsi="Times New Roman" w:cs="Times New Roman"/>
          <w:b/>
          <w:sz w:val="28"/>
          <w:szCs w:val="28"/>
          <w:lang w:eastAsia="ru-RU"/>
        </w:rPr>
        <w:t xml:space="preserve">Вознесенского муниципального </w:t>
      </w:r>
      <w:r w:rsidRPr="00937D7F">
        <w:rPr>
          <w:rFonts w:ascii="Times New Roman" w:eastAsia="Times New Roman" w:hAnsi="Times New Roman" w:cs="Times New Roman"/>
          <w:b/>
          <w:bCs/>
          <w:color w:val="000000"/>
          <w:sz w:val="28"/>
          <w:szCs w:val="28"/>
          <w:lang w:eastAsia="ru-RU"/>
        </w:rPr>
        <w:t xml:space="preserve">района Нижегородской области по </w:t>
      </w:r>
      <w:r w:rsidRPr="002A0E12">
        <w:rPr>
          <w:rFonts w:ascii="Times New Roman" w:eastAsia="Times New Roman" w:hAnsi="Times New Roman" w:cs="Times New Roman"/>
          <w:b/>
          <w:bCs/>
          <w:color w:val="000000"/>
          <w:sz w:val="28"/>
          <w:szCs w:val="28"/>
          <w:lang w:eastAsia="ru-RU"/>
        </w:rPr>
        <w:t xml:space="preserve">предоставлению муниципальной услуги: </w:t>
      </w:r>
      <w:r w:rsidR="00937D7F" w:rsidRPr="00937D7F">
        <w:rPr>
          <w:rFonts w:ascii="Times New Roman" w:eastAsia="Times New Roman" w:hAnsi="Times New Roman" w:cs="Times New Roman"/>
          <w:b/>
          <w:bCs/>
          <w:color w:val="000000"/>
          <w:sz w:val="28"/>
          <w:szCs w:val="28"/>
          <w:lang w:eastAsia="ru-RU"/>
        </w:rPr>
        <w:t xml:space="preserve">«Перераспределение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w:t>
      </w:r>
    </w:p>
    <w:p w:rsidR="002A0E12" w:rsidRPr="00937D7F" w:rsidRDefault="00937D7F" w:rsidP="00937D7F">
      <w:pPr>
        <w:spacing w:after="0" w:line="240" w:lineRule="auto"/>
        <w:jc w:val="center"/>
        <w:rPr>
          <w:rFonts w:ascii="Times New Roman" w:eastAsia="Times New Roman" w:hAnsi="Times New Roman" w:cs="Times New Roman"/>
          <w:b/>
          <w:bCs/>
          <w:color w:val="000000"/>
          <w:sz w:val="28"/>
          <w:szCs w:val="28"/>
          <w:lang w:eastAsia="ru-RU"/>
        </w:rPr>
      </w:pPr>
      <w:proofErr w:type="gramStart"/>
      <w:r w:rsidRPr="00937D7F">
        <w:rPr>
          <w:rFonts w:ascii="Times New Roman" w:eastAsia="Times New Roman" w:hAnsi="Times New Roman" w:cs="Times New Roman"/>
          <w:b/>
          <w:bCs/>
          <w:color w:val="000000"/>
          <w:sz w:val="28"/>
          <w:szCs w:val="28"/>
          <w:lang w:eastAsia="ru-RU"/>
        </w:rPr>
        <w:t>находя</w:t>
      </w:r>
      <w:r>
        <w:rPr>
          <w:rFonts w:ascii="Times New Roman" w:eastAsia="Times New Roman" w:hAnsi="Times New Roman" w:cs="Times New Roman"/>
          <w:b/>
          <w:bCs/>
          <w:color w:val="000000"/>
          <w:sz w:val="28"/>
          <w:szCs w:val="28"/>
          <w:lang w:eastAsia="ru-RU"/>
        </w:rPr>
        <w:t>щихся</w:t>
      </w:r>
      <w:proofErr w:type="gramEnd"/>
      <w:r>
        <w:rPr>
          <w:rFonts w:ascii="Times New Roman" w:eastAsia="Times New Roman" w:hAnsi="Times New Roman" w:cs="Times New Roman"/>
          <w:b/>
          <w:bCs/>
          <w:color w:val="000000"/>
          <w:sz w:val="28"/>
          <w:szCs w:val="28"/>
          <w:lang w:eastAsia="ru-RU"/>
        </w:rPr>
        <w:t xml:space="preserve"> в частной собственности»</w:t>
      </w:r>
      <w:r w:rsidR="002A0E12" w:rsidRPr="00937D7F">
        <w:rPr>
          <w:rFonts w:ascii="Times New Roman" w:eastAsia="Times New Roman" w:hAnsi="Times New Roman" w:cs="Times New Roman"/>
          <w:b/>
          <w:bCs/>
          <w:color w:val="000000"/>
          <w:sz w:val="28"/>
          <w:szCs w:val="28"/>
          <w:lang w:eastAsia="ru-RU"/>
        </w:rPr>
        <w:t>, утвержденный постановлением администрации Вознесенского муниципального района Нижегородской области от</w:t>
      </w:r>
      <w:r w:rsidR="002A0E12" w:rsidRPr="002A0E12">
        <w:rPr>
          <w:rFonts w:ascii="Times New Roman" w:eastAsia="Times New Roman" w:hAnsi="Times New Roman" w:cs="Times New Roman"/>
          <w:b/>
          <w:sz w:val="28"/>
          <w:szCs w:val="28"/>
          <w:lang w:eastAsia="ru-RU"/>
        </w:rPr>
        <w:t xml:space="preserve"> 12.10.2021 года № 72</w:t>
      </w:r>
      <w:r>
        <w:rPr>
          <w:rFonts w:ascii="Times New Roman" w:eastAsia="Times New Roman" w:hAnsi="Times New Roman" w:cs="Times New Roman"/>
          <w:b/>
          <w:sz w:val="28"/>
          <w:szCs w:val="28"/>
          <w:lang w:eastAsia="ru-RU"/>
        </w:rPr>
        <w:t>2</w:t>
      </w:r>
    </w:p>
    <w:p w:rsidR="002A0E12" w:rsidRPr="002A0E12" w:rsidRDefault="002A0E12" w:rsidP="002A0E12">
      <w:pPr>
        <w:spacing w:after="0" w:line="240" w:lineRule="auto"/>
        <w:rPr>
          <w:rFonts w:ascii="Times New Roman" w:eastAsia="Times New Roman" w:hAnsi="Times New Roman" w:cs="Times New Roman"/>
          <w:b/>
          <w:sz w:val="24"/>
          <w:szCs w:val="24"/>
          <w:lang w:val="x-none" w:eastAsia="x-none"/>
        </w:rPr>
      </w:pPr>
    </w:p>
    <w:p w:rsidR="002A0E12" w:rsidRPr="00937D7F" w:rsidRDefault="002A0E12" w:rsidP="00937D7F">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937D7F">
        <w:rPr>
          <w:rFonts w:ascii="Times New Roman" w:eastAsia="Times New Roman" w:hAnsi="Times New Roman" w:cs="Times New Roman"/>
          <w:sz w:val="28"/>
          <w:szCs w:val="28"/>
          <w:lang w:eastAsia="ru-RU"/>
        </w:rPr>
        <w:t>В целях приведения в соответствие с действующим законодательством</w:t>
      </w:r>
      <w:r w:rsidR="00937D7F">
        <w:rPr>
          <w:rFonts w:ascii="Times New Roman" w:eastAsia="Times New Roman" w:hAnsi="Times New Roman" w:cs="Times New Roman"/>
          <w:sz w:val="28"/>
          <w:szCs w:val="28"/>
          <w:lang w:eastAsia="ru-RU"/>
        </w:rPr>
        <w:t>:</w:t>
      </w:r>
    </w:p>
    <w:p w:rsidR="002A0E12" w:rsidRPr="002A0E12" w:rsidRDefault="002A0E12" w:rsidP="00937D7F">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2A0E12">
        <w:rPr>
          <w:rFonts w:ascii="Times New Roman" w:eastAsia="Times New Roman" w:hAnsi="Times New Roman" w:cs="Times New Roman"/>
          <w:sz w:val="28"/>
          <w:szCs w:val="28"/>
          <w:lang w:eastAsia="ru-RU"/>
        </w:rPr>
        <w:t xml:space="preserve">1. Внести в административный регламент администрации Вознесенского муниципального района Нижегородской области по </w:t>
      </w:r>
      <w:r w:rsidRPr="00937D7F">
        <w:rPr>
          <w:rFonts w:ascii="Times New Roman" w:eastAsia="Times New Roman" w:hAnsi="Times New Roman" w:cs="Times New Roman"/>
          <w:sz w:val="28"/>
          <w:szCs w:val="28"/>
          <w:lang w:eastAsia="ru-RU"/>
        </w:rPr>
        <w:t xml:space="preserve">предоставлению муниципальной услуги: </w:t>
      </w:r>
      <w:r w:rsidR="00937D7F" w:rsidRPr="00937D7F">
        <w:rPr>
          <w:rFonts w:ascii="Times New Roman" w:eastAsia="Times New Roman" w:hAnsi="Times New Roman" w:cs="Times New Roman"/>
          <w:sz w:val="28"/>
          <w:szCs w:val="28"/>
          <w:lang w:eastAsia="ru-RU"/>
        </w:rPr>
        <w:t>«Перераспределение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утвержденный постановлением администрации Вознесенского муниципального района Нижегородской области от 12.10.2021 года № 722</w:t>
      </w:r>
      <w:r w:rsidRPr="002A0E12">
        <w:rPr>
          <w:rFonts w:ascii="Times New Roman" w:eastAsia="Times New Roman" w:hAnsi="Times New Roman" w:cs="Times New Roman"/>
          <w:sz w:val="28"/>
          <w:szCs w:val="28"/>
          <w:lang w:eastAsia="ru-RU"/>
        </w:rPr>
        <w:t xml:space="preserve"> (далее – Регламент) изменени</w:t>
      </w:r>
      <w:r w:rsidR="00937D7F">
        <w:rPr>
          <w:rFonts w:ascii="Times New Roman" w:eastAsia="Times New Roman" w:hAnsi="Times New Roman" w:cs="Times New Roman"/>
          <w:sz w:val="28"/>
          <w:szCs w:val="28"/>
          <w:lang w:eastAsia="ru-RU"/>
        </w:rPr>
        <w:t>я</w:t>
      </w:r>
      <w:r w:rsidRPr="002A0E12">
        <w:rPr>
          <w:rFonts w:ascii="Times New Roman" w:eastAsia="Times New Roman" w:hAnsi="Times New Roman" w:cs="Times New Roman"/>
          <w:sz w:val="28"/>
          <w:szCs w:val="28"/>
          <w:lang w:eastAsia="ru-RU"/>
        </w:rPr>
        <w:t>, изложив его в новой редакции согласно приложению к настоящему постановлению.</w:t>
      </w:r>
    </w:p>
    <w:p w:rsidR="002A0E12" w:rsidRPr="002A0E12" w:rsidRDefault="002A0E12" w:rsidP="002A0E12">
      <w:pPr>
        <w:tabs>
          <w:tab w:val="left" w:pos="600"/>
        </w:tabs>
        <w:spacing w:after="0" w:line="240" w:lineRule="auto"/>
        <w:ind w:firstLine="709"/>
        <w:jc w:val="both"/>
        <w:rPr>
          <w:rFonts w:ascii="Times New Roman" w:eastAsia="Times New Roman" w:hAnsi="Times New Roman" w:cs="Times New Roman"/>
          <w:color w:val="000000"/>
          <w:sz w:val="28"/>
          <w:szCs w:val="28"/>
          <w:lang w:eastAsia="ru-RU"/>
        </w:rPr>
      </w:pPr>
      <w:r w:rsidRPr="002A0E12">
        <w:rPr>
          <w:rFonts w:ascii="Times New Roman" w:eastAsia="Times New Roman" w:hAnsi="Times New Roman" w:cs="Times New Roman"/>
          <w:sz w:val="28"/>
          <w:szCs w:val="28"/>
          <w:lang w:eastAsia="ru-RU"/>
        </w:rPr>
        <w:t xml:space="preserve">2. Сектору по общим вопросам администрации Вознесенского муниципального района Нижегородской </w:t>
      </w:r>
      <w:r w:rsidR="00317DD9">
        <w:rPr>
          <w:rFonts w:ascii="Times New Roman" w:eastAsia="Times New Roman" w:hAnsi="Times New Roman" w:cs="Times New Roman"/>
          <w:sz w:val="28"/>
          <w:szCs w:val="28"/>
          <w:lang w:eastAsia="ru-RU"/>
        </w:rPr>
        <w:t>округа</w:t>
      </w:r>
      <w:r w:rsidRPr="002A0E12">
        <w:rPr>
          <w:rFonts w:ascii="Times New Roman" w:eastAsia="Times New Roman" w:hAnsi="Times New Roman" w:cs="Times New Roman"/>
          <w:sz w:val="28"/>
          <w:szCs w:val="28"/>
          <w:lang w:eastAsia="ru-RU"/>
        </w:rPr>
        <w:t xml:space="preserve"> обеспечить опубликование настоящего постановления на сайте администрации Вознесенского муниципального </w:t>
      </w:r>
      <w:r w:rsidR="00317DD9">
        <w:rPr>
          <w:rFonts w:ascii="Times New Roman" w:eastAsia="Times New Roman" w:hAnsi="Times New Roman" w:cs="Times New Roman"/>
          <w:sz w:val="28"/>
          <w:szCs w:val="28"/>
          <w:lang w:eastAsia="ru-RU"/>
        </w:rPr>
        <w:t>округа</w:t>
      </w:r>
      <w:r w:rsidRPr="002A0E12">
        <w:rPr>
          <w:rFonts w:ascii="Times New Roman" w:eastAsia="Times New Roman" w:hAnsi="Times New Roman" w:cs="Times New Roman"/>
          <w:sz w:val="28"/>
          <w:szCs w:val="28"/>
          <w:lang w:eastAsia="ru-RU"/>
        </w:rPr>
        <w:t xml:space="preserve"> Нижегородской области, в</w:t>
      </w:r>
      <w:r w:rsidRPr="002A0E12">
        <w:rPr>
          <w:rFonts w:ascii="Times New Roman" w:eastAsia="Times New Roman" w:hAnsi="Times New Roman" w:cs="Times New Roman"/>
          <w:color w:val="000000"/>
          <w:sz w:val="28"/>
          <w:szCs w:val="28"/>
          <w:lang w:eastAsia="ru-RU"/>
        </w:rPr>
        <w:t xml:space="preserve"> районной газете «Наша жизнь».</w:t>
      </w:r>
    </w:p>
    <w:p w:rsidR="002A0E12" w:rsidRPr="002A0E12" w:rsidRDefault="002A0E12" w:rsidP="002A0E12">
      <w:pPr>
        <w:tabs>
          <w:tab w:val="left" w:pos="600"/>
        </w:tabs>
        <w:spacing w:after="0" w:line="240" w:lineRule="auto"/>
        <w:ind w:firstLine="709"/>
        <w:jc w:val="both"/>
        <w:rPr>
          <w:rFonts w:ascii="Times New Roman" w:eastAsia="Times New Roman" w:hAnsi="Times New Roman" w:cs="Times New Roman"/>
          <w:color w:val="000000"/>
          <w:sz w:val="28"/>
          <w:szCs w:val="28"/>
          <w:lang w:eastAsia="ru-RU"/>
        </w:rPr>
      </w:pPr>
      <w:r w:rsidRPr="002A0E12">
        <w:rPr>
          <w:rFonts w:ascii="Times New Roman" w:eastAsia="Times New Roman" w:hAnsi="Times New Roman" w:cs="Times New Roman"/>
          <w:bCs/>
          <w:sz w:val="28"/>
          <w:szCs w:val="28"/>
          <w:lang w:eastAsia="ru-RU"/>
        </w:rPr>
        <w:t>3. Настоящее постановление вступает в силу с момента его подписания.</w:t>
      </w:r>
    </w:p>
    <w:p w:rsidR="002A0E12" w:rsidRPr="002A0E12" w:rsidRDefault="002A0E12" w:rsidP="002A0E12">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2A0E12">
        <w:rPr>
          <w:rFonts w:ascii="Times New Roman" w:eastAsia="Times New Roman" w:hAnsi="Times New Roman" w:cs="Times New Roman"/>
          <w:color w:val="000000"/>
          <w:sz w:val="28"/>
          <w:szCs w:val="28"/>
          <w:lang w:eastAsia="ru-RU"/>
        </w:rPr>
        <w:t xml:space="preserve">4.  </w:t>
      </w:r>
      <w:proofErr w:type="gramStart"/>
      <w:r w:rsidRPr="002A0E12">
        <w:rPr>
          <w:rFonts w:ascii="Times New Roman" w:eastAsia="Times New Roman" w:hAnsi="Times New Roman" w:cs="Times New Roman"/>
          <w:sz w:val="28"/>
          <w:szCs w:val="28"/>
          <w:lang w:eastAsia="ru-RU"/>
        </w:rPr>
        <w:t>Контроль за</w:t>
      </w:r>
      <w:proofErr w:type="gramEnd"/>
      <w:r w:rsidRPr="002A0E12">
        <w:rPr>
          <w:rFonts w:ascii="Times New Roman" w:eastAsia="Times New Roman" w:hAnsi="Times New Roman" w:cs="Times New Roman"/>
          <w:sz w:val="28"/>
          <w:szCs w:val="28"/>
          <w:lang w:eastAsia="ru-RU"/>
        </w:rPr>
        <w:t xml:space="preserve"> исполнением настоящего постановления возложить на заведующего отделом имущественных отношений администраци</w:t>
      </w:r>
      <w:r w:rsidR="00317DD9">
        <w:rPr>
          <w:rFonts w:ascii="Times New Roman" w:eastAsia="Times New Roman" w:hAnsi="Times New Roman" w:cs="Times New Roman"/>
          <w:sz w:val="28"/>
          <w:szCs w:val="28"/>
          <w:lang w:eastAsia="ru-RU"/>
        </w:rPr>
        <w:t>и Вознесенского муниципального округа</w:t>
      </w:r>
      <w:r w:rsidRPr="002A0E12">
        <w:rPr>
          <w:rFonts w:ascii="Times New Roman" w:eastAsia="Times New Roman" w:hAnsi="Times New Roman" w:cs="Times New Roman"/>
          <w:sz w:val="28"/>
          <w:szCs w:val="28"/>
          <w:lang w:eastAsia="ru-RU"/>
        </w:rPr>
        <w:t xml:space="preserve"> Нижегородской области Безрукову Н.А.</w:t>
      </w:r>
    </w:p>
    <w:p w:rsidR="00937D7F" w:rsidRDefault="00937D7F" w:rsidP="002A0E12">
      <w:pPr>
        <w:spacing w:after="0" w:line="240" w:lineRule="auto"/>
        <w:jc w:val="both"/>
        <w:rPr>
          <w:rFonts w:ascii="Times New Roman" w:eastAsia="Times New Roman" w:hAnsi="Times New Roman" w:cs="Times New Roman"/>
          <w:sz w:val="28"/>
          <w:szCs w:val="28"/>
          <w:lang w:eastAsia="ru-RU"/>
        </w:rPr>
      </w:pPr>
    </w:p>
    <w:p w:rsidR="00317DD9" w:rsidRDefault="00317DD9" w:rsidP="002A0E1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2A0E12" w:rsidRPr="002A0E12">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2A0E12" w:rsidRPr="002A0E12">
        <w:rPr>
          <w:rFonts w:ascii="Times New Roman" w:eastAsia="Times New Roman" w:hAnsi="Times New Roman" w:cs="Times New Roman"/>
          <w:sz w:val="28"/>
          <w:szCs w:val="28"/>
          <w:lang w:eastAsia="ru-RU"/>
        </w:rPr>
        <w:t xml:space="preserve"> местного</w:t>
      </w:r>
    </w:p>
    <w:p w:rsidR="002A0E12" w:rsidRPr="002A0E12" w:rsidRDefault="00937D7F" w:rsidP="002A0E1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2A0E12" w:rsidRPr="002A0E12">
        <w:rPr>
          <w:rFonts w:ascii="Times New Roman" w:eastAsia="Times New Roman" w:hAnsi="Times New Roman" w:cs="Times New Roman"/>
          <w:sz w:val="28"/>
          <w:szCs w:val="28"/>
          <w:lang w:eastAsia="ru-RU"/>
        </w:rPr>
        <w:t xml:space="preserve">амоуправления </w:t>
      </w:r>
      <w:r w:rsidR="00317DD9">
        <w:rPr>
          <w:rFonts w:ascii="Times New Roman" w:eastAsia="Times New Roman" w:hAnsi="Times New Roman" w:cs="Times New Roman"/>
          <w:sz w:val="28"/>
          <w:szCs w:val="28"/>
          <w:lang w:eastAsia="ru-RU"/>
        </w:rPr>
        <w:t>округ</w:t>
      </w:r>
      <w:r w:rsidR="002A0E12" w:rsidRPr="002A0E12">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 xml:space="preserve">   </w:t>
      </w:r>
      <w:r w:rsidR="00317D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A0E12" w:rsidRPr="002A0E12">
        <w:rPr>
          <w:rFonts w:ascii="Times New Roman" w:eastAsia="Times New Roman" w:hAnsi="Times New Roman" w:cs="Times New Roman"/>
          <w:sz w:val="28"/>
          <w:szCs w:val="28"/>
          <w:lang w:eastAsia="ru-RU"/>
        </w:rPr>
        <w:t>И.А.</w:t>
      </w:r>
      <w:r w:rsidR="00317DD9">
        <w:rPr>
          <w:rFonts w:ascii="Times New Roman" w:eastAsia="Times New Roman" w:hAnsi="Times New Roman" w:cs="Times New Roman"/>
          <w:sz w:val="28"/>
          <w:szCs w:val="28"/>
          <w:lang w:eastAsia="ru-RU"/>
        </w:rPr>
        <w:t xml:space="preserve"> </w:t>
      </w:r>
      <w:r w:rsidR="002A0E12" w:rsidRPr="002A0E12">
        <w:rPr>
          <w:rFonts w:ascii="Times New Roman" w:eastAsia="Times New Roman" w:hAnsi="Times New Roman" w:cs="Times New Roman"/>
          <w:sz w:val="28"/>
          <w:szCs w:val="28"/>
          <w:lang w:eastAsia="ru-RU"/>
        </w:rPr>
        <w:t>Мартынов</w:t>
      </w:r>
    </w:p>
    <w:p w:rsidR="00680A7F" w:rsidRPr="00680A7F" w:rsidRDefault="00680A7F" w:rsidP="00680A7F">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680A7F">
        <w:rPr>
          <w:rFonts w:ascii="Times New Roman" w:eastAsia="Times New Roman" w:hAnsi="Times New Roman" w:cs="Times New Roman"/>
          <w:color w:val="000000"/>
          <w:sz w:val="24"/>
          <w:szCs w:val="24"/>
          <w:lang w:eastAsia="ru-RU"/>
        </w:rPr>
        <w:lastRenderedPageBreak/>
        <w:t>УТВЕРЖДЕН</w:t>
      </w:r>
    </w:p>
    <w:p w:rsidR="00680A7F" w:rsidRPr="00680A7F" w:rsidRDefault="00DE56FD" w:rsidP="00680A7F">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bookmarkStart w:id="0" w:name="_GoBack"/>
      <w:bookmarkEnd w:id="0"/>
      <w:r w:rsidR="00680A7F" w:rsidRPr="00680A7F">
        <w:rPr>
          <w:rFonts w:ascii="Times New Roman" w:eastAsia="Times New Roman" w:hAnsi="Times New Roman" w:cs="Times New Roman"/>
          <w:color w:val="000000"/>
          <w:sz w:val="24"/>
          <w:szCs w:val="24"/>
          <w:lang w:eastAsia="ru-RU"/>
        </w:rPr>
        <w:t>остановлением администрации</w:t>
      </w:r>
    </w:p>
    <w:p w:rsidR="00680A7F" w:rsidRPr="00680A7F" w:rsidRDefault="00680A7F" w:rsidP="00680A7F">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680A7F">
        <w:rPr>
          <w:rFonts w:ascii="Times New Roman" w:eastAsia="Times New Roman" w:hAnsi="Times New Roman" w:cs="Times New Roman"/>
          <w:color w:val="000000"/>
          <w:sz w:val="24"/>
          <w:szCs w:val="24"/>
          <w:lang w:eastAsia="ru-RU"/>
        </w:rPr>
        <w:t xml:space="preserve">Вознесенского муниципального района </w:t>
      </w:r>
    </w:p>
    <w:p w:rsidR="00680A7F" w:rsidRPr="00680A7F" w:rsidRDefault="00680A7F" w:rsidP="00680A7F">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680A7F">
        <w:rPr>
          <w:rFonts w:ascii="Times New Roman" w:eastAsia="Times New Roman" w:hAnsi="Times New Roman" w:cs="Times New Roman"/>
          <w:color w:val="000000"/>
          <w:sz w:val="24"/>
          <w:szCs w:val="24"/>
          <w:lang w:eastAsia="ru-RU"/>
        </w:rPr>
        <w:t xml:space="preserve">Нижегородской области </w:t>
      </w:r>
    </w:p>
    <w:p w:rsidR="00680A7F" w:rsidRPr="00680A7F" w:rsidRDefault="00680A7F" w:rsidP="00680A7F">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680A7F">
        <w:rPr>
          <w:rFonts w:ascii="Times New Roman" w:eastAsia="Times New Roman" w:hAnsi="Times New Roman" w:cs="Times New Roman"/>
          <w:color w:val="000000"/>
          <w:sz w:val="24"/>
          <w:szCs w:val="24"/>
          <w:lang w:eastAsia="ru-RU"/>
        </w:rPr>
        <w:t xml:space="preserve">от </w:t>
      </w:r>
      <w:r>
        <w:rPr>
          <w:rFonts w:ascii="Times New Roman" w:eastAsia="Times New Roman" w:hAnsi="Times New Roman" w:cs="Times New Roman"/>
          <w:color w:val="000000"/>
          <w:sz w:val="24"/>
          <w:szCs w:val="24"/>
          <w:lang w:eastAsia="ru-RU"/>
        </w:rPr>
        <w:t>12</w:t>
      </w:r>
      <w:r w:rsidRPr="00680A7F">
        <w:rPr>
          <w:rFonts w:ascii="Times New Roman" w:eastAsia="Times New Roman" w:hAnsi="Times New Roman" w:cs="Times New Roman"/>
          <w:color w:val="000000"/>
          <w:sz w:val="24"/>
          <w:szCs w:val="24"/>
          <w:lang w:eastAsia="ru-RU"/>
        </w:rPr>
        <w:t xml:space="preserve"> октября 202</w:t>
      </w:r>
      <w:r>
        <w:rPr>
          <w:rFonts w:ascii="Times New Roman" w:eastAsia="Times New Roman" w:hAnsi="Times New Roman" w:cs="Times New Roman"/>
          <w:color w:val="000000"/>
          <w:sz w:val="24"/>
          <w:szCs w:val="24"/>
          <w:lang w:eastAsia="ru-RU"/>
        </w:rPr>
        <w:t>1</w:t>
      </w:r>
      <w:r w:rsidRPr="00680A7F">
        <w:rPr>
          <w:rFonts w:ascii="Times New Roman" w:eastAsia="Times New Roman" w:hAnsi="Times New Roman" w:cs="Times New Roman"/>
          <w:color w:val="000000"/>
          <w:sz w:val="24"/>
          <w:szCs w:val="24"/>
          <w:lang w:eastAsia="ru-RU"/>
        </w:rPr>
        <w:t>г.  № 72</w:t>
      </w:r>
      <w:r>
        <w:rPr>
          <w:rFonts w:ascii="Times New Roman" w:eastAsia="Times New Roman" w:hAnsi="Times New Roman" w:cs="Times New Roman"/>
          <w:color w:val="000000"/>
          <w:sz w:val="24"/>
          <w:szCs w:val="24"/>
          <w:lang w:eastAsia="ru-RU"/>
        </w:rPr>
        <w:t>2</w:t>
      </w:r>
    </w:p>
    <w:p w:rsidR="000171FC" w:rsidRPr="000171FC" w:rsidRDefault="00680A7F" w:rsidP="00680A7F">
      <w:pPr>
        <w:shd w:val="clear" w:color="auto" w:fill="FFFFFF"/>
        <w:spacing w:after="0" w:line="240" w:lineRule="auto"/>
        <w:jc w:val="right"/>
        <w:rPr>
          <w:rFonts w:ascii="Tahoma" w:eastAsia="Times New Roman" w:hAnsi="Tahoma" w:cs="Tahoma"/>
          <w:color w:val="000000"/>
          <w:sz w:val="20"/>
          <w:szCs w:val="20"/>
          <w:lang w:eastAsia="ru-RU"/>
        </w:rPr>
      </w:pPr>
      <w:r w:rsidRPr="00680A7F">
        <w:rPr>
          <w:rFonts w:ascii="Times New Roman" w:eastAsia="Times New Roman" w:hAnsi="Times New Roman" w:cs="Times New Roman"/>
          <w:color w:val="000000"/>
          <w:sz w:val="24"/>
          <w:szCs w:val="24"/>
          <w:lang w:eastAsia="ru-RU"/>
        </w:rPr>
        <w:t xml:space="preserve">(в редакции от </w:t>
      </w:r>
      <w:r w:rsidR="00DE56FD">
        <w:rPr>
          <w:rFonts w:ascii="Times New Roman" w:eastAsia="Times New Roman" w:hAnsi="Times New Roman" w:cs="Times New Roman"/>
          <w:color w:val="000000"/>
          <w:sz w:val="24"/>
          <w:szCs w:val="24"/>
          <w:lang w:eastAsia="ru-RU"/>
        </w:rPr>
        <w:t>20.01.2023г.№ 42</w:t>
      </w:r>
      <w:r w:rsidRPr="00680A7F">
        <w:rPr>
          <w:rFonts w:ascii="Times New Roman" w:eastAsia="Times New Roman" w:hAnsi="Times New Roman" w:cs="Times New Roman"/>
          <w:color w:val="000000"/>
          <w:sz w:val="24"/>
          <w:szCs w:val="24"/>
          <w:lang w:eastAsia="ru-RU"/>
        </w:rPr>
        <w:t>)</w:t>
      </w:r>
    </w:p>
    <w:p w:rsidR="00680A7F" w:rsidRDefault="00680A7F" w:rsidP="00627E58">
      <w:pPr>
        <w:spacing w:after="0" w:line="240" w:lineRule="auto"/>
        <w:jc w:val="center"/>
        <w:rPr>
          <w:rFonts w:ascii="Times New Roman" w:eastAsia="Times New Roman" w:hAnsi="Times New Roman" w:cs="Times New Roman"/>
          <w:b/>
          <w:color w:val="000000"/>
          <w:sz w:val="24"/>
          <w:szCs w:val="24"/>
          <w:lang w:eastAsia="ru-RU"/>
        </w:rPr>
      </w:pPr>
    </w:p>
    <w:p w:rsidR="00C20B86" w:rsidRDefault="000171FC" w:rsidP="00627E58">
      <w:pPr>
        <w:spacing w:after="0" w:line="240" w:lineRule="auto"/>
        <w:jc w:val="center"/>
        <w:rPr>
          <w:rFonts w:ascii="Times New Roman" w:eastAsia="Times New Roman" w:hAnsi="Times New Roman" w:cs="Times New Roman"/>
          <w:b/>
          <w:color w:val="000000"/>
          <w:sz w:val="24"/>
          <w:szCs w:val="24"/>
          <w:lang w:eastAsia="ru-RU"/>
        </w:rPr>
      </w:pPr>
      <w:r w:rsidRPr="00627E58">
        <w:rPr>
          <w:rFonts w:ascii="Times New Roman" w:eastAsia="Times New Roman" w:hAnsi="Times New Roman" w:cs="Times New Roman"/>
          <w:b/>
          <w:color w:val="000000"/>
          <w:sz w:val="24"/>
          <w:szCs w:val="24"/>
          <w:lang w:eastAsia="ru-RU"/>
        </w:rPr>
        <w:t xml:space="preserve">АДМИНИСТРАТИВНЫЙ РЕГЛАМЕНТ </w:t>
      </w:r>
    </w:p>
    <w:p w:rsidR="00C20B86" w:rsidRDefault="000171FC" w:rsidP="00627E58">
      <w:pPr>
        <w:spacing w:after="0" w:line="240" w:lineRule="auto"/>
        <w:jc w:val="center"/>
        <w:rPr>
          <w:rFonts w:ascii="Times New Roman" w:eastAsia="Times New Roman" w:hAnsi="Times New Roman" w:cs="Times New Roman"/>
          <w:b/>
          <w:color w:val="000000"/>
          <w:sz w:val="24"/>
          <w:szCs w:val="24"/>
          <w:lang w:eastAsia="ru-RU"/>
        </w:rPr>
      </w:pPr>
      <w:r w:rsidRPr="00627E58">
        <w:rPr>
          <w:rFonts w:ascii="Times New Roman" w:eastAsia="Times New Roman" w:hAnsi="Times New Roman" w:cs="Times New Roman"/>
          <w:b/>
          <w:color w:val="000000"/>
          <w:sz w:val="24"/>
          <w:szCs w:val="24"/>
          <w:lang w:eastAsia="ru-RU"/>
        </w:rPr>
        <w:t xml:space="preserve">администрации Вознесенского муниципального </w:t>
      </w:r>
      <w:r w:rsidR="00627E58" w:rsidRPr="00627E58">
        <w:rPr>
          <w:rFonts w:ascii="Times New Roman" w:eastAsia="Times New Roman" w:hAnsi="Times New Roman" w:cs="Times New Roman"/>
          <w:b/>
          <w:color w:val="000000"/>
          <w:sz w:val="24"/>
          <w:szCs w:val="24"/>
          <w:lang w:eastAsia="ru-RU"/>
        </w:rPr>
        <w:t>округа</w:t>
      </w:r>
      <w:r w:rsidRPr="00627E58">
        <w:rPr>
          <w:rFonts w:ascii="Times New Roman" w:eastAsia="Times New Roman" w:hAnsi="Times New Roman" w:cs="Times New Roman"/>
          <w:b/>
          <w:color w:val="000000"/>
          <w:sz w:val="24"/>
          <w:szCs w:val="24"/>
          <w:lang w:eastAsia="ru-RU"/>
        </w:rPr>
        <w:t xml:space="preserve"> </w:t>
      </w:r>
    </w:p>
    <w:p w:rsidR="00C20B86" w:rsidRDefault="000171FC" w:rsidP="00627E58">
      <w:pPr>
        <w:spacing w:after="0" w:line="240" w:lineRule="auto"/>
        <w:jc w:val="center"/>
        <w:rPr>
          <w:rFonts w:ascii="Times New Roman" w:eastAsia="Times New Roman" w:hAnsi="Times New Roman" w:cs="Times New Roman"/>
          <w:b/>
          <w:color w:val="000000"/>
          <w:sz w:val="24"/>
          <w:szCs w:val="24"/>
          <w:lang w:eastAsia="ru-RU"/>
        </w:rPr>
      </w:pPr>
      <w:r w:rsidRPr="00627E58">
        <w:rPr>
          <w:rFonts w:ascii="Times New Roman" w:eastAsia="Times New Roman" w:hAnsi="Times New Roman" w:cs="Times New Roman"/>
          <w:b/>
          <w:color w:val="000000"/>
          <w:sz w:val="24"/>
          <w:szCs w:val="24"/>
          <w:lang w:eastAsia="ru-RU"/>
        </w:rPr>
        <w:t>Нижегородской области по предоставлению муниципальной услуги</w:t>
      </w:r>
    </w:p>
    <w:p w:rsidR="00C20B86" w:rsidRDefault="000171FC" w:rsidP="00627E58">
      <w:pPr>
        <w:spacing w:after="0" w:line="240" w:lineRule="auto"/>
        <w:jc w:val="center"/>
        <w:rPr>
          <w:rFonts w:ascii="Times New Roman" w:eastAsia="Times New Roman" w:hAnsi="Times New Roman" w:cs="Times New Roman"/>
          <w:b/>
          <w:color w:val="000000"/>
          <w:sz w:val="24"/>
          <w:szCs w:val="24"/>
          <w:lang w:eastAsia="ru-RU"/>
        </w:rPr>
      </w:pPr>
      <w:r w:rsidRPr="00627E58">
        <w:rPr>
          <w:rFonts w:ascii="Times New Roman" w:eastAsia="Times New Roman" w:hAnsi="Times New Roman" w:cs="Times New Roman"/>
          <w:b/>
          <w:color w:val="000000"/>
          <w:sz w:val="24"/>
          <w:szCs w:val="24"/>
          <w:lang w:eastAsia="ru-RU"/>
        </w:rPr>
        <w:t xml:space="preserve"> </w:t>
      </w:r>
      <w:r w:rsidR="00627E58">
        <w:rPr>
          <w:rFonts w:ascii="Times New Roman" w:eastAsia="Times New Roman" w:hAnsi="Times New Roman" w:cs="Times New Roman"/>
          <w:b/>
          <w:color w:val="000000"/>
          <w:sz w:val="24"/>
          <w:szCs w:val="24"/>
          <w:lang w:eastAsia="ru-RU"/>
        </w:rPr>
        <w:t>«</w:t>
      </w:r>
      <w:r w:rsidRPr="00627E58">
        <w:rPr>
          <w:rFonts w:ascii="Times New Roman" w:eastAsia="Times New Roman" w:hAnsi="Times New Roman" w:cs="Times New Roman"/>
          <w:b/>
          <w:color w:val="000000"/>
          <w:sz w:val="24"/>
          <w:szCs w:val="24"/>
          <w:lang w:eastAsia="ru-RU"/>
        </w:rPr>
        <w:t xml:space="preserve">Перераспределение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w:t>
      </w:r>
    </w:p>
    <w:p w:rsidR="000171FC" w:rsidRPr="00627E58" w:rsidRDefault="000171FC" w:rsidP="00627E58">
      <w:pPr>
        <w:spacing w:after="0" w:line="240" w:lineRule="auto"/>
        <w:jc w:val="center"/>
        <w:rPr>
          <w:rFonts w:ascii="Times New Roman" w:eastAsia="Times New Roman" w:hAnsi="Times New Roman" w:cs="Times New Roman"/>
          <w:b/>
          <w:color w:val="000000"/>
          <w:sz w:val="24"/>
          <w:szCs w:val="24"/>
          <w:lang w:eastAsia="ru-RU"/>
        </w:rPr>
      </w:pPr>
      <w:proofErr w:type="gramStart"/>
      <w:r w:rsidRPr="00627E58">
        <w:rPr>
          <w:rFonts w:ascii="Times New Roman" w:eastAsia="Times New Roman" w:hAnsi="Times New Roman" w:cs="Times New Roman"/>
          <w:b/>
          <w:color w:val="000000"/>
          <w:sz w:val="24"/>
          <w:szCs w:val="24"/>
          <w:lang w:eastAsia="ru-RU"/>
        </w:rPr>
        <w:t>находящихся</w:t>
      </w:r>
      <w:proofErr w:type="gramEnd"/>
      <w:r w:rsidRPr="00627E58">
        <w:rPr>
          <w:rFonts w:ascii="Times New Roman" w:eastAsia="Times New Roman" w:hAnsi="Times New Roman" w:cs="Times New Roman"/>
          <w:b/>
          <w:color w:val="000000"/>
          <w:sz w:val="24"/>
          <w:szCs w:val="24"/>
          <w:lang w:eastAsia="ru-RU"/>
        </w:rPr>
        <w:t xml:space="preserve"> в частной собственности» </w:t>
      </w:r>
    </w:p>
    <w:p w:rsidR="000171FC" w:rsidRPr="007D6D83" w:rsidRDefault="000171FC" w:rsidP="007D6D83">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I. ОБЩИЕ ПОЛОЖЕНИЯ</w:t>
      </w:r>
    </w:p>
    <w:p w:rsidR="00E8264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 1.1. </w:t>
      </w:r>
      <w:proofErr w:type="gramStart"/>
      <w:r w:rsidRPr="007D6D83">
        <w:rPr>
          <w:rFonts w:ascii="Times New Roman" w:eastAsia="Times New Roman" w:hAnsi="Times New Roman" w:cs="Times New Roman"/>
          <w:color w:val="000000"/>
          <w:sz w:val="28"/>
          <w:szCs w:val="28"/>
          <w:lang w:eastAsia="ru-RU"/>
        </w:rPr>
        <w:t xml:space="preserve">Административный регламент администрации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 по предоставлению муниципальной услуги «Перераспределение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w:t>
      </w:r>
      <w:proofErr w:type="gramEnd"/>
      <w:r w:rsidRPr="007D6D83">
        <w:rPr>
          <w:rFonts w:ascii="Times New Roman" w:eastAsia="Times New Roman" w:hAnsi="Times New Roman" w:cs="Times New Roman"/>
          <w:color w:val="000000"/>
          <w:sz w:val="28"/>
          <w:szCs w:val="28"/>
          <w:lang w:eastAsia="ru-RU"/>
        </w:rPr>
        <w:t xml:space="preserve"> </w:t>
      </w:r>
      <w:proofErr w:type="gramStart"/>
      <w:r w:rsidRPr="007D6D83">
        <w:rPr>
          <w:rFonts w:ascii="Times New Roman" w:eastAsia="Times New Roman" w:hAnsi="Times New Roman" w:cs="Times New Roman"/>
          <w:color w:val="000000"/>
          <w:sz w:val="28"/>
          <w:szCs w:val="28"/>
          <w:lang w:eastAsia="ru-RU"/>
        </w:rPr>
        <w:t xml:space="preserve">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 (далее – Администрация) и физическими лицами, юридическими лицами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roofErr w:type="gramEnd"/>
    </w:p>
    <w:p w:rsidR="00E8264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1.2. </w:t>
      </w:r>
      <w:proofErr w:type="gramStart"/>
      <w:r w:rsidRPr="007D6D83">
        <w:rPr>
          <w:rFonts w:ascii="Times New Roman" w:eastAsia="Times New Roman" w:hAnsi="Times New Roman" w:cs="Times New Roman"/>
          <w:color w:val="000000"/>
          <w:sz w:val="28"/>
          <w:szCs w:val="28"/>
          <w:lang w:eastAsia="ru-RU"/>
        </w:rPr>
        <w:t>Муниципальная услуга по перераспределению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(далее – муниципальная и государственная собственность), и земельных участков, находящихся в частной собственности распространяется на случаи, указанные в статье 39.28 Земельного кодекса Российской Федерации с учетом законодательства Нижегородской области.</w:t>
      </w:r>
      <w:proofErr w:type="gramEnd"/>
    </w:p>
    <w:p w:rsidR="00E8264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1.3. Круг заявителей при предоставлении муниципальной услуги.</w:t>
      </w:r>
    </w:p>
    <w:p w:rsidR="00736402"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1.3.1. За предоставлением муниципальной услуги вправе обратиться юридические лица любой организационно-правовой формы, индивидуальные предприниматели, физические лица, заинтересованные в перераспределении земель и (или) земельных участков, находящихся в государственной и муниципальной, а также  в частной собственности (далее – заявители).</w:t>
      </w:r>
    </w:p>
    <w:p w:rsidR="00736402"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1.3.2.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736402"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1.4. Требования к порядку информирования о предоставлении муниципальной услуги.</w:t>
      </w:r>
    </w:p>
    <w:p w:rsidR="002E0F6B"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1.4.1. </w:t>
      </w:r>
      <w:proofErr w:type="gramStart"/>
      <w:r w:rsidRPr="007D6D83">
        <w:rPr>
          <w:rFonts w:ascii="Times New Roman" w:eastAsia="Times New Roman" w:hAnsi="Times New Roman" w:cs="Times New Roman"/>
          <w:color w:val="000000"/>
          <w:sz w:val="28"/>
          <w:szCs w:val="28"/>
          <w:lang w:eastAsia="ru-RU"/>
        </w:rPr>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либо направлением почтовым отправлением;</w:t>
      </w:r>
      <w:proofErr w:type="gramEnd"/>
      <w:r w:rsidRPr="007D6D83">
        <w:rPr>
          <w:rFonts w:ascii="Times New Roman" w:eastAsia="Times New Roman" w:hAnsi="Times New Roman" w:cs="Times New Roman"/>
          <w:color w:val="000000"/>
          <w:sz w:val="28"/>
          <w:szCs w:val="28"/>
          <w:lang w:eastAsia="ru-RU"/>
        </w:rPr>
        <w:t xml:space="preserve"> в электронной форме – по адресу электронной почты Администрации.</w:t>
      </w:r>
    </w:p>
    <w:p w:rsidR="00736402"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При личном обращении  заинтересованного лица специалист отдела имущественных отношений администрации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 (далее – Отдел) 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r w:rsidRPr="007D6D83">
        <w:rPr>
          <w:rFonts w:ascii="Times New Roman" w:eastAsia="Times New Roman" w:hAnsi="Times New Roman" w:cs="Times New Roman"/>
          <w:color w:val="000000"/>
          <w:sz w:val="28"/>
          <w:szCs w:val="28"/>
          <w:lang w:eastAsia="ru-RU"/>
        </w:rPr>
        <w:b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36402"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Ответ на поступившее обращение направляется специалистом Отдела по адресу, указанному на почтовом конверте, или электронному адресу.</w:t>
      </w:r>
      <w:r w:rsidRPr="007D6D83">
        <w:rPr>
          <w:rFonts w:ascii="Times New Roman" w:eastAsia="Times New Roman" w:hAnsi="Times New Roman" w:cs="Times New Roman"/>
          <w:color w:val="000000"/>
          <w:sz w:val="28"/>
          <w:szCs w:val="28"/>
          <w:lang w:eastAsia="ru-RU"/>
        </w:rPr>
        <w:b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календарного дня со дня поступления и рассматриваются специалистом Отдела с учетом времени подготовки ответа заинтересованному лицу в  срок, не превышающий 30 календарных  дней со дня регистрации обращения.</w:t>
      </w:r>
      <w:r w:rsidRPr="007D6D83">
        <w:rPr>
          <w:rFonts w:ascii="Times New Roman" w:eastAsia="Times New Roman" w:hAnsi="Times New Roman" w:cs="Times New Roman"/>
          <w:color w:val="000000"/>
          <w:sz w:val="28"/>
          <w:szCs w:val="28"/>
          <w:lang w:eastAsia="ru-RU"/>
        </w:rPr>
        <w:br/>
        <w:t>При ответах на телефонные звонки  заинтересованных лиц специалисты Отдела подробно в вежливой (корректной) форме информируют обратившихся по вопросам, указанным в абзаце первом настоящего подпункта.</w:t>
      </w:r>
    </w:p>
    <w:p w:rsidR="00736402"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Отдела принявшего телефонный звонок. При невозможности специалиста Отдела, принявшего телефонный звонок, самостоятельно ответить на поставленные вопросы, </w:t>
      </w:r>
      <w:r w:rsidRPr="007D6D83">
        <w:rPr>
          <w:rFonts w:ascii="Times New Roman" w:eastAsia="Times New Roman" w:hAnsi="Times New Roman" w:cs="Times New Roman"/>
          <w:color w:val="000000"/>
          <w:sz w:val="28"/>
          <w:szCs w:val="28"/>
          <w:lang w:eastAsia="ru-RU"/>
        </w:rPr>
        <w:lastRenderedPageBreak/>
        <w:t>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736402"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Если для подготовки ответа требуется продолжительное время, специалист Отдела,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736402"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Специалист Отдела не вправе осуществлять информирование по вопросам, не указанным в абзаце первом настоящего подпункта.</w:t>
      </w:r>
      <w:r w:rsidRPr="007D6D83">
        <w:rPr>
          <w:rFonts w:ascii="Times New Roman" w:eastAsia="Times New Roman" w:hAnsi="Times New Roman" w:cs="Times New Roman"/>
          <w:color w:val="000000"/>
          <w:sz w:val="28"/>
          <w:szCs w:val="28"/>
          <w:lang w:eastAsia="ru-RU"/>
        </w:rPr>
        <w:br/>
      </w:r>
      <w:proofErr w:type="gramStart"/>
      <w:r w:rsidRPr="007D6D83">
        <w:rPr>
          <w:rFonts w:ascii="Times New Roman" w:eastAsia="Times New Roman" w:hAnsi="Times New Roman" w:cs="Times New Roman"/>
          <w:color w:val="000000"/>
          <w:sz w:val="28"/>
          <w:szCs w:val="28"/>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https://voznesenskoe.ru/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w:t>
      </w:r>
      <w:proofErr w:type="gramEnd"/>
      <w:r w:rsidRPr="007D6D83">
        <w:rPr>
          <w:rFonts w:ascii="Times New Roman" w:eastAsia="Times New Roman" w:hAnsi="Times New Roman" w:cs="Times New Roman"/>
          <w:color w:val="000000"/>
          <w:sz w:val="28"/>
          <w:szCs w:val="28"/>
          <w:lang w:eastAsia="ru-RU"/>
        </w:rPr>
        <w:t xml:space="preserve">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r w:rsidRPr="007D6D83">
        <w:rPr>
          <w:rFonts w:ascii="Times New Roman" w:eastAsia="Times New Roman" w:hAnsi="Times New Roman" w:cs="Times New Roman"/>
          <w:color w:val="000000"/>
          <w:sz w:val="28"/>
          <w:szCs w:val="28"/>
          <w:lang w:eastAsia="ru-RU"/>
        </w:rPr>
        <w:br/>
        <w:t>Информация, указанная в настоящем пункте, предоставляется бесплатно.</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1.4.2. </w:t>
      </w:r>
      <w:proofErr w:type="gramStart"/>
      <w:r w:rsidRPr="007D6D83">
        <w:rPr>
          <w:rFonts w:ascii="Times New Roman" w:eastAsia="Times New Roman" w:hAnsi="Times New Roman" w:cs="Times New Roman"/>
          <w:color w:val="000000"/>
          <w:sz w:val="28"/>
          <w:szCs w:val="28"/>
          <w:lang w:eastAsia="ru-RU"/>
        </w:rPr>
        <w:t>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https://voznesenskoe.ru/ , на сайте государственной информационной системы Нижегородской области  "Единый      Интернет-портал</w:t>
      </w:r>
      <w:proofErr w:type="gramEnd"/>
      <w:r w:rsidRPr="007D6D83">
        <w:rPr>
          <w:rFonts w:ascii="Times New Roman" w:eastAsia="Times New Roman" w:hAnsi="Times New Roman" w:cs="Times New Roman"/>
          <w:color w:val="000000"/>
          <w:sz w:val="28"/>
          <w:szCs w:val="28"/>
          <w:lang w:eastAsia="ru-RU"/>
        </w:rPr>
        <w:t xml:space="preserve">  </w:t>
      </w:r>
      <w:proofErr w:type="gramStart"/>
      <w:r w:rsidRPr="007D6D83">
        <w:rPr>
          <w:rFonts w:ascii="Times New Roman" w:eastAsia="Times New Roman" w:hAnsi="Times New Roman" w:cs="Times New Roman"/>
          <w:color w:val="000000"/>
          <w:sz w:val="28"/>
          <w:szCs w:val="28"/>
          <w:lang w:eastAsia="ru-RU"/>
        </w:rPr>
        <w:t>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w:t>
      </w:r>
      <w:proofErr w:type="gramEnd"/>
      <w:r w:rsidRPr="007D6D83">
        <w:rPr>
          <w:rFonts w:ascii="Times New Roman" w:eastAsia="Times New Roman" w:hAnsi="Times New Roman" w:cs="Times New Roman"/>
          <w:color w:val="000000"/>
          <w:sz w:val="28"/>
          <w:szCs w:val="28"/>
          <w:lang w:eastAsia="ru-RU"/>
        </w:rPr>
        <w:t xml:space="preserve"> также печатной форме  на информационных стендах, расположенных  в местах предоставления муниципальной услуги. </w:t>
      </w:r>
      <w:r w:rsidRPr="007D6D83">
        <w:rPr>
          <w:rFonts w:ascii="Times New Roman" w:eastAsia="Times New Roman" w:hAnsi="Times New Roman" w:cs="Times New Roman"/>
          <w:color w:val="000000"/>
          <w:sz w:val="28"/>
          <w:szCs w:val="28"/>
          <w:lang w:eastAsia="ru-RU"/>
        </w:rPr>
        <w:br/>
        <w:t xml:space="preserve">Администрация в установленном порядке обеспечивает размещение и </w:t>
      </w:r>
      <w:r w:rsidRPr="007D6D83">
        <w:rPr>
          <w:rFonts w:ascii="Times New Roman" w:eastAsia="Times New Roman" w:hAnsi="Times New Roman" w:cs="Times New Roman"/>
          <w:color w:val="000000"/>
          <w:sz w:val="28"/>
          <w:szCs w:val="28"/>
          <w:lang w:eastAsia="ru-RU"/>
        </w:rPr>
        <w:lastRenderedPageBreak/>
        <w:t>актуализацию справочной информации на официальном сайте Администрации и в соответствующих разделах федерального реестра.  </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1.4.3. На стенде Администрации и на сайте Администрации размещается следующая информация:</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D32B6" w:rsidRPr="00480088" w:rsidRDefault="000171FC" w:rsidP="007D6D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D6D83">
        <w:rPr>
          <w:rFonts w:ascii="Times New Roman" w:eastAsia="Times New Roman" w:hAnsi="Times New Roman" w:cs="Times New Roman"/>
          <w:color w:val="000000"/>
          <w:sz w:val="28"/>
          <w:szCs w:val="28"/>
          <w:lang w:eastAsia="ru-RU"/>
        </w:rPr>
        <w:t>- извлечения из текста настоящего Регламента (полная версия размещается на сайте Администрации в информационно-</w:t>
      </w:r>
      <w:r w:rsidRPr="00480088">
        <w:rPr>
          <w:rFonts w:ascii="Times New Roman" w:eastAsia="Times New Roman" w:hAnsi="Times New Roman" w:cs="Times New Roman"/>
          <w:sz w:val="28"/>
          <w:szCs w:val="28"/>
          <w:lang w:eastAsia="ru-RU"/>
        </w:rPr>
        <w:t xml:space="preserve">телекоммуникационной сети </w:t>
      </w:r>
      <w:hyperlink r:id="rId7" w:history="1">
        <w:r w:rsidR="004D32B6" w:rsidRPr="00480088">
          <w:rPr>
            <w:rStyle w:val="a4"/>
            <w:rFonts w:ascii="Times New Roman" w:eastAsia="Times New Roman" w:hAnsi="Times New Roman" w:cs="Times New Roman"/>
            <w:color w:val="auto"/>
            <w:sz w:val="28"/>
            <w:szCs w:val="28"/>
            <w:lang w:eastAsia="ru-RU"/>
          </w:rPr>
          <w:t>https://voznesenskoe.ru/</w:t>
        </w:r>
      </w:hyperlink>
      <w:r w:rsidRPr="00480088">
        <w:rPr>
          <w:rFonts w:ascii="Times New Roman" w:eastAsia="Times New Roman" w:hAnsi="Times New Roman" w:cs="Times New Roman"/>
          <w:sz w:val="28"/>
          <w:szCs w:val="28"/>
          <w:lang w:eastAsia="ru-RU"/>
        </w:rPr>
        <w:t>;</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место расположения, режим работы, номера телефонов Администрации, адрес электронной почты Администрации;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справочная информация о должностных лицах Администрации, предоставляющих муниципальную услугу: Ф.И.О., место размещения, часы приема;</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форма заявления на предоставление муниципальной услуги, а также предъявляемые к ней требования;</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перечень документов, необходимых для получения муниципальной услуги;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последовательность административных процедур при предоставлении муниципальной услуги;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основания отказа в приеме документов, основания для отказа в предоставлении  муниципальной услуги;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порядок обжалования решений, действий или бездействия должностных лиц, предоставляющих муниципальную услугу;</w:t>
      </w:r>
      <w:r w:rsidRPr="007D6D83">
        <w:rPr>
          <w:rFonts w:ascii="Times New Roman" w:eastAsia="Times New Roman" w:hAnsi="Times New Roman" w:cs="Times New Roman"/>
          <w:color w:val="000000"/>
          <w:sz w:val="28"/>
          <w:szCs w:val="28"/>
          <w:lang w:eastAsia="ru-RU"/>
        </w:rPr>
        <w:br/>
        <w:t>иная информация, обязательное предоставление которой предусмотрено законодательством Российской Федерации.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При изменении информации о предоставлении муниципальной услуги осуществляется ее периодическое обновление.</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1.4.4. На Едином портале государственных и муниципальных услуг (функций), Едином </w:t>
      </w:r>
      <w:proofErr w:type="gramStart"/>
      <w:r w:rsidRPr="007D6D83">
        <w:rPr>
          <w:rFonts w:ascii="Times New Roman" w:eastAsia="Times New Roman" w:hAnsi="Times New Roman" w:cs="Times New Roman"/>
          <w:color w:val="000000"/>
          <w:sz w:val="28"/>
          <w:szCs w:val="28"/>
          <w:lang w:eastAsia="ru-RU"/>
        </w:rPr>
        <w:t>Интернет-портале</w:t>
      </w:r>
      <w:proofErr w:type="gramEnd"/>
      <w:r w:rsidRPr="007D6D83">
        <w:rPr>
          <w:rFonts w:ascii="Times New Roman" w:eastAsia="Times New Roman" w:hAnsi="Times New Roman" w:cs="Times New Roman"/>
          <w:color w:val="000000"/>
          <w:sz w:val="28"/>
          <w:szCs w:val="28"/>
          <w:lang w:eastAsia="ru-RU"/>
        </w:rPr>
        <w:t xml:space="preserve"> государственных и муниципальных услуг (функций) Нижегородской области  размещается следующая информация:</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круг заявителей;</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срок предоставления муниципальной услуги;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 размер государственной пошлины (платы), взимаемой за предоставление муниципальной услуги;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D32B6"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формы заявлений (уведомлений, сообщений), используемые при предоставлении муниципальной услуги.</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1.4.5. Информация на Едином портале государственных и муниципальных услуг (функций), Едином </w:t>
      </w:r>
      <w:proofErr w:type="gramStart"/>
      <w:r w:rsidRPr="007D6D83">
        <w:rPr>
          <w:rFonts w:ascii="Times New Roman" w:eastAsia="Times New Roman" w:hAnsi="Times New Roman" w:cs="Times New Roman"/>
          <w:color w:val="000000"/>
          <w:sz w:val="28"/>
          <w:szCs w:val="28"/>
          <w:lang w:eastAsia="ru-RU"/>
        </w:rPr>
        <w:t>Интернет-портале</w:t>
      </w:r>
      <w:proofErr w:type="gramEnd"/>
      <w:r w:rsidRPr="007D6D83">
        <w:rPr>
          <w:rFonts w:ascii="Times New Roman" w:eastAsia="Times New Roman" w:hAnsi="Times New Roman" w:cs="Times New Roman"/>
          <w:color w:val="000000"/>
          <w:sz w:val="28"/>
          <w:szCs w:val="28"/>
          <w:lang w:eastAsia="ru-RU"/>
        </w:rPr>
        <w:t xml:space="preserve"> государственных и муниципальных услуг (функций) Нижегородской области и официальном сайте </w:t>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r>
      <w:r w:rsidRPr="007D6D83">
        <w:rPr>
          <w:rFonts w:ascii="Times New Roman" w:eastAsia="Times New Roman" w:hAnsi="Times New Roman" w:cs="Times New Roman"/>
          <w:color w:val="000000"/>
          <w:sz w:val="28"/>
          <w:szCs w:val="28"/>
          <w:lang w:eastAsia="ru-RU"/>
        </w:rPr>
        <w:softHyphen/>
        <w:t>администрации  о порядке и сроках предоставления муниципальной услуги предоставляется заявителю бесплатно.</w:t>
      </w:r>
      <w:r w:rsidRPr="007D6D83">
        <w:rPr>
          <w:rFonts w:ascii="Times New Roman" w:eastAsia="Times New Roman" w:hAnsi="Times New Roman" w:cs="Times New Roman"/>
          <w:color w:val="000000"/>
          <w:sz w:val="28"/>
          <w:szCs w:val="28"/>
          <w:lang w:eastAsia="ru-RU"/>
        </w:rPr>
        <w:br/>
      </w:r>
      <w:proofErr w:type="gramStart"/>
      <w:r w:rsidRPr="007D6D83">
        <w:rPr>
          <w:rFonts w:ascii="Times New Roman" w:eastAsia="Times New Roman" w:hAnsi="Times New Roman" w:cs="Times New Roman"/>
          <w:color w:val="000000"/>
          <w:sz w:val="28"/>
          <w:szCs w:val="28"/>
          <w:lang w:eastAsia="ru-RU"/>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7D6D83" w:rsidRDefault="007D6D83"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171FC"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II. СТАНДАРТ ПРЕДОСТАВЛЕНИЯ МУНИЦИПАЛЬНОЙ УСЛУГИ</w:t>
      </w:r>
    </w:p>
    <w:p w:rsidR="004D32B6" w:rsidRPr="007D6D83" w:rsidRDefault="004D32B6"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D6D83" w:rsidRDefault="000171FC" w:rsidP="001C6EB4">
      <w:pPr>
        <w:shd w:val="clear" w:color="auto" w:fill="FFFFFF"/>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 Наименование муниципальной услуги.</w:t>
      </w:r>
      <w:r w:rsidRPr="007D6D83">
        <w:rPr>
          <w:rFonts w:ascii="Times New Roman" w:eastAsia="Times New Roman" w:hAnsi="Times New Roman" w:cs="Times New Roman"/>
          <w:color w:val="000000"/>
          <w:sz w:val="28"/>
          <w:szCs w:val="28"/>
          <w:lang w:eastAsia="ru-RU"/>
        </w:rPr>
        <w:br/>
        <w:t>Перераспределение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2.2. Наименование органа, предоставляющего муниципальную услугу.</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2.2.1. Предоставление муниципальной услуги осуществляет Администрация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w:t>
      </w:r>
      <w:r w:rsidR="0032550A">
        <w:rPr>
          <w:rFonts w:ascii="Times New Roman" w:eastAsia="Times New Roman" w:hAnsi="Times New Roman" w:cs="Times New Roman"/>
          <w:color w:val="000000"/>
          <w:sz w:val="28"/>
          <w:szCs w:val="28"/>
          <w:lang w:eastAsia="ru-RU"/>
        </w:rPr>
        <w:t xml:space="preserve"> </w:t>
      </w:r>
      <w:r w:rsidRPr="007D6D83">
        <w:rPr>
          <w:rFonts w:ascii="Times New Roman" w:eastAsia="Times New Roman" w:hAnsi="Times New Roman" w:cs="Times New Roman"/>
          <w:color w:val="000000"/>
          <w:sz w:val="28"/>
          <w:szCs w:val="28"/>
          <w:lang w:eastAsia="ru-RU"/>
        </w:rPr>
        <w:t>Непосредственное предоставление муниципальной услуги  осуществляет Отдел.</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2.2.2. При предоставлении муниципальной услуги Администрация осуществляет взаимодействие с Федеральной налоговой службой России, Федеральной службой государственной регистрации, кадастра и картографии, министерством лесного хозяйства и охраны объектов животного мира Нижегородской области.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2.3. </w:t>
      </w:r>
      <w:proofErr w:type="gramStart"/>
      <w:r w:rsidRPr="007D6D83">
        <w:rPr>
          <w:rFonts w:ascii="Times New Roman" w:eastAsia="Times New Roman" w:hAnsi="Times New Roman" w:cs="Times New Roman"/>
          <w:color w:val="000000"/>
          <w:sz w:val="28"/>
          <w:szCs w:val="28"/>
          <w:lang w:eastAsia="ru-RU"/>
        </w:rPr>
        <w:t xml:space="preserve">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w:t>
      </w:r>
      <w:r w:rsidRPr="007D6D83">
        <w:rPr>
          <w:rFonts w:ascii="Times New Roman" w:eastAsia="Times New Roman" w:hAnsi="Times New Roman" w:cs="Times New Roman"/>
          <w:color w:val="000000"/>
          <w:sz w:val="28"/>
          <w:szCs w:val="28"/>
          <w:lang w:eastAsia="ru-RU"/>
        </w:rPr>
        <w:lastRenderedPageBreak/>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w:t>
      </w:r>
      <w:proofErr w:type="gramEnd"/>
      <w:r w:rsidRPr="007D6D83">
        <w:rPr>
          <w:rFonts w:ascii="Times New Roman" w:eastAsia="Times New Roman" w:hAnsi="Times New Roman" w:cs="Times New Roman"/>
          <w:color w:val="000000"/>
          <w:sz w:val="28"/>
          <w:szCs w:val="28"/>
          <w:lang w:eastAsia="ru-RU"/>
        </w:rPr>
        <w:t xml:space="preserve"> 27 июля 2010 г. № 210-ФЗ "Об организации предоставления государственных и муниципальных услуг".</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2.4. Заявитель обращается за предоставлением муниципальной услуги в следующих случаях:</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2.4.1. Для перераспределения земель и (или) земельных участков, находящихся в государственной, муниципальной,  частной собственности.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2.4.2. Для исправления опечаток или ошибок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и (или) земельных участков, проекте соглашения о перераспределении  земель и (или) земельных участков, находящихся в государственной, муниципальной, частной собственности.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2.5. Результатом  предоставления муниципальной услуги в зависимости от оснований принятия решения является:</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2.5.1. Заключение соглашения о перераспределении земель и (или) земельных участков, находящихся в государственной, муниципальной, частной собственности или отказ в заключение соглашения в случае обращения заявителя по основанию указанному в п. 2.4.1. настоящего Регламента (если дополнительно составляется акт приема-передачи земельного участка, то необходимо указать).</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2.5.2. </w:t>
      </w:r>
      <w:proofErr w:type="gramStart"/>
      <w:r w:rsidRPr="007D6D83">
        <w:rPr>
          <w:rFonts w:ascii="Times New Roman" w:eastAsia="Times New Roman" w:hAnsi="Times New Roman" w:cs="Times New Roman"/>
          <w:color w:val="000000"/>
          <w:sz w:val="28"/>
          <w:szCs w:val="28"/>
          <w:lang w:eastAsia="ru-RU"/>
        </w:rPr>
        <w:t>Исправление опечаток или ошибок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и (или) земельных участков, проекте соглашения о перераспределении  земель и (или) земельных участков, находящихся в государственной, муниципальной, частной собственности, или отказ в исправлении опечаток или ошибок в случае обращения по основанию, указанного в пункте 2.4.2 настоящего Регламента.</w:t>
      </w:r>
      <w:proofErr w:type="gramEnd"/>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2.6. Заявителю по результату оказания муниципальной  услуги </w:t>
      </w:r>
      <w:proofErr w:type="gramStart"/>
      <w:r w:rsidRPr="007D6D83">
        <w:rPr>
          <w:rFonts w:ascii="Times New Roman" w:eastAsia="Times New Roman" w:hAnsi="Times New Roman" w:cs="Times New Roman"/>
          <w:color w:val="000000"/>
          <w:sz w:val="28"/>
          <w:szCs w:val="28"/>
          <w:lang w:eastAsia="ru-RU"/>
        </w:rPr>
        <w:t>предоставляются следующие документы</w:t>
      </w:r>
      <w:proofErr w:type="gramEnd"/>
      <w:r w:rsidRPr="007D6D83">
        <w:rPr>
          <w:rFonts w:ascii="Times New Roman" w:eastAsia="Times New Roman" w:hAnsi="Times New Roman" w:cs="Times New Roman"/>
          <w:color w:val="000000"/>
          <w:sz w:val="28"/>
          <w:szCs w:val="28"/>
          <w:lang w:eastAsia="ru-RU"/>
        </w:rPr>
        <w:t>:</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2.6.1. В случае принятия решения о перераспределения земель и (или) земельных участков, находящихся в государственной, муниципальной,  частной собственности: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постановление Администрации об утверждении схемы расположения земельного участка на кадастровом плане территории и направление решения с приложением указанной схемы заявителю;</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согласие Администрации  на заключение соглашения о перераспределении земельных участков в соответствии с утвержденным проектом межевания территории;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подписанное Администрацией  соглашение о перераспределении земель и (или) земельных участков, находящихся в государственной, муниципальной, частной собственности.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2.6.2. В случае принятия решения об отказе в перераспределении земель и (или) земельных участков, находящихся в государственной, муниципальной, частной собственности: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 решение </w:t>
      </w:r>
      <w:proofErr w:type="gramStart"/>
      <w:r w:rsidRPr="007D6D83">
        <w:rPr>
          <w:rFonts w:ascii="Times New Roman" w:eastAsia="Times New Roman" w:hAnsi="Times New Roman" w:cs="Times New Roman"/>
          <w:color w:val="000000"/>
          <w:sz w:val="28"/>
          <w:szCs w:val="28"/>
          <w:lang w:eastAsia="ru-RU"/>
        </w:rPr>
        <w:t>Администрации</w:t>
      </w:r>
      <w:proofErr w:type="gramEnd"/>
      <w:r w:rsidRPr="007D6D83">
        <w:rPr>
          <w:rFonts w:ascii="Times New Roman" w:eastAsia="Times New Roman" w:hAnsi="Times New Roman" w:cs="Times New Roman"/>
          <w:color w:val="000000"/>
          <w:sz w:val="28"/>
          <w:szCs w:val="28"/>
          <w:lang w:eastAsia="ru-RU"/>
        </w:rPr>
        <w:t xml:space="preserve"> содержащее мотивированный отказ в заключение соглашения о перераспределении земель, оформленное на бланке Администрации, с указанием даты, регистрационного номера,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2.6.3. В случае принятия решения об исправлении опечаток или ошибок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и (или) земельных участков, проекте соглашения о перераспределении  земель и (или) земельных участков, находящихся в государственной, муниципальной, частной собственности: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и (или) земельных участков, соглашении о перераспределении  земель и (или) земельных участков, находящихся в государственной, муниципальной, частной собственности, в новой редакции с указанием даты, регистрационного номера,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w:t>
      </w:r>
      <w:proofErr w:type="gramEnd"/>
      <w:r w:rsidRPr="007D6D83">
        <w:rPr>
          <w:rFonts w:ascii="Times New Roman" w:eastAsia="Times New Roman" w:hAnsi="Times New Roman" w:cs="Times New Roman"/>
          <w:color w:val="000000"/>
          <w:sz w:val="28"/>
          <w:szCs w:val="28"/>
          <w:lang w:eastAsia="ru-RU"/>
        </w:rPr>
        <w:t xml:space="preserve"> лица.</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2.6.4. В случае принятия решения об отказе в исправлении опечаток или ошибок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и (или) земельных участков, проекте соглашения о перераспределении  земель и (или) земельных участков, находящихся в государственной, муниципальной, частной собственности: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уведомление об отказе в исправлении опечаток или ошибок, оформленное на бланке Администрации, с указанием даты, регистрационного номера, подписью уполномоченного должностного лица либо  подписанное усиленной квалифицированной электронной подписью уполномоченного должностного лица.</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2.6.5. Проект соглашения о перераспределении земель и (или) земельных участков, соглашение о перераспределении земель и (или) земельных участков  выдается заявителю  в форме документа на бумажном носителе лично (через представителя) в Администрации или направляется почтовым отправлением с уведомлением о вручении в зависимости от способа, указанного в  заявлении о предоставлении муниципальной услуги.</w:t>
      </w:r>
      <w:r w:rsidRPr="007D6D83">
        <w:rPr>
          <w:rFonts w:ascii="Times New Roman" w:eastAsia="Times New Roman" w:hAnsi="Times New Roman" w:cs="Times New Roman"/>
          <w:color w:val="000000"/>
          <w:sz w:val="28"/>
          <w:szCs w:val="28"/>
          <w:lang w:eastAsia="ru-RU"/>
        </w:rPr>
        <w:br/>
      </w:r>
      <w:proofErr w:type="gramStart"/>
      <w:r w:rsidRPr="007D6D83">
        <w:rPr>
          <w:rFonts w:ascii="Times New Roman" w:eastAsia="Times New Roman" w:hAnsi="Times New Roman" w:cs="Times New Roman"/>
          <w:color w:val="000000"/>
          <w:sz w:val="28"/>
          <w:szCs w:val="28"/>
          <w:lang w:eastAsia="ru-RU"/>
        </w:rPr>
        <w:t xml:space="preserve">Постановление об утверждении схемы расположения земельного участка на кадастровом плане территории вместе со схемой, согласие Администрации </w:t>
      </w:r>
      <w:r w:rsidRPr="007D6D83">
        <w:rPr>
          <w:rFonts w:ascii="Times New Roman" w:eastAsia="Times New Roman" w:hAnsi="Times New Roman" w:cs="Times New Roman"/>
          <w:color w:val="000000"/>
          <w:sz w:val="28"/>
          <w:szCs w:val="28"/>
          <w:lang w:eastAsia="ru-RU"/>
        </w:rPr>
        <w:lastRenderedPageBreak/>
        <w:t>на заключение соглашения о перераспределении земель и (или) земельных участков вместе с утвержденным проектом межевания, уведомление о возврате заявления о перераспределении без рассмотрения, решение об отказе в предоставлении муниципальной услуги, уведомление об отказе в исправлении опечаток или ошибок выдается заявителю в форме документа на</w:t>
      </w:r>
      <w:proofErr w:type="gramEnd"/>
      <w:r w:rsidRPr="007D6D83">
        <w:rPr>
          <w:rFonts w:ascii="Times New Roman" w:eastAsia="Times New Roman" w:hAnsi="Times New Roman" w:cs="Times New Roman"/>
          <w:color w:val="000000"/>
          <w:sz w:val="28"/>
          <w:szCs w:val="28"/>
          <w:lang w:eastAsia="ru-RU"/>
        </w:rPr>
        <w:t xml:space="preserve"> </w:t>
      </w:r>
      <w:proofErr w:type="gramStart"/>
      <w:r w:rsidRPr="007D6D83">
        <w:rPr>
          <w:rFonts w:ascii="Times New Roman" w:eastAsia="Times New Roman" w:hAnsi="Times New Roman" w:cs="Times New Roman"/>
          <w:color w:val="000000"/>
          <w:sz w:val="28"/>
          <w:szCs w:val="28"/>
          <w:lang w:eastAsia="ru-RU"/>
        </w:rPr>
        <w:t>бумажном носителе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перераспределении, заявлении об</w:t>
      </w:r>
      <w:proofErr w:type="gramEnd"/>
      <w:r w:rsidRPr="007D6D83">
        <w:rPr>
          <w:rFonts w:ascii="Times New Roman" w:eastAsia="Times New Roman" w:hAnsi="Times New Roman" w:cs="Times New Roman"/>
          <w:color w:val="000000"/>
          <w:sz w:val="28"/>
          <w:szCs w:val="28"/>
          <w:lang w:eastAsia="ru-RU"/>
        </w:rPr>
        <w:t xml:space="preserve"> </w:t>
      </w:r>
      <w:proofErr w:type="gramStart"/>
      <w:r w:rsidRPr="007D6D83">
        <w:rPr>
          <w:rFonts w:ascii="Times New Roman" w:eastAsia="Times New Roman" w:hAnsi="Times New Roman" w:cs="Times New Roman"/>
          <w:color w:val="000000"/>
          <w:sz w:val="28"/>
          <w:szCs w:val="28"/>
          <w:lang w:eastAsia="ru-RU"/>
        </w:rPr>
        <w:t>исправлении</w:t>
      </w:r>
      <w:proofErr w:type="gramEnd"/>
      <w:r w:rsidRPr="007D6D83">
        <w:rPr>
          <w:rFonts w:ascii="Times New Roman" w:eastAsia="Times New Roman" w:hAnsi="Times New Roman" w:cs="Times New Roman"/>
          <w:color w:val="000000"/>
          <w:sz w:val="28"/>
          <w:szCs w:val="28"/>
          <w:lang w:eastAsia="ru-RU"/>
        </w:rPr>
        <w:t xml:space="preserve"> опечаток или ошибок.</w:t>
      </w:r>
      <w:r w:rsidRPr="007D6D83">
        <w:rPr>
          <w:rFonts w:ascii="Times New Roman" w:eastAsia="Times New Roman" w:hAnsi="Times New Roman" w:cs="Times New Roman"/>
          <w:color w:val="000000"/>
          <w:sz w:val="28"/>
          <w:szCs w:val="28"/>
          <w:lang w:eastAsia="ru-RU"/>
        </w:rPr>
        <w:br/>
        <w:t>Документы выдаются (направляются) заявителю в течение  одного рабочего дня, следующего за днем подписания и регистрации документов, указанных в подпунктах 2.6.1. – 2.6.4.  настоящего Регламента.</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2.7. Срок предоставления муниципальной услуги 60 календарных дней.</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2.7.1. Утверждение схемы расположения земельного участка в течение 14 календарных дней, а  в случае необходимости согласования с министерством лесного хозяйства и охраны объектов животного мира Нижегородской области с течение 45 календарных дней с момента регистрации заявления в Администрации.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2.7.2. Выдача заявителю согласия (отказа) на заключение соглашения о перераспределении земельных участков в соответствии с утвержденным проектом межевания территории в течение шестнадцати календарных дней со дня регистрации заявления в Администрации.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2.7.3. Принятие решения об отказе в заключени</w:t>
      </w:r>
      <w:proofErr w:type="gramStart"/>
      <w:r w:rsidRPr="007D6D83">
        <w:rPr>
          <w:rFonts w:ascii="Times New Roman" w:eastAsia="Times New Roman" w:hAnsi="Times New Roman" w:cs="Times New Roman"/>
          <w:color w:val="000000"/>
          <w:sz w:val="28"/>
          <w:szCs w:val="28"/>
          <w:lang w:eastAsia="ru-RU"/>
        </w:rPr>
        <w:t>и</w:t>
      </w:r>
      <w:proofErr w:type="gramEnd"/>
      <w:r w:rsidRPr="007D6D83">
        <w:rPr>
          <w:rFonts w:ascii="Times New Roman" w:eastAsia="Times New Roman" w:hAnsi="Times New Roman" w:cs="Times New Roman"/>
          <w:color w:val="000000"/>
          <w:sz w:val="28"/>
          <w:szCs w:val="28"/>
          <w:lang w:eastAsia="ru-RU"/>
        </w:rPr>
        <w:t xml:space="preserve"> соглашения о перераспределении земель и (или) земельных участков, находящихся в государственной, муниципальной, частной собственности, в течение тридцати календарных дней со дня регистрации заявления в Администрации.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2.7.4. В срок не более чем тридцать календарных дней со дня представления заявителем  выписки из Единого государственного реестра недвижимости об основных характеристиках и зарегистрированных правах на земельные участки, образованные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подписания.2.7.5. Срок рассмотрения заявления об исправлении опечаток или ошибок составляет 3 календарных дня с момента поступления и регистрации заявления в Администрации. </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2.8. </w:t>
      </w:r>
      <w:proofErr w:type="gramStart"/>
      <w:r w:rsidRPr="007D6D83">
        <w:rPr>
          <w:rFonts w:ascii="Times New Roman" w:eastAsia="Times New Roman" w:hAnsi="Times New Roman" w:cs="Times New Roman"/>
          <w:color w:val="000000"/>
          <w:sz w:val="28"/>
          <w:szCs w:val="28"/>
          <w:lang w:eastAsia="ru-RU"/>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w:t>
      </w:r>
      <w:r w:rsidRPr="007D6D83">
        <w:rPr>
          <w:rFonts w:ascii="Times New Roman" w:eastAsia="Times New Roman" w:hAnsi="Times New Roman" w:cs="Times New Roman"/>
          <w:color w:val="000000"/>
          <w:sz w:val="28"/>
          <w:szCs w:val="28"/>
          <w:lang w:eastAsia="ru-RU"/>
        </w:rPr>
        <w:lastRenderedPageBreak/>
        <w:t>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7D6D83">
        <w:rPr>
          <w:rFonts w:ascii="Times New Roman" w:eastAsia="Times New Roman" w:hAnsi="Times New Roman" w:cs="Times New Roman"/>
          <w:color w:val="000000"/>
          <w:sz w:val="28"/>
          <w:szCs w:val="28"/>
          <w:lang w:eastAsia="ru-RU"/>
        </w:rPr>
        <w:t xml:space="preserve">) Нижегородской </w:t>
      </w:r>
      <w:r w:rsidRPr="001C6EB4">
        <w:rPr>
          <w:rFonts w:ascii="Times New Roman" w:eastAsia="Times New Roman" w:hAnsi="Times New Roman" w:cs="Times New Roman"/>
          <w:sz w:val="28"/>
          <w:szCs w:val="28"/>
          <w:lang w:eastAsia="ru-RU"/>
        </w:rPr>
        <w:t xml:space="preserve">области" </w:t>
      </w:r>
      <w:hyperlink r:id="rId8" w:history="1">
        <w:r w:rsidR="0032550A" w:rsidRPr="001C6EB4">
          <w:rPr>
            <w:rStyle w:val="a4"/>
            <w:rFonts w:ascii="Times New Roman" w:eastAsia="Times New Roman" w:hAnsi="Times New Roman" w:cs="Times New Roman"/>
            <w:color w:val="auto"/>
            <w:sz w:val="28"/>
            <w:szCs w:val="28"/>
            <w:lang w:eastAsia="ru-RU"/>
          </w:rPr>
          <w:t>www.gu.nnov.ru</w:t>
        </w:r>
      </w:hyperlink>
      <w:r w:rsidRPr="007D6D83">
        <w:rPr>
          <w:rFonts w:ascii="Times New Roman" w:eastAsia="Times New Roman" w:hAnsi="Times New Roman" w:cs="Times New Roman"/>
          <w:color w:val="000000"/>
          <w:sz w:val="28"/>
          <w:szCs w:val="28"/>
          <w:lang w:eastAsia="ru-RU"/>
        </w:rPr>
        <w:t>. </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2.9. Исчерпывающий перечень документов, необходимых в соответствии с нормативными правовыми актами, для предоставления муниципальной услуги по перераспределению земель (или) земельных участков, находящихся в муниципальной собственности, земель и (или) земельных участков, государ</w:t>
      </w:r>
      <w:r w:rsidR="001C6EB4">
        <w:rPr>
          <w:rFonts w:ascii="Times New Roman" w:eastAsia="Times New Roman" w:hAnsi="Times New Roman" w:cs="Times New Roman"/>
          <w:color w:val="000000"/>
          <w:sz w:val="28"/>
          <w:szCs w:val="28"/>
          <w:lang w:eastAsia="ru-RU"/>
        </w:rPr>
        <w:t>ственная собственность на которы</w:t>
      </w:r>
      <w:r w:rsidRPr="007D6D83">
        <w:rPr>
          <w:rFonts w:ascii="Times New Roman" w:eastAsia="Times New Roman" w:hAnsi="Times New Roman" w:cs="Times New Roman"/>
          <w:color w:val="000000"/>
          <w:sz w:val="28"/>
          <w:szCs w:val="28"/>
          <w:lang w:eastAsia="ru-RU"/>
        </w:rPr>
        <w:t>е не разграничена, и земельных участков, находящихся в частной собственности: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2.9.1. Исчерпывающий перечень документов, подлежащих представлению заявителем  самостоятельно:</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  заявление о перераспределении земельного участка и (или) земельных участков (далее – заявление о перераспределении) по форме согласно приложению 1 к настоящему Регламенту.</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В заявлении о перераспределении указываются:</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кадастровый номер земельного участка или кадастровые номера земельных участков, перераспределение которых планируется осуществить;</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почтовый адрес и (или) адрес электронной почты для связи с заявителем;</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2) документы, удостоверяющие личность заявителя (представителя заявителя)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w:t>
      </w:r>
      <w:proofErr w:type="gramEnd"/>
      <w:r w:rsidRPr="007D6D83">
        <w:rPr>
          <w:rFonts w:ascii="Times New Roman" w:eastAsia="Times New Roman" w:hAnsi="Times New Roman" w:cs="Times New Roman"/>
          <w:color w:val="000000"/>
          <w:sz w:val="28"/>
          <w:szCs w:val="28"/>
          <w:lang w:eastAsia="ru-RU"/>
        </w:rPr>
        <w:t>,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lastRenderedPageBreak/>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roofErr w:type="gramEnd"/>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4) правоустанавливающие или </w:t>
      </w:r>
      <w:proofErr w:type="spellStart"/>
      <w:r w:rsidRPr="007D6D83">
        <w:rPr>
          <w:rFonts w:ascii="Times New Roman" w:eastAsia="Times New Roman" w:hAnsi="Times New Roman" w:cs="Times New Roman"/>
          <w:color w:val="000000"/>
          <w:sz w:val="28"/>
          <w:szCs w:val="28"/>
          <w:lang w:eastAsia="ru-RU"/>
        </w:rPr>
        <w:t>правоудостоверяющие</w:t>
      </w:r>
      <w:proofErr w:type="spellEnd"/>
      <w:r w:rsidRPr="007D6D83">
        <w:rPr>
          <w:rFonts w:ascii="Times New Roman" w:eastAsia="Times New Roman" w:hAnsi="Times New Roman" w:cs="Times New Roman"/>
          <w:color w:val="000000"/>
          <w:sz w:val="28"/>
          <w:szCs w:val="28"/>
          <w:lang w:eastAsia="ru-RU"/>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 (копии);</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6) 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7) уведомление о проведение государственного кадастрового учета земельных участков по форме согласно приложению 2 к настоящему Регламенту.</w:t>
      </w:r>
    </w:p>
    <w:p w:rsidR="0032550A"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 выписка из Единого государственного реестра недвижимости об основных характеристиках и зарегистрированных правах на земельный участок (запрашивается в Федеральной службе государственной регистрации, кадастра и картографии);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 выписка из Единого государственного реестра юридических лиц (при подаче заявления юридическим лицом) (запрашивается  в Федеральной налоговой службе);</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 согласованная схема расположения земельного участка, если земельный участок необходимо образовать (направляется на согласование в министерство лесного хозяйства и охраны объектов животного мира Нижегородской области);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 информация из ГИС ГПМ о платеже за земельный участок.</w:t>
      </w:r>
      <w:r w:rsidRPr="007D6D83">
        <w:rPr>
          <w:rFonts w:ascii="Times New Roman" w:eastAsia="Times New Roman" w:hAnsi="Times New Roman" w:cs="Times New Roman"/>
          <w:color w:val="000000"/>
          <w:sz w:val="28"/>
          <w:szCs w:val="28"/>
          <w:lang w:eastAsia="ru-RU"/>
        </w:rPr>
        <w:b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 изготовление схемы расположения земельного участка на кадастровом плане – схема расположения земельного участка на кадастровом плане;</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  межевое дело.2.10. Исчерпывающий перечень документов необходимых  при исправлении опечаток или ошибок.</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2.10.1.  Исчерпывающий перечень документов, подлежащих представлению заявителем  самостоятельно:</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 заявление об исправлении опечаток или ошибок по форме согласно приложению 3 к настоящему Регламенту;</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2) документы, удостоверяющие личность заявителя (представителя заявителя)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w:t>
      </w:r>
      <w:proofErr w:type="gramEnd"/>
      <w:r w:rsidRPr="007D6D83">
        <w:rPr>
          <w:rFonts w:ascii="Times New Roman" w:eastAsia="Times New Roman" w:hAnsi="Times New Roman" w:cs="Times New Roman"/>
          <w:color w:val="000000"/>
          <w:sz w:val="28"/>
          <w:szCs w:val="28"/>
          <w:lang w:eastAsia="ru-RU"/>
        </w:rPr>
        <w:t>,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roofErr w:type="gramEnd"/>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 документы, подтверждающие наличие ошибок или опечаток;</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 проект соглашения о перераспределении земель и (или) земельных участков.</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 выписка из Единого государственного реестра недвижимости об основных характеристиках и зарегистрированных правах на земельный участок (запрашивается в Федеральной службе государственной регистрации, кадастра и картографии);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 выписка из Единого государственного реестра юридических лиц (при подаче заявления юридическим лицом) (запрашивается в Федеральной налоговой службе). </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2.11. При предоставлении муниципальной услуги запрещается требовать от заявителя: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w:t>
      </w:r>
      <w:r w:rsidRPr="007D6D83">
        <w:rPr>
          <w:rFonts w:ascii="Times New Roman" w:eastAsia="Times New Roman" w:hAnsi="Times New Roman" w:cs="Times New Roman"/>
          <w:color w:val="000000"/>
          <w:sz w:val="28"/>
          <w:szCs w:val="28"/>
          <w:lang w:eastAsia="ru-RU"/>
        </w:rPr>
        <w:lastRenderedPageBreak/>
        <w:t>нормативными правовыми актами, регулирующими отношения, возникающие в связи с предоставлением муниципальных услуг;</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7D6D83">
        <w:rPr>
          <w:rFonts w:ascii="Times New Roman" w:eastAsia="Times New Roman" w:hAnsi="Times New Roman" w:cs="Times New Roman"/>
          <w:color w:val="000000"/>
          <w:sz w:val="28"/>
          <w:szCs w:val="28"/>
          <w:lang w:eastAsia="ru-RU"/>
        </w:rPr>
        <w:t>,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7D6D83">
        <w:rPr>
          <w:rFonts w:ascii="Times New Roman" w:eastAsia="Times New Roman" w:hAnsi="Times New Roman" w:cs="Times New Roman"/>
          <w:color w:val="000000"/>
          <w:sz w:val="28"/>
          <w:szCs w:val="28"/>
          <w:lang w:eastAsia="ru-RU"/>
        </w:rPr>
        <w:t xml:space="preserve"> и муниципальных услуг";</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Pr="007D6D83">
        <w:rPr>
          <w:rFonts w:ascii="Times New Roman" w:eastAsia="Times New Roman" w:hAnsi="Times New Roman" w:cs="Times New Roman"/>
          <w:color w:val="000000"/>
          <w:sz w:val="28"/>
          <w:szCs w:val="28"/>
          <w:lang w:eastAsia="ru-RU"/>
        </w:rPr>
        <w:b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w:t>
      </w:r>
      <w:r w:rsidRPr="007D6D83">
        <w:rPr>
          <w:rFonts w:ascii="Times New Roman" w:eastAsia="Times New Roman" w:hAnsi="Times New Roman" w:cs="Times New Roman"/>
          <w:color w:val="000000"/>
          <w:sz w:val="28"/>
          <w:szCs w:val="28"/>
          <w:lang w:eastAsia="ru-RU"/>
        </w:rPr>
        <w:lastRenderedPageBreak/>
        <w:t>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7D6D83">
        <w:rPr>
          <w:rFonts w:ascii="Times New Roman" w:eastAsia="Times New Roman" w:hAnsi="Times New Roman" w:cs="Times New Roman"/>
          <w:color w:val="000000"/>
          <w:sz w:val="28"/>
          <w:szCs w:val="28"/>
          <w:lang w:eastAsia="ru-RU"/>
        </w:rPr>
        <w:t>, а также приносятся извинения за доставленные неудобства;</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7D6D83">
        <w:rPr>
          <w:rFonts w:ascii="Times New Roman" w:eastAsia="Times New Roman" w:hAnsi="Times New Roman" w:cs="Times New Roman"/>
          <w:color w:val="000000"/>
          <w:sz w:val="28"/>
          <w:szCs w:val="28"/>
          <w:lang w:eastAsia="ru-RU"/>
        </w:rPr>
        <w:t xml:space="preserve"> федеральными законами.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2.11. Документы, указанные в пунктах 2.9 и 2.10 настоящего Регламента, должны отвечать следующим требованиям:</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 в тексте документа имеющиеся исправления заверены в установленном законодательством Российской Федерации, порядке;</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 документы не исполнены карандашом;</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 документы не имеют серьезных повреждений, наличие которых не позволяет однозн</w:t>
      </w:r>
      <w:r w:rsidR="00426A31">
        <w:rPr>
          <w:rFonts w:ascii="Times New Roman" w:eastAsia="Times New Roman" w:hAnsi="Times New Roman" w:cs="Times New Roman"/>
          <w:color w:val="000000"/>
          <w:sz w:val="28"/>
          <w:szCs w:val="28"/>
          <w:lang w:eastAsia="ru-RU"/>
        </w:rPr>
        <w:t xml:space="preserve">ачно истолковать их содержание. </w:t>
      </w:r>
      <w:r w:rsidRPr="007D6D83">
        <w:rPr>
          <w:rFonts w:ascii="Times New Roman" w:eastAsia="Times New Roman" w:hAnsi="Times New Roman" w:cs="Times New Roman"/>
          <w:color w:val="000000"/>
          <w:sz w:val="28"/>
          <w:szCs w:val="28"/>
          <w:lang w:eastAsia="ru-RU"/>
        </w:rPr>
        <w:t>При направлении документов по почте копии документов должны быть заверены нотариально.</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2.12. Основания для отказа в приеме документов, необходимых для предоставления муниципальной услуги, отсутствуют.</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2.13. Исчерпывающий перечень оснований для возврата зарегистрированного заявления без рассмотрения.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2.13.1. Основаниями для возврата зарегистрированного заявления без рассмотрения являются: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 заявление подано в иной орган власти;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 заявление по содержанию не отвечает требованиям пункта 2 статьи 39.29 Земельного кодекса Российской Федерации;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 к заявлению не приложены документы, предусмотренные пунктом 3 статьи 39.29. Земельного кодекса Российской Федерации. </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2.14. Исчерпывающий перечень оснований для приостановления или отказа в предоставлении муниципальной услуги.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2.14.1. Основания приостановления предоставления муниципальной услуги отсутствуют.</w:t>
      </w:r>
    </w:p>
    <w:p w:rsidR="00426A31" w:rsidRDefault="00426A31"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171FC" w:rsidRPr="007D6D83">
        <w:rPr>
          <w:rFonts w:ascii="Times New Roman" w:eastAsia="Times New Roman" w:hAnsi="Times New Roman" w:cs="Times New Roman"/>
          <w:color w:val="000000"/>
          <w:sz w:val="28"/>
          <w:szCs w:val="28"/>
          <w:lang w:eastAsia="ru-RU"/>
        </w:rPr>
        <w:t>.14.2. Основания для отказа в перераспределении земель:</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1) земельный участок изъят из оборота либо ограничен в обороте в соответствии со статьей 27 Земельного кодекса Российской Федерации;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 на основании пунктов 9 и 14 статьи 39.29 Земельного кодекса Российской Федерации;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 на основании пункта 11 статьи 3.5 Федерального закона от 25 октября 2001 г. № 137-ФЗ "О введении в действие Земельного кодекса Российской Федерации".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2.14.3. Основания для отказа в исправлении опечаток или ошибок:</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1) заявитель не представил все экземпляры проекта соглашения о перераспределении земель и (или) земельных участков, направленные ему для подписания;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  заявитель не представил документы, содержащие обоснование наличия опечаток или ошибок в постановлении Администрации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проекте соглашении о перераспределении земель и (или) земельных участков;</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 в представленных заявителем документах не имеется противоречий между постановлением Администрации об утверждении схемы расположения земельного участка на кадастровом плане территории, согласием Администрации на заключение соглашения о перераспределении земель и (или) земельных участков, проектом соглашении о перераспределении земель и (или) земельных участков и  сведениями, содержащимися в данных документах.</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2.15. Порядок, размер и основания взимания государственной пошлины или иной платы, взимаемой за предоставление муниципальной услуги.</w:t>
      </w:r>
      <w:r w:rsidRPr="007D6D83">
        <w:rPr>
          <w:rFonts w:ascii="Times New Roman" w:eastAsia="Times New Roman" w:hAnsi="Times New Roman" w:cs="Times New Roman"/>
          <w:color w:val="000000"/>
          <w:sz w:val="28"/>
          <w:szCs w:val="28"/>
          <w:lang w:eastAsia="ru-RU"/>
        </w:rPr>
        <w:br/>
        <w:t>Государственная пошлина или иная плата за предоставление муниципальной услуги не взимается.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Заявитель обеспечивает выполнение кадастровых работ в целях государственного кадастрового учета земельного участка, право </w:t>
      </w:r>
      <w:proofErr w:type="gramStart"/>
      <w:r w:rsidRPr="007D6D83">
        <w:rPr>
          <w:rFonts w:ascii="Times New Roman" w:eastAsia="Times New Roman" w:hAnsi="Times New Roman" w:cs="Times New Roman"/>
          <w:color w:val="000000"/>
          <w:sz w:val="28"/>
          <w:szCs w:val="28"/>
          <w:lang w:eastAsia="ru-RU"/>
        </w:rPr>
        <w:t>собственности</w:t>
      </w:r>
      <w:proofErr w:type="gramEnd"/>
      <w:r w:rsidRPr="007D6D83">
        <w:rPr>
          <w:rFonts w:ascii="Times New Roman" w:eastAsia="Times New Roman" w:hAnsi="Times New Roman" w:cs="Times New Roman"/>
          <w:color w:val="000000"/>
          <w:sz w:val="28"/>
          <w:szCs w:val="28"/>
          <w:lang w:eastAsia="ru-RU"/>
        </w:rPr>
        <w:t xml:space="preserve"> на который приобретает, и обращается с заявлением о государственном кадастровом учете такого земельного участка. </w:t>
      </w:r>
      <w:r w:rsidRPr="007D6D83">
        <w:rPr>
          <w:rFonts w:ascii="Times New Roman" w:eastAsia="Times New Roman" w:hAnsi="Times New Roman" w:cs="Times New Roman"/>
          <w:color w:val="000000"/>
          <w:sz w:val="28"/>
          <w:szCs w:val="28"/>
          <w:lang w:eastAsia="ru-RU"/>
        </w:rPr>
        <w:br/>
        <w:t xml:space="preserve">Заявителю выдается выписка из Единого государственного реестра недвижимости после соответствующей оплаты стоимости услуг, установленной в соответствии с приказом Федеральной службы государственной регистрации, кадастра и картографии от 13 мая 2020 г. № </w:t>
      </w:r>
      <w:proofErr w:type="gramStart"/>
      <w:r w:rsidRPr="007D6D83">
        <w:rPr>
          <w:rFonts w:ascii="Times New Roman" w:eastAsia="Times New Roman" w:hAnsi="Times New Roman" w:cs="Times New Roman"/>
          <w:color w:val="000000"/>
          <w:sz w:val="28"/>
          <w:szCs w:val="28"/>
          <w:lang w:eastAsia="ru-RU"/>
        </w:rPr>
        <w:t>П</w:t>
      </w:r>
      <w:proofErr w:type="gramEnd"/>
      <w:r w:rsidRPr="007D6D83">
        <w:rPr>
          <w:rFonts w:ascii="Times New Roman" w:eastAsia="Times New Roman" w:hAnsi="Times New Roman" w:cs="Times New Roman"/>
          <w:color w:val="000000"/>
          <w:sz w:val="28"/>
          <w:szCs w:val="28"/>
          <w:lang w:eastAsia="ru-RU"/>
        </w:rPr>
        <w:t>/0145 "Об установлении размеров платы за предоставление сведений, содержащихся в Едином государственном реестре недвижимости, и иной информации".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Увеличение площади земельных участков в результате перераспределения  осуществляется за плату. При вручении (направлении) направлении проекта соглашения о перераспределении  земель и (или) земельных участков,  заявителю выдается (направляется)   реквизиты и сумма для оплаты стоимости земли, а также срок, в течение которого заявитель  должен произвести оплату.</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2.16. Максимальный срок ожидания в очереди при подаче заявления о перераспределении, заявления об исправлении опечаток или ошибок и прилагаемых документов и при получении результата муниципальной услуги в Администрации.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2.16.1  Прием заявителей в Администрации осуществляется в порядке очереди.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2.16.2. Максимальный срок ожидания в очереди при подаче заявления о перераспределении, заявления об исправлении опечаток или ошибок и прилагаемых документов и при получении результата предоставления  услуги составляет 15 минут.</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2.16.3.  </w:t>
      </w:r>
      <w:proofErr w:type="gramStart"/>
      <w:r w:rsidRPr="007D6D83">
        <w:rPr>
          <w:rFonts w:ascii="Times New Roman" w:eastAsia="Times New Roman" w:hAnsi="Times New Roman" w:cs="Times New Roman"/>
          <w:color w:val="000000"/>
          <w:sz w:val="28"/>
          <w:szCs w:val="28"/>
          <w:lang w:eastAsia="ru-RU"/>
        </w:rPr>
        <w:t>Предварительная запись на подачу заявления о перераспределении,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r w:rsidRPr="007D6D83">
        <w:rPr>
          <w:rFonts w:ascii="Times New Roman" w:eastAsia="Times New Roman" w:hAnsi="Times New Roman" w:cs="Times New Roman"/>
          <w:color w:val="000000"/>
          <w:sz w:val="28"/>
          <w:szCs w:val="28"/>
          <w:lang w:eastAsia="ru-RU"/>
        </w:rPr>
        <w:br/>
        <w:t>при осуществлении</w:t>
      </w:r>
      <w:proofErr w:type="gramEnd"/>
      <w:r w:rsidRPr="007D6D83">
        <w:rPr>
          <w:rFonts w:ascii="Times New Roman" w:eastAsia="Times New Roman" w:hAnsi="Times New Roman" w:cs="Times New Roman"/>
          <w:color w:val="000000"/>
          <w:sz w:val="28"/>
          <w:szCs w:val="28"/>
          <w:lang w:eastAsia="ru-RU"/>
        </w:rPr>
        <w:t xml:space="preserve">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426A31" w:rsidRDefault="001C6EB4"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171FC" w:rsidRPr="007D6D83">
        <w:rPr>
          <w:rFonts w:ascii="Times New Roman" w:eastAsia="Times New Roman" w:hAnsi="Times New Roman" w:cs="Times New Roman"/>
          <w:color w:val="000000"/>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426A31" w:rsidRDefault="001C6EB4"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171FC" w:rsidRPr="007D6D83">
        <w:rPr>
          <w:rFonts w:ascii="Times New Roman" w:eastAsia="Times New Roman" w:hAnsi="Times New Roman" w:cs="Times New Roman"/>
          <w:color w:val="000000"/>
          <w:sz w:val="28"/>
          <w:szCs w:val="28"/>
          <w:lang w:eastAsia="ru-RU"/>
        </w:rPr>
        <w:t>заявитель в любое время вправе отказаться от предварительной записи.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2.16.4. Предварительная запись ведется в электронном виде либо на бумажном носителе.</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2.16.5. При определении времени приема по телефону специалист Отдела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r w:rsidRPr="007D6D83">
        <w:rPr>
          <w:rFonts w:ascii="Times New Roman" w:eastAsia="Times New Roman" w:hAnsi="Times New Roman" w:cs="Times New Roman"/>
          <w:color w:val="000000"/>
          <w:sz w:val="28"/>
          <w:szCs w:val="28"/>
          <w:lang w:eastAsia="ru-RU"/>
        </w:rPr>
        <w:b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посредством телефонной связи.</w:t>
      </w:r>
      <w:r w:rsidRPr="007D6D83">
        <w:rPr>
          <w:rFonts w:ascii="Times New Roman" w:eastAsia="Times New Roman" w:hAnsi="Times New Roman" w:cs="Times New Roman"/>
          <w:color w:val="000000"/>
          <w:sz w:val="28"/>
          <w:szCs w:val="28"/>
          <w:lang w:eastAsia="ru-RU"/>
        </w:rPr>
        <w:b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2.16.6. При осуществлении предварительной записи путем личного обращения заявителю выдается талон-подтверждение, содержащий </w:t>
      </w:r>
      <w:r w:rsidRPr="007D6D83">
        <w:rPr>
          <w:rFonts w:ascii="Times New Roman" w:eastAsia="Times New Roman" w:hAnsi="Times New Roman" w:cs="Times New Roman"/>
          <w:color w:val="000000"/>
          <w:sz w:val="28"/>
          <w:szCs w:val="28"/>
          <w:lang w:eastAsia="ru-RU"/>
        </w:rPr>
        <w:lastRenderedPageBreak/>
        <w:t>информацию о дате и времени подачи заявления о перераспределении,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2.16.7. Продолжительность предварительной записи по телефону или в ходе личного приема для подачи заявления о перераспределении, заявления об исправлении опечаток или ошибок и прилагаемых документов либо получения результата предоставления услуги не должна превышать 5 минут.              </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2.17. Срок и порядок регистрации заявления о перераспределении, заявления об исправлении опечаток или ошибок и прилагаемых документов в Администрации, в том числе в электронной форме.</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2.17.1. </w:t>
      </w:r>
      <w:proofErr w:type="gramStart"/>
      <w:r w:rsidRPr="007D6D83">
        <w:rPr>
          <w:rFonts w:ascii="Times New Roman" w:eastAsia="Times New Roman" w:hAnsi="Times New Roman" w:cs="Times New Roman"/>
          <w:color w:val="000000"/>
          <w:sz w:val="28"/>
          <w:szCs w:val="28"/>
          <w:lang w:eastAsia="ru-RU"/>
        </w:rPr>
        <w:t>Заявления о перераспределении, заявления об исправлении опечаток или ошибок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roofErr w:type="gramEnd"/>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2.17.2. Учет заявлений и прилагаемых к ним документов осуществляется путем внесения записи в систему электронного документооборота.</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2.17.3. При отсутствии технической возможности учет заявлений и  прилагаемых к ним документов осуществляется путем внесения записи в журнал учета.</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2.18. Требования к помещениям, в которых предоставляется муниципальная услуга, к залу ожидания, местам для заполнения заявления о перераспределении, заявления об исправлении опечаток или ошибок, информационным стендам.</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перераспределении, заявления об исправлении опечаток или ошибок.</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Места информирования, предназначенные для ознакомления получателей муниципальной услуги с информационными материалами, оборудованы:</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информационными стендами;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стульями и столами для письма;</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бланками заявлений и образцами их заполнения.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1) условия для беспрепятственного доступа к объекту (зданию, помещению), в котором предоставляется муниципальная  услуга;</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 сопровождение инвалидов, имеющих стойкие расстройства функции зрения и самостоятельного передвижения;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6) допуск </w:t>
      </w:r>
      <w:proofErr w:type="spellStart"/>
      <w:r w:rsidRPr="007D6D83">
        <w:rPr>
          <w:rFonts w:ascii="Times New Roman" w:eastAsia="Times New Roman" w:hAnsi="Times New Roman" w:cs="Times New Roman"/>
          <w:color w:val="000000"/>
          <w:sz w:val="28"/>
          <w:szCs w:val="28"/>
          <w:lang w:eastAsia="ru-RU"/>
        </w:rPr>
        <w:t>сурдопереводчика</w:t>
      </w:r>
      <w:proofErr w:type="spellEnd"/>
      <w:r w:rsidRPr="007D6D83">
        <w:rPr>
          <w:rFonts w:ascii="Times New Roman" w:eastAsia="Times New Roman" w:hAnsi="Times New Roman" w:cs="Times New Roman"/>
          <w:color w:val="000000"/>
          <w:sz w:val="28"/>
          <w:szCs w:val="28"/>
          <w:lang w:eastAsia="ru-RU"/>
        </w:rPr>
        <w:t xml:space="preserve"> и </w:t>
      </w:r>
      <w:proofErr w:type="spellStart"/>
      <w:r w:rsidRPr="007D6D83">
        <w:rPr>
          <w:rFonts w:ascii="Times New Roman" w:eastAsia="Times New Roman" w:hAnsi="Times New Roman" w:cs="Times New Roman"/>
          <w:color w:val="000000"/>
          <w:sz w:val="28"/>
          <w:szCs w:val="28"/>
          <w:lang w:eastAsia="ru-RU"/>
        </w:rPr>
        <w:t>тифлосурдопереводчика</w:t>
      </w:r>
      <w:proofErr w:type="spellEnd"/>
      <w:r w:rsidRPr="007D6D83">
        <w:rPr>
          <w:rFonts w:ascii="Times New Roman" w:eastAsia="Times New Roman" w:hAnsi="Times New Roman" w:cs="Times New Roman"/>
          <w:color w:val="000000"/>
          <w:sz w:val="28"/>
          <w:szCs w:val="28"/>
          <w:lang w:eastAsia="ru-RU"/>
        </w:rPr>
        <w:t>;</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0171FC"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8) оказание инвалидам помощи в преодолении барьеров, мешающих получению ими муниципальной  услуги наравне с другими лицами.</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426A31"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2.20. Показатели доступности и качества муниципальных услуг.</w:t>
      </w:r>
    </w:p>
    <w:p w:rsidR="00426A31" w:rsidRDefault="000171FC" w:rsidP="004D74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Показателями доступности являются:</w:t>
      </w:r>
    </w:p>
    <w:p w:rsidR="00426A31" w:rsidRPr="00426A31" w:rsidRDefault="000171FC" w:rsidP="004D74BD">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широкий доступ к информации о предоставлении муниципальной услуги;</w:t>
      </w:r>
    </w:p>
    <w:p w:rsidR="00426A31"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2) получение муниципальной услуги своевременно и в соответствии со стандартом предоставления муниципальной услуги;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3) получение полной, актуальной и достоверной информации о порядке предоставления муниципальной услуги;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4) получение информации о результате предоставления муниципальной услуги;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lastRenderedPageBreak/>
        <w:t>Показателями качества являются:</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1) соблюдение срока предоставления муниципальной услуги;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2) обоснованность отказов заявителям в предоставлении муниципальной услуги;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4) достоверность и полнота информирования гражданина о ходе рассмотрения его обращения;</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5) снижение максимального срока ожидания при подаче документов и получении результата предоставления муниципальной услуги;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426A31">
        <w:rPr>
          <w:rFonts w:ascii="Times New Roman" w:eastAsia="Times New Roman" w:hAnsi="Times New Roman" w:cs="Times New Roman"/>
          <w:color w:val="000000"/>
          <w:sz w:val="28"/>
          <w:szCs w:val="28"/>
          <w:lang w:eastAsia="ru-RU"/>
        </w:rP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w:t>
      </w:r>
      <w:proofErr w:type="gramEnd"/>
      <w:r w:rsidRPr="00426A31">
        <w:rPr>
          <w:rFonts w:ascii="Times New Roman" w:eastAsia="Times New Roman" w:hAnsi="Times New Roman" w:cs="Times New Roman"/>
          <w:color w:val="000000"/>
          <w:sz w:val="28"/>
          <w:szCs w:val="28"/>
          <w:lang w:eastAsia="ru-RU"/>
        </w:rPr>
        <w:t xml:space="preserve"> земель и (или) земельных участков либо уведомления о возврате заявления о перераспределении без рассмотрения, письмо об отказе в предоставлении муниципальной услуги, соглашения о перераспределении земель и (или) земельных участков. </w:t>
      </w:r>
      <w:proofErr w:type="gramStart"/>
      <w:r w:rsidRPr="00426A31">
        <w:rPr>
          <w:rFonts w:ascii="Times New Roman" w:eastAsia="Times New Roman" w:hAnsi="Times New Roman" w:cs="Times New Roman"/>
          <w:color w:val="000000"/>
          <w:sz w:val="28"/>
          <w:szCs w:val="28"/>
          <w:lang w:eastAsia="ru-RU"/>
        </w:rPr>
        <w:t>Продолжительность каждого взаимодействия не должно превышать 15 минут);</w:t>
      </w:r>
      <w:proofErr w:type="gramEnd"/>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7) корректность и компетентность специалиста, взаимодействующего с заявителем при предоставлении муниципальной услуги;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2.21. Иные требования, в том числе учитывающие особенности предоставления муниципальной услуги в электронной форме.</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2.21.1.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426A31">
        <w:rPr>
          <w:rFonts w:ascii="Times New Roman" w:eastAsia="Times New Roman" w:hAnsi="Times New Roman" w:cs="Times New Roman"/>
          <w:color w:val="000000"/>
          <w:sz w:val="28"/>
          <w:szCs w:val="28"/>
          <w:lang w:eastAsia="ru-RU"/>
        </w:rPr>
        <w:t>2.21.2 Заявитель может направить заявление о перераспределении, заявление об исправлении опечаток или ошибок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российской Федерации от 14</w:t>
      </w:r>
      <w:proofErr w:type="gramEnd"/>
      <w:r w:rsidRPr="00426A31">
        <w:rPr>
          <w:rFonts w:ascii="Times New Roman" w:eastAsia="Times New Roman" w:hAnsi="Times New Roman" w:cs="Times New Roman"/>
          <w:color w:val="000000"/>
          <w:sz w:val="28"/>
          <w:szCs w:val="28"/>
          <w:lang w:eastAsia="ru-RU"/>
        </w:rPr>
        <w:t xml:space="preserve"> </w:t>
      </w:r>
      <w:proofErr w:type="gramStart"/>
      <w:r w:rsidRPr="00426A31">
        <w:rPr>
          <w:rFonts w:ascii="Times New Roman" w:eastAsia="Times New Roman" w:hAnsi="Times New Roman" w:cs="Times New Roman"/>
          <w:color w:val="000000"/>
          <w:sz w:val="28"/>
          <w:szCs w:val="28"/>
          <w:lang w:eastAsia="ru-RU"/>
        </w:rPr>
        <w:t xml:space="preserve">января 2015 г.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w:t>
      </w:r>
      <w:r w:rsidRPr="00426A31">
        <w:rPr>
          <w:rFonts w:ascii="Times New Roman" w:eastAsia="Times New Roman" w:hAnsi="Times New Roman" w:cs="Times New Roman"/>
          <w:color w:val="000000"/>
          <w:sz w:val="28"/>
          <w:szCs w:val="28"/>
          <w:lang w:eastAsia="ru-RU"/>
        </w:rPr>
        <w:lastRenderedPageBreak/>
        <w:t>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w:t>
      </w:r>
      <w:proofErr w:type="gramEnd"/>
      <w:r w:rsidRPr="00426A31">
        <w:rPr>
          <w:rFonts w:ascii="Times New Roman" w:eastAsia="Times New Roman" w:hAnsi="Times New Roman" w:cs="Times New Roman"/>
          <w:color w:val="000000"/>
          <w:sz w:val="28"/>
          <w:szCs w:val="28"/>
          <w:lang w:eastAsia="ru-RU"/>
        </w:rPr>
        <w:t xml:space="preserve">, </w:t>
      </w:r>
      <w:proofErr w:type="gramStart"/>
      <w:r w:rsidRPr="00426A31">
        <w:rPr>
          <w:rFonts w:ascii="Times New Roman" w:eastAsia="Times New Roman" w:hAnsi="Times New Roman" w:cs="Times New Roman"/>
          <w:color w:val="000000"/>
          <w:sz w:val="28"/>
          <w:szCs w:val="28"/>
          <w:lang w:eastAsia="ru-RU"/>
        </w:rPr>
        <w:t>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w:t>
      </w:r>
      <w:proofErr w:type="gramEnd"/>
      <w:r w:rsidRPr="00426A31">
        <w:rPr>
          <w:rFonts w:ascii="Times New Roman" w:eastAsia="Times New Roman" w:hAnsi="Times New Roman" w:cs="Times New Roman"/>
          <w:color w:val="000000"/>
          <w:sz w:val="28"/>
          <w:szCs w:val="28"/>
          <w:lang w:eastAsia="ru-RU"/>
        </w:rPr>
        <w:t xml:space="preserve"> </w:t>
      </w:r>
      <w:proofErr w:type="gramStart"/>
      <w:r w:rsidRPr="00426A31">
        <w:rPr>
          <w:rFonts w:ascii="Times New Roman" w:eastAsia="Times New Roman" w:hAnsi="Times New Roman" w:cs="Times New Roman"/>
          <w:color w:val="000000"/>
          <w:sz w:val="28"/>
          <w:szCs w:val="28"/>
          <w:lang w:eastAsia="ru-RU"/>
        </w:rPr>
        <w:t>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w:t>
      </w:r>
      <w:proofErr w:type="gramEnd"/>
      <w:r w:rsidRPr="00426A31">
        <w:rPr>
          <w:rFonts w:ascii="Times New Roman" w:eastAsia="Times New Roman" w:hAnsi="Times New Roman" w:cs="Times New Roman"/>
          <w:color w:val="000000"/>
          <w:sz w:val="28"/>
          <w:szCs w:val="28"/>
          <w:lang w:eastAsia="ru-RU"/>
        </w:rPr>
        <w:t xml:space="preserve"> г. № 63-ФЗ "Об электронной подписи".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 xml:space="preserve">2.21.3. </w:t>
      </w:r>
      <w:proofErr w:type="gramStart"/>
      <w:r w:rsidRPr="00426A31">
        <w:rPr>
          <w:rFonts w:ascii="Times New Roman" w:eastAsia="Times New Roman" w:hAnsi="Times New Roman" w:cs="Times New Roman"/>
          <w:color w:val="000000"/>
          <w:sz w:val="28"/>
          <w:szCs w:val="28"/>
          <w:lang w:eastAsia="ru-RU"/>
        </w:rPr>
        <w:t>При направлении заявителем заявления о перераспределении,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roofErr w:type="gramEnd"/>
      <w:r w:rsidRPr="00426A31">
        <w:rPr>
          <w:rFonts w:ascii="Times New Roman" w:eastAsia="Times New Roman" w:hAnsi="Times New Roman" w:cs="Times New Roman"/>
          <w:color w:val="000000"/>
          <w:sz w:val="28"/>
          <w:szCs w:val="28"/>
          <w:lang w:eastAsia="ru-RU"/>
        </w:rPr>
        <w:b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2.21.4. Электронные документы предоставляются в следующих форматах:</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 xml:space="preserve">1)  </w:t>
      </w:r>
      <w:proofErr w:type="spellStart"/>
      <w:r w:rsidRPr="00426A31">
        <w:rPr>
          <w:rFonts w:ascii="Times New Roman" w:eastAsia="Times New Roman" w:hAnsi="Times New Roman" w:cs="Times New Roman"/>
          <w:color w:val="000000"/>
          <w:sz w:val="28"/>
          <w:szCs w:val="28"/>
          <w:lang w:eastAsia="ru-RU"/>
        </w:rPr>
        <w:t>xml</w:t>
      </w:r>
      <w:proofErr w:type="spellEnd"/>
      <w:r w:rsidRPr="00426A31">
        <w:rPr>
          <w:rFonts w:ascii="Times New Roman" w:eastAsia="Times New Roman" w:hAnsi="Times New Roman" w:cs="Times New Roman"/>
          <w:color w:val="000000"/>
          <w:sz w:val="28"/>
          <w:szCs w:val="28"/>
          <w:lang w:eastAsia="ru-RU"/>
        </w:rPr>
        <w:t xml:space="preserve"> – для формализованных документов;</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 xml:space="preserve">2) </w:t>
      </w:r>
      <w:proofErr w:type="spellStart"/>
      <w:r w:rsidRPr="00426A31">
        <w:rPr>
          <w:rFonts w:ascii="Times New Roman" w:eastAsia="Times New Roman" w:hAnsi="Times New Roman" w:cs="Times New Roman"/>
          <w:color w:val="000000"/>
          <w:sz w:val="28"/>
          <w:szCs w:val="28"/>
          <w:lang w:eastAsia="ru-RU"/>
        </w:rPr>
        <w:t>pdf</w:t>
      </w:r>
      <w:proofErr w:type="spellEnd"/>
      <w:r w:rsidRPr="00426A31">
        <w:rPr>
          <w:rFonts w:ascii="Times New Roman" w:eastAsia="Times New Roman" w:hAnsi="Times New Roman" w:cs="Times New Roman"/>
          <w:color w:val="000000"/>
          <w:sz w:val="28"/>
          <w:szCs w:val="28"/>
          <w:lang w:eastAsia="ru-RU"/>
        </w:rPr>
        <w:t xml:space="preserve">, </w:t>
      </w:r>
      <w:proofErr w:type="spellStart"/>
      <w:r w:rsidRPr="00426A31">
        <w:rPr>
          <w:rFonts w:ascii="Times New Roman" w:eastAsia="Times New Roman" w:hAnsi="Times New Roman" w:cs="Times New Roman"/>
          <w:color w:val="000000"/>
          <w:sz w:val="28"/>
          <w:szCs w:val="28"/>
          <w:lang w:eastAsia="ru-RU"/>
        </w:rPr>
        <w:t>tif</w:t>
      </w:r>
      <w:proofErr w:type="spellEnd"/>
      <w:r w:rsidRPr="00426A31">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включая  изображение.</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 xml:space="preserve">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w:t>
      </w:r>
      <w:r w:rsidRPr="00426A31">
        <w:rPr>
          <w:rFonts w:ascii="Times New Roman" w:eastAsia="Times New Roman" w:hAnsi="Times New Roman" w:cs="Times New Roman"/>
          <w:color w:val="000000"/>
          <w:sz w:val="28"/>
          <w:szCs w:val="28"/>
          <w:lang w:eastAsia="ru-RU"/>
        </w:rPr>
        <w:lastRenderedPageBreak/>
        <w:t xml:space="preserve">оригинала документа в разрешении 300-500 </w:t>
      </w:r>
      <w:proofErr w:type="spellStart"/>
      <w:r w:rsidRPr="00426A31">
        <w:rPr>
          <w:rFonts w:ascii="Times New Roman" w:eastAsia="Times New Roman" w:hAnsi="Times New Roman" w:cs="Times New Roman"/>
          <w:color w:val="000000"/>
          <w:sz w:val="28"/>
          <w:szCs w:val="28"/>
          <w:lang w:eastAsia="ru-RU"/>
        </w:rPr>
        <w:t>dpi</w:t>
      </w:r>
      <w:proofErr w:type="spellEnd"/>
      <w:r w:rsidRPr="00426A31">
        <w:rPr>
          <w:rFonts w:ascii="Times New Roman" w:eastAsia="Times New Roman" w:hAnsi="Times New Roman" w:cs="Times New Roman"/>
          <w:color w:val="000000"/>
          <w:sz w:val="28"/>
          <w:szCs w:val="28"/>
          <w:lang w:eastAsia="ru-RU"/>
        </w:rPr>
        <w:t xml:space="preserve"> (масштаб 1:1)  с использованием  следующих режимов:</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1) "черно-белый" (при отсутствии в документе графических изображений и (или) цветного текста);</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2) "оттенки серого" (при наличии в документе  графических изображений, отличных от цветного изображения);</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 xml:space="preserve">2.21.6.  Качество предоставляемых электронных документов (электронных образов документов) в форматах </w:t>
      </w:r>
      <w:proofErr w:type="spellStart"/>
      <w:r w:rsidRPr="00426A31">
        <w:rPr>
          <w:rFonts w:ascii="Times New Roman" w:eastAsia="Times New Roman" w:hAnsi="Times New Roman" w:cs="Times New Roman"/>
          <w:color w:val="000000"/>
          <w:sz w:val="28"/>
          <w:szCs w:val="28"/>
          <w:lang w:eastAsia="ru-RU"/>
        </w:rPr>
        <w:t>pdf</w:t>
      </w:r>
      <w:proofErr w:type="spellEnd"/>
      <w:r w:rsidRPr="00426A31">
        <w:rPr>
          <w:rFonts w:ascii="Times New Roman" w:eastAsia="Times New Roman" w:hAnsi="Times New Roman" w:cs="Times New Roman"/>
          <w:color w:val="000000"/>
          <w:sz w:val="28"/>
          <w:szCs w:val="28"/>
          <w:lang w:eastAsia="ru-RU"/>
        </w:rPr>
        <w:t xml:space="preserve">, </w:t>
      </w:r>
      <w:proofErr w:type="spellStart"/>
      <w:r w:rsidRPr="00426A31">
        <w:rPr>
          <w:rFonts w:ascii="Times New Roman" w:eastAsia="Times New Roman" w:hAnsi="Times New Roman" w:cs="Times New Roman"/>
          <w:color w:val="000000"/>
          <w:sz w:val="28"/>
          <w:szCs w:val="28"/>
          <w:lang w:eastAsia="ru-RU"/>
        </w:rPr>
        <w:t>tif</w:t>
      </w:r>
      <w:proofErr w:type="spellEnd"/>
      <w:r w:rsidRPr="00426A31">
        <w:rPr>
          <w:rFonts w:ascii="Times New Roman" w:eastAsia="Times New Roman" w:hAnsi="Times New Roman" w:cs="Times New Roman"/>
          <w:color w:val="000000"/>
          <w:sz w:val="28"/>
          <w:szCs w:val="28"/>
          <w:lang w:eastAsia="ru-RU"/>
        </w:rPr>
        <w:t xml:space="preserve"> должно позволять в полном объеме прочитать текст документа и распознать реквизиты документа.</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2.21.7.  Максимально допустимый размер прикрепленного пакета документов не должен превышать 10 Гб.</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2.21.8. Прием Администрацией заявления о перераспределении, заявления об исправлении опечаток или ошибок и прилагаемых  документов осуществляются в порядке, предусмотренном разделом 3 настоящего Регламента.</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 xml:space="preserve">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426A31">
        <w:rPr>
          <w:rFonts w:ascii="Times New Roman" w:eastAsia="Times New Roman" w:hAnsi="Times New Roman" w:cs="Times New Roman"/>
          <w:color w:val="000000"/>
          <w:sz w:val="28"/>
          <w:szCs w:val="28"/>
          <w:lang w:eastAsia="ru-RU"/>
        </w:rPr>
        <w:t>Интернет-портале</w:t>
      </w:r>
      <w:proofErr w:type="gramEnd"/>
      <w:r w:rsidRPr="00426A31">
        <w:rPr>
          <w:rFonts w:ascii="Times New Roman" w:eastAsia="Times New Roman" w:hAnsi="Times New Roman" w:cs="Times New Roman"/>
          <w:color w:val="000000"/>
          <w:sz w:val="28"/>
          <w:szCs w:val="28"/>
          <w:lang w:eastAsia="ru-RU"/>
        </w:rPr>
        <w:t xml:space="preserve"> государственных и муниципальных услуг (функций) Нижегородской области.</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При этом по желанию заявителя информирование о ходе предоставле</w:t>
      </w:r>
      <w:r w:rsidR="004D74BD">
        <w:rPr>
          <w:rFonts w:ascii="Times New Roman" w:eastAsia="Times New Roman" w:hAnsi="Times New Roman" w:cs="Times New Roman"/>
          <w:color w:val="000000"/>
          <w:sz w:val="28"/>
          <w:szCs w:val="28"/>
          <w:lang w:eastAsia="ru-RU"/>
        </w:rPr>
        <w:t>н</w:t>
      </w:r>
      <w:r w:rsidRPr="00426A31">
        <w:rPr>
          <w:rFonts w:ascii="Times New Roman" w:eastAsia="Times New Roman" w:hAnsi="Times New Roman" w:cs="Times New Roman"/>
          <w:color w:val="000000"/>
          <w:sz w:val="28"/>
          <w:szCs w:val="28"/>
          <w:lang w:eastAsia="ru-RU"/>
        </w:rPr>
        <w:t>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D74BD" w:rsidRDefault="004D74BD"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171FC" w:rsidRPr="00426A31">
        <w:rPr>
          <w:rFonts w:ascii="Times New Roman" w:eastAsia="Times New Roman" w:hAnsi="Times New Roman" w:cs="Times New Roman"/>
          <w:color w:val="000000"/>
          <w:sz w:val="28"/>
          <w:szCs w:val="28"/>
          <w:lang w:eastAsia="ru-RU"/>
        </w:rPr>
        <w:t>.21.10.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специалиста Отдела.</w:t>
      </w:r>
    </w:p>
    <w:p w:rsidR="004D74BD" w:rsidRDefault="000171FC"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26A31">
        <w:rPr>
          <w:rFonts w:ascii="Times New Roman" w:eastAsia="Times New Roman" w:hAnsi="Times New Roman" w:cs="Times New Roman"/>
          <w:color w:val="000000"/>
          <w:sz w:val="28"/>
          <w:szCs w:val="28"/>
          <w:lang w:eastAsia="ru-RU"/>
        </w:rPr>
        <w:t xml:space="preserve">2.21.11. </w:t>
      </w:r>
      <w:proofErr w:type="gramStart"/>
      <w:r w:rsidRPr="00426A31">
        <w:rPr>
          <w:rFonts w:ascii="Times New Roman" w:eastAsia="Times New Roman" w:hAnsi="Times New Roman" w:cs="Times New Roman"/>
          <w:color w:val="000000"/>
          <w:sz w:val="28"/>
          <w:szCs w:val="28"/>
          <w:lang w:eastAsia="ru-RU"/>
        </w:rP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rsidR="004D74BD" w:rsidRDefault="004D74BD" w:rsidP="004D74BD">
      <w:pPr>
        <w:pStyle w:val="a5"/>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
    <w:p w:rsidR="001C6EB4" w:rsidRDefault="000171FC" w:rsidP="004D74BD">
      <w:pPr>
        <w:pStyle w:val="a5"/>
        <w:shd w:val="clear" w:color="auto" w:fill="FFFFFF"/>
        <w:spacing w:after="0" w:line="240" w:lineRule="auto"/>
        <w:ind w:left="0" w:firstLine="709"/>
        <w:jc w:val="center"/>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0171FC" w:rsidRDefault="000171FC" w:rsidP="004D74BD">
      <w:pPr>
        <w:pStyle w:val="a5"/>
        <w:shd w:val="clear" w:color="auto" w:fill="FFFFFF"/>
        <w:spacing w:after="0" w:line="240" w:lineRule="auto"/>
        <w:ind w:left="0" w:firstLine="709"/>
        <w:jc w:val="center"/>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В ЭЛЕКТРОННОЙ ФОРМЕ</w:t>
      </w:r>
    </w:p>
    <w:p w:rsidR="001C6EB4" w:rsidRPr="007D6D83" w:rsidRDefault="001C6EB4" w:rsidP="004D74BD">
      <w:pPr>
        <w:pStyle w:val="a5"/>
        <w:shd w:val="clear" w:color="auto" w:fill="FFFFFF"/>
        <w:spacing w:after="0" w:line="240" w:lineRule="auto"/>
        <w:ind w:left="0" w:firstLine="709"/>
        <w:jc w:val="center"/>
        <w:rPr>
          <w:rFonts w:ascii="Times New Roman" w:eastAsia="Times New Roman" w:hAnsi="Times New Roman" w:cs="Times New Roman"/>
          <w:color w:val="000000"/>
          <w:sz w:val="28"/>
          <w:szCs w:val="28"/>
          <w:lang w:eastAsia="ru-RU"/>
        </w:rPr>
      </w:pPr>
    </w:p>
    <w:p w:rsidR="000171FC" w:rsidRPr="007D6D83" w:rsidRDefault="000171FC" w:rsidP="004D74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3.1. Исчерпывающий перечень административных процедур.</w:t>
      </w:r>
      <w:r w:rsidR="004D74BD">
        <w:rPr>
          <w:rFonts w:ascii="Times New Roman" w:eastAsia="Times New Roman" w:hAnsi="Times New Roman" w:cs="Times New Roman"/>
          <w:color w:val="000000"/>
          <w:sz w:val="28"/>
          <w:szCs w:val="28"/>
          <w:lang w:eastAsia="ru-RU"/>
        </w:rPr>
        <w:t xml:space="preserve"> </w:t>
      </w:r>
      <w:r w:rsidRPr="007D6D83">
        <w:rPr>
          <w:rFonts w:ascii="Times New Roman" w:eastAsia="Times New Roman" w:hAnsi="Times New Roman" w:cs="Times New Roman"/>
          <w:color w:val="000000"/>
          <w:sz w:val="28"/>
          <w:szCs w:val="28"/>
          <w:lang w:eastAsia="ru-RU"/>
        </w:rPr>
        <w:t xml:space="preserve">Предоставление муниципальной услуги включает в себя следующие административные процедуры: - перераспределение земель и (или) земельных участков, находящихся в государственной, муниципальной,  частной собственности; - исправление опечаток или ошибок в соглашении о перераспределении  земель и (или) земельных участков, находящихся в государственной, муниципальной, частной собственности. Перераспределение земель и (или) земельных участков, находящихся в государственной, муниципальной,  частной собственности, включает в себя следующие административные действия: - прием и регистрация заявления о перераспределении и прилагаемых к нему документов; - рассмотрение заявления о перераспределении и представленных документов, в том числе, формирование и направление межведомственных запросов; - </w:t>
      </w:r>
      <w:proofErr w:type="gramStart"/>
      <w:r w:rsidRPr="007D6D83">
        <w:rPr>
          <w:rFonts w:ascii="Times New Roman" w:eastAsia="Times New Roman" w:hAnsi="Times New Roman" w:cs="Times New Roman"/>
          <w:color w:val="000000"/>
          <w:sz w:val="28"/>
          <w:szCs w:val="28"/>
          <w:lang w:eastAsia="ru-RU"/>
        </w:rPr>
        <w:t>подготовка и выдача заявителю постановления Администрации об утверждении схемы расположения земельного участка или земельных участков на кадастровом плане территории/согласия Администрации на заключение соглашения о перераспределении земель и (или) земельных участков в соответствии с утвержденным проектом межевания территории; - прием, рассмотрение уведомления о проведении государственного кадастрового учета  земельных участков и подготовка проекта соглашения о перераспределении земель и (или) земельного участка;</w:t>
      </w:r>
      <w:proofErr w:type="gramEnd"/>
      <w:r w:rsidRPr="007D6D83">
        <w:rPr>
          <w:rFonts w:ascii="Times New Roman" w:eastAsia="Times New Roman" w:hAnsi="Times New Roman" w:cs="Times New Roman"/>
          <w:color w:val="000000"/>
          <w:sz w:val="28"/>
          <w:szCs w:val="28"/>
          <w:lang w:eastAsia="ru-RU"/>
        </w:rPr>
        <w:t xml:space="preserve"> - выдача заявителю проекта соглашения о перераспределении земель и (или) земельных участков  заявителю для подписания соглашения о перераспределении земель и (или) земельных участков. </w:t>
      </w:r>
      <w:proofErr w:type="gramStart"/>
      <w:r w:rsidRPr="007D6D83">
        <w:rPr>
          <w:rFonts w:ascii="Times New Roman" w:eastAsia="Times New Roman" w:hAnsi="Times New Roman" w:cs="Times New Roman"/>
          <w:color w:val="000000"/>
          <w:sz w:val="28"/>
          <w:szCs w:val="28"/>
          <w:lang w:eastAsia="ru-RU"/>
        </w:rPr>
        <w:t>Исправление опечаток или ошибок в постановлении Администрации об утверждении схемы расположения земельного участка на кадастровом плане территории, согласии Администрации о заключении соглашения о перераспределении земель и (или) земельных  участков, проекте соглашения о перераспределении земель и (или) земельных участков, находящихся в государственной, муниципальной, частной собственности, включает в себя следующие административные действия: - прием и регистрация заявления об исправлении опечаток или ошибок и</w:t>
      </w:r>
      <w:proofErr w:type="gramEnd"/>
      <w:r w:rsidRPr="007D6D83">
        <w:rPr>
          <w:rFonts w:ascii="Times New Roman" w:eastAsia="Times New Roman" w:hAnsi="Times New Roman" w:cs="Times New Roman"/>
          <w:color w:val="000000"/>
          <w:sz w:val="28"/>
          <w:szCs w:val="28"/>
          <w:lang w:eastAsia="ru-RU"/>
        </w:rPr>
        <w:t xml:space="preserve"> прилагаемых к нему документов; - рассмотрение и принятие решения по заявлению об исправлении опечаток или ошибок; - выдача (направление) результата предоставления муниципальной услуги.</w:t>
      </w:r>
    </w:p>
    <w:p w:rsidR="000171FC" w:rsidRPr="007D6D83" w:rsidRDefault="000171FC" w:rsidP="004D74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 Перераспределение земель и (или) земельных участков, находящихся в государственной, муниципальной,  частной собственности. </w:t>
      </w:r>
    </w:p>
    <w:p w:rsidR="000171FC" w:rsidRPr="007D6D83" w:rsidRDefault="000171FC" w:rsidP="004D74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 Прием и регистрация заявления о перераспределении  и прилагаемых  к нему документов. </w:t>
      </w:r>
    </w:p>
    <w:p w:rsidR="000171FC" w:rsidRPr="007D6D83" w:rsidRDefault="000171FC" w:rsidP="004D74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 xml:space="preserve">3.2.1.1. </w:t>
      </w:r>
      <w:proofErr w:type="gramStart"/>
      <w:r w:rsidRPr="007D6D83">
        <w:rPr>
          <w:rFonts w:ascii="Times New Roman" w:eastAsia="Times New Roman" w:hAnsi="Times New Roman" w:cs="Times New Roman"/>
          <w:color w:val="000000"/>
          <w:sz w:val="28"/>
          <w:szCs w:val="28"/>
          <w:lang w:eastAsia="ru-RU"/>
        </w:rPr>
        <w:t>Основанием для начала административного действия "Прием и регистрация заявления  о перераспределении и прилагаемых  к нему документов" является поступившее от заявителя заявление о перераспределении и прилагаемые к нему документы,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Администрацию лично либо через</w:t>
      </w:r>
      <w:proofErr w:type="gramEnd"/>
      <w:r w:rsidRPr="007D6D83">
        <w:rPr>
          <w:rFonts w:ascii="Times New Roman" w:eastAsia="Times New Roman" w:hAnsi="Times New Roman" w:cs="Times New Roman"/>
          <w:color w:val="000000"/>
          <w:sz w:val="28"/>
          <w:szCs w:val="28"/>
          <w:lang w:eastAsia="ru-RU"/>
        </w:rPr>
        <w:t xml:space="preserve"> представителя. Днем обращения за предоставлением муниципальной услуги считается день приема (регистрации) Администрацией заявления о перераспределении и прилагаемых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3.2.1.2. Прием и регистрация заявления о перераспределении и прилагаемых  документов осуществляются специалистом Отдела.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3.2.1.3. При обращении заявителя на личном приеме в Администрации  заявление о перераспределении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 перераспределении отсутствует фамилии заявителя, направившего обращение, почтовый адрес, по которому должен быть направлен ответ и (</w:t>
      </w:r>
      <w:proofErr w:type="gramStart"/>
      <w:r w:rsidRPr="007D6D83">
        <w:rPr>
          <w:rFonts w:ascii="Times New Roman" w:eastAsia="Times New Roman" w:hAnsi="Times New Roman" w:cs="Times New Roman"/>
          <w:color w:val="000000"/>
          <w:sz w:val="28"/>
          <w:szCs w:val="28"/>
          <w:lang w:eastAsia="ru-RU"/>
        </w:rPr>
        <w:t xml:space="preserve">или) </w:t>
      </w:r>
      <w:proofErr w:type="gramEnd"/>
      <w:r w:rsidRPr="007D6D83">
        <w:rPr>
          <w:rFonts w:ascii="Times New Roman" w:eastAsia="Times New Roman" w:hAnsi="Times New Roman" w:cs="Times New Roman"/>
          <w:color w:val="000000"/>
          <w:sz w:val="28"/>
          <w:szCs w:val="28"/>
          <w:lang w:eastAsia="ru-RU"/>
        </w:rPr>
        <w:t>текст заявления не поддается прочтению, специалист Отдела предлагает с согласия заявителя устранить выявленные недостатки в заявлении о перераспределении непосредственно  на личном приеме. </w:t>
      </w:r>
    </w:p>
    <w:p w:rsidR="004D74BD"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3.2.1.4. </w:t>
      </w:r>
      <w:proofErr w:type="gramStart"/>
      <w:r w:rsidRPr="007D6D83">
        <w:rPr>
          <w:rFonts w:ascii="Times New Roman" w:eastAsia="Times New Roman" w:hAnsi="Times New Roman" w:cs="Times New Roman"/>
          <w:color w:val="000000"/>
          <w:sz w:val="28"/>
          <w:szCs w:val="28"/>
          <w:lang w:eastAsia="ru-RU"/>
        </w:rPr>
        <w:t>При личном обращении заявителя в Администрацию, специалист Отдела: 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 б) информирует заявителя о порядке и сроках предоставления муниципальной услуги; в) распечатывает заявление о перераспределении.</w:t>
      </w:r>
      <w:proofErr w:type="gramEnd"/>
      <w:r w:rsidRPr="007D6D83">
        <w:rPr>
          <w:rFonts w:ascii="Times New Roman" w:eastAsia="Times New Roman" w:hAnsi="Times New Roman" w:cs="Times New Roman"/>
          <w:color w:val="000000"/>
          <w:sz w:val="28"/>
          <w:szCs w:val="28"/>
          <w:lang w:eastAsia="ru-RU"/>
        </w:rPr>
        <w:t xml:space="preserve"> Заявитель заполняет заявление о перераспределении (если заявитель не предоставил заранее заявление о перераспределении, то заполняет его в присутствии специалиста Отдела. г) проверяет правильность заполнения заявления о перераспределении, в том числе полноту внесенных данных, наличие документов, которые должны прилагаться к заявлению о перераспределении, соответствие представленных документов установленным требованиям; д)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sidRPr="007D6D83">
        <w:rPr>
          <w:rFonts w:ascii="Times New Roman" w:eastAsia="Times New Roman" w:hAnsi="Times New Roman" w:cs="Times New Roman"/>
          <w:color w:val="000000"/>
          <w:sz w:val="28"/>
          <w:szCs w:val="28"/>
          <w:lang w:eastAsia="ru-RU"/>
        </w:rPr>
        <w:t>кроме</w:t>
      </w:r>
      <w:proofErr w:type="gramEnd"/>
      <w:r w:rsidRPr="007D6D83">
        <w:rPr>
          <w:rFonts w:ascii="Times New Roman" w:eastAsia="Times New Roman" w:hAnsi="Times New Roman" w:cs="Times New Roman"/>
          <w:color w:val="000000"/>
          <w:sz w:val="28"/>
          <w:szCs w:val="28"/>
          <w:lang w:eastAsia="ru-RU"/>
        </w:rPr>
        <w:t xml:space="preserve"> нотариально удостоверенных); е) проставляет на заявлении  о перераспределении штамп Администрации с указанием фамилии, инициалов и должности, даты приема и затем регистрирует заявление о перераспределении в системе электронного документооборота, а </w:t>
      </w:r>
      <w:r w:rsidRPr="007D6D83">
        <w:rPr>
          <w:rFonts w:ascii="Times New Roman" w:eastAsia="Times New Roman" w:hAnsi="Times New Roman" w:cs="Times New Roman"/>
          <w:color w:val="000000"/>
          <w:sz w:val="28"/>
          <w:szCs w:val="28"/>
          <w:lang w:eastAsia="ru-RU"/>
        </w:rPr>
        <w:lastRenderedPageBreak/>
        <w:t xml:space="preserve">при отсутствии технической возможности – в журнале входящей корреспонденции.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3.2.1.5. При личном обращении заявителя в Администрацию заявителю (представителю заявителя) выдается расписка  о приеме и регистрации заявления  о перераспределении и документов.</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3.2.1.6. При направлении документов посредством почтовых отправлений специалист Отдела вскрывает конверт и осуществляет регистрацию заявления о перераспределении и прилагаемых к нему документов. Регистрация заявления о перераспределении и документов осуществляется в течение одного рабочего дня.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3.2.1.7. При приеме и регистрации заявления о перераспределении и документов, направленных в адрес Администрации  почтовым отправлением, заявителю направляется расписка о приеме заявления о перераспределении и документов почтовым отправлением с уведомлением о вручении, если иное не указано в заявлении о перераспределении.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3.2.1.8. После регистрации документов, в тот же день они передаются  </w:t>
      </w:r>
      <w:proofErr w:type="gramStart"/>
      <w:r w:rsidRPr="007D6D83">
        <w:rPr>
          <w:rFonts w:ascii="Times New Roman" w:eastAsia="Times New Roman" w:hAnsi="Times New Roman" w:cs="Times New Roman"/>
          <w:color w:val="000000"/>
          <w:sz w:val="28"/>
          <w:szCs w:val="28"/>
          <w:lang w:eastAsia="ru-RU"/>
        </w:rPr>
        <w:t>заведующему Отдела</w:t>
      </w:r>
      <w:proofErr w:type="gramEnd"/>
      <w:r w:rsidRPr="007D6D83">
        <w:rPr>
          <w:rFonts w:ascii="Times New Roman" w:eastAsia="Times New Roman" w:hAnsi="Times New Roman" w:cs="Times New Roman"/>
          <w:color w:val="000000"/>
          <w:sz w:val="28"/>
          <w:szCs w:val="28"/>
          <w:lang w:eastAsia="ru-RU"/>
        </w:rPr>
        <w:t xml:space="preserve">. </w:t>
      </w:r>
      <w:proofErr w:type="gramStart"/>
      <w:r w:rsidRPr="007D6D83">
        <w:rPr>
          <w:rFonts w:ascii="Times New Roman" w:eastAsia="Times New Roman" w:hAnsi="Times New Roman" w:cs="Times New Roman"/>
          <w:color w:val="000000"/>
          <w:sz w:val="28"/>
          <w:szCs w:val="28"/>
          <w:lang w:eastAsia="ru-RU"/>
        </w:rPr>
        <w:t>Заведующий Отдела</w:t>
      </w:r>
      <w:proofErr w:type="gramEnd"/>
      <w:r w:rsidRPr="007D6D83">
        <w:rPr>
          <w:rFonts w:ascii="Times New Roman" w:eastAsia="Times New Roman" w:hAnsi="Times New Roman" w:cs="Times New Roman"/>
          <w:color w:val="000000"/>
          <w:sz w:val="28"/>
          <w:szCs w:val="28"/>
          <w:lang w:eastAsia="ru-RU"/>
        </w:rPr>
        <w:t xml:space="preserve"> в течение одного дня со дня регистрации документов определяет специалиста, ответственного за рассмотрение  заявления о перераспределении и прилагаемых к нему документов. 3.2.1.9. Срок осуществления действий по регистрации документов - 15 минут в течение одного календарного дня.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3.2.1.10. Критерий принятия решения о регистрации документов  – поступление заявления о перераспределении и прилагаемых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3.2.1.11. Результатом административного действия является прием и регистрация заявления о перераспределении и прилагаемых к нему документов, назначение специалиста, ответственного за рассмотрение заявления о перераспределении и прилагаемых к нему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3.2.1.12. Фиксация результата - занесение информации в систему электронного документооборота или в журнал входящей корреспонденции.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3.2.2. Рассмотрение заявления о перераспределении и представленных документов, в том числе, формирование и направление межведомственных запросов.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3.2.2.1. Основанием для начала административного действия "Рассмотрение заявления о перераспределении и представленных документов, в том числе, формирование и направление межведомственных запросов" является зарегистрированное заявление о перераспределении и прилагаемые к нему документы. </w:t>
      </w:r>
    </w:p>
    <w:p w:rsidR="001C6EB4"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3.2.2.2. Специалист, ответственный за рассмотрение  заявления о перераспределении и прилагаемых к нему документов, осуществляет следующие административные действия: </w:t>
      </w:r>
    </w:p>
    <w:p w:rsidR="001C6EB4"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а) проводит проверку заявления о перераспределении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 </w:t>
      </w:r>
    </w:p>
    <w:p w:rsidR="001C6EB4"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 xml:space="preserve">б) формирует и направляет межведомственные запросы  в органы и организации, если заявителем не были представлены выписка из ЕГРН, выписка из ЕГРЮЛ или выписка из ЕГРИП.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 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признании садового дома жилым домом и жилого дома садовым домом и прилагаемых к нему  документов. 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Полученные ответы на запрос приобщаются к  заявлению о перераспределении. </w:t>
      </w:r>
    </w:p>
    <w:p w:rsidR="001C6EB4"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в) при наличии оснований для возврата зарегистрированного заявления без рассмотрения в соответствии с п. 2.13.1 настоящего Регламента, возвращает заявителю заявление о перераспределении и прилагаемые к нему документы без рассмотрения с уведомлением о возврате заявления и  документов без рассмотрения с указанием причин возврата по форме согласно приложению 3 к настоящему Регламенту, выполненным на бланке Администрации, согласовывает в установленном порядке и передает</w:t>
      </w:r>
      <w:proofErr w:type="gramEnd"/>
      <w:r w:rsidRPr="007D6D83">
        <w:rPr>
          <w:rFonts w:ascii="Times New Roman" w:eastAsia="Times New Roman" w:hAnsi="Times New Roman" w:cs="Times New Roman"/>
          <w:color w:val="000000"/>
          <w:sz w:val="28"/>
          <w:szCs w:val="28"/>
          <w:lang w:eastAsia="ru-RU"/>
        </w:rPr>
        <w:t xml:space="preserve"> на подпись уполномоченному должностному лицу. </w:t>
      </w:r>
      <w:proofErr w:type="gramStart"/>
      <w:r w:rsidRPr="007D6D83">
        <w:rPr>
          <w:rFonts w:ascii="Times New Roman" w:eastAsia="Times New Roman" w:hAnsi="Times New Roman" w:cs="Times New Roman"/>
          <w:color w:val="000000"/>
          <w:sz w:val="28"/>
          <w:szCs w:val="28"/>
          <w:lang w:eastAsia="ru-RU"/>
        </w:rPr>
        <w:t>Уведомление о возврате заявления и документов без рассмотрения вместе с документами направляется заявителю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Едином портале государственных и муниципальных услуг (функций), Едином Интернет-портале государственных и муниципальных</w:t>
      </w:r>
      <w:proofErr w:type="gramEnd"/>
      <w:r w:rsidRPr="007D6D83">
        <w:rPr>
          <w:rFonts w:ascii="Times New Roman" w:eastAsia="Times New Roman" w:hAnsi="Times New Roman" w:cs="Times New Roman"/>
          <w:color w:val="000000"/>
          <w:sz w:val="28"/>
          <w:szCs w:val="28"/>
          <w:lang w:eastAsia="ru-RU"/>
        </w:rPr>
        <w:t xml:space="preserve"> услуг (функций) Нижегородской области в зависимости от способа, указанного заявителем в заявлении о перераспределении. Возврат заявления о перераспределении и прилагаемых к нему документов без рассмотрения не препятствует повторному обращению за предоставлением муниципальной услуги после устранения оснований (причин) из возврата.</w:t>
      </w:r>
    </w:p>
    <w:p w:rsidR="001C6EB4"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г) в порядке межведомственного взаимодействия схема расположения земельного участка направляется в городское (сельское) поселение (только в том случае, если услугу предоставляет муниципальный </w:t>
      </w:r>
      <w:r w:rsidR="002E0F6B">
        <w:rPr>
          <w:rFonts w:ascii="Times New Roman" w:eastAsia="Times New Roman" w:hAnsi="Times New Roman" w:cs="Times New Roman"/>
          <w:color w:val="000000"/>
          <w:sz w:val="28"/>
          <w:szCs w:val="28"/>
          <w:lang w:eastAsia="ru-RU"/>
        </w:rPr>
        <w:t>округ</w:t>
      </w:r>
      <w:r w:rsidRPr="007D6D83">
        <w:rPr>
          <w:rFonts w:ascii="Times New Roman" w:eastAsia="Times New Roman" w:hAnsi="Times New Roman" w:cs="Times New Roman"/>
          <w:color w:val="000000"/>
          <w:sz w:val="28"/>
          <w:szCs w:val="28"/>
          <w:lang w:eastAsia="ru-RU"/>
        </w:rPr>
        <w:t xml:space="preserve">) для обследования земельного участка в натуре в целях проверки достоверности информации, содержащейся в представленных заявителем документах. По результатам обследования составляется акт обследования земельного участка;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lastRenderedPageBreak/>
        <w:t>д) после обследования земельного участка, направляет схему расположения земельного участка на кадастровой карте на согласование в министерство лесного хозяйства и охраны объектов животного мира Нижегородской области, за исключением случаев, если в соответствии с пунктом 10 статьи 3.5 Федерального закона от 25 октября 2001 г. № 137-ФЗ "О введении в действие Земельного кодекса Российской Федерации" согласование схемы не требуется. </w:t>
      </w:r>
      <w:proofErr w:type="gramEnd"/>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3.2.2.3. Критерий принятия решения о возврате документов без рассмотрения – наличие оснований для возврата документов, указанных в пункте 2.13.1  настоящего Регламента.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3.2.2.4.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3.2.2.5. Результатом административного действия является возврат документов заявителю без рассмотрения либо заключение о </w:t>
      </w:r>
      <w:proofErr w:type="gramStart"/>
      <w:r w:rsidRPr="007D6D83">
        <w:rPr>
          <w:rFonts w:ascii="Times New Roman" w:eastAsia="Times New Roman" w:hAnsi="Times New Roman" w:cs="Times New Roman"/>
          <w:color w:val="000000"/>
          <w:sz w:val="28"/>
          <w:szCs w:val="28"/>
          <w:lang w:eastAsia="ru-RU"/>
        </w:rPr>
        <w:t>возможности</w:t>
      </w:r>
      <w:proofErr w:type="gramEnd"/>
      <w:r w:rsidRPr="007D6D83">
        <w:rPr>
          <w:rFonts w:ascii="Times New Roman" w:eastAsia="Times New Roman" w:hAnsi="Times New Roman" w:cs="Times New Roman"/>
          <w:color w:val="000000"/>
          <w:sz w:val="28"/>
          <w:szCs w:val="28"/>
          <w:lang w:eastAsia="ru-RU"/>
        </w:rPr>
        <w:t xml:space="preserve"> либо невозможности перераспределение земель и (или) земельного участка, поступление информации от министерства лесного хозяйства и охраны объектов животного мира Нижегородской области.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3.2.2.6. Фиксация результата - занесение информации в систему электронного документооборота или в соответствующий журнал регистрации.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3.2.3. Подготовка и выдача заявителю постановления Администрации </w:t>
      </w:r>
      <w:proofErr w:type="gramStart"/>
      <w:r w:rsidRPr="007D6D83">
        <w:rPr>
          <w:rFonts w:ascii="Times New Roman" w:eastAsia="Times New Roman" w:hAnsi="Times New Roman" w:cs="Times New Roman"/>
          <w:color w:val="000000"/>
          <w:sz w:val="28"/>
          <w:szCs w:val="28"/>
          <w:lang w:eastAsia="ru-RU"/>
        </w:rPr>
        <w:t>об утверждении схемы расположения земельного участка на кадастровом плане территории/согласия Администрации  на заключение соглашения о перераспределении земельных участков в соответствии</w:t>
      </w:r>
      <w:proofErr w:type="gramEnd"/>
      <w:r w:rsidRPr="007D6D83">
        <w:rPr>
          <w:rFonts w:ascii="Times New Roman" w:eastAsia="Times New Roman" w:hAnsi="Times New Roman" w:cs="Times New Roman"/>
          <w:color w:val="000000"/>
          <w:sz w:val="28"/>
          <w:szCs w:val="28"/>
          <w:lang w:eastAsia="ru-RU"/>
        </w:rPr>
        <w:t xml:space="preserve"> с утвержденным проектом межевания территории.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3.2.3.1. Основанием для начала административного действия "Подготовка и выдача заявителю постановления об утверждении схемы расположения земельного участка на кадастровом плане территории" является получение заключения о возможности либо невозможности перераспределение земель и (или) земельного участка, акта обследования земельного участка, информации от министерства лесного хозяйства и охраны объектов животного мира Нижегородской области.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3.2.3.2.  На основании полученных документов (информации, сведений), специалист, ответственный за рассмотрение заявления о перераспределении и прилагаемых документов, принимает решение о подготовке постановления Администрации об утверждении схему расположения земельного участка на кадастровом плане территории либо об отказе в предоставлении муниципальной услуги, если отсутствует утвержденный проект межевания.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3.2.3.3. При наличии обстоятельств, указанных в пункте 2.14.2.  настоящего Регламента, специалист, ответственный за рассмотрение заявления о перераспределении и прилагаемых документов,  подготавливает письмо об отказе в  предоставлении муниципальной услуги по форме </w:t>
      </w:r>
      <w:r w:rsidRPr="007D6D83">
        <w:rPr>
          <w:rFonts w:ascii="Times New Roman" w:eastAsia="Times New Roman" w:hAnsi="Times New Roman" w:cs="Times New Roman"/>
          <w:color w:val="000000"/>
          <w:sz w:val="28"/>
          <w:szCs w:val="28"/>
          <w:lang w:eastAsia="ru-RU"/>
        </w:rPr>
        <w:lastRenderedPageBreak/>
        <w:t>согласно приложению 5 к настоящему Регламенту, согласовывает в установленном порядке и передает на подпись уполномоченному должностному лицу.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3.2.3.4.  При отсутствии оснований для отказа в предоставлении муниципальной услуги, указанных в пункте 2.14.2 настоящего Регламента, специалист, ответственный за рассмотрение заявления о перераспределении и прилагаемых документов, осуществляет подготовку постановления Администрации об утверждении схемы расположения земельного участка на кадастровом плане территории, согласовывает в установленном порядке и передает на подпись уполномоченному должностному лицу. </w:t>
      </w:r>
    </w:p>
    <w:p w:rsidR="004D74BD"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3.2.3.5. В случае</w:t>
      </w:r>
      <w:proofErr w:type="gramStart"/>
      <w:r w:rsidRPr="007D6D83">
        <w:rPr>
          <w:rFonts w:ascii="Times New Roman" w:eastAsia="Times New Roman" w:hAnsi="Times New Roman" w:cs="Times New Roman"/>
          <w:color w:val="000000"/>
          <w:sz w:val="28"/>
          <w:szCs w:val="28"/>
          <w:lang w:eastAsia="ru-RU"/>
        </w:rPr>
        <w:t>,</w:t>
      </w:r>
      <w:proofErr w:type="gramEnd"/>
      <w:r w:rsidRPr="007D6D83">
        <w:rPr>
          <w:rFonts w:ascii="Times New Roman" w:eastAsia="Times New Roman" w:hAnsi="Times New Roman" w:cs="Times New Roman"/>
          <w:color w:val="000000"/>
          <w:sz w:val="28"/>
          <w:szCs w:val="28"/>
          <w:lang w:eastAsia="ru-RU"/>
        </w:rPr>
        <w:t xml:space="preserve"> если заявитель представил проект межевания, на основании представленных документов и полученной информации о возможности (невозможности) перераспределения земель и (или) земельного участка, акта обследования участка,  после утверждения проекта межевания территории, подготавливает проект согласия Администрации на заключение соглашения о перераспределении земель и (или) земельного участка либо проект письма об отказе в предоставлении муниципальной услуги, согласовывает его в установленном порядке и передает на подпись должностному лицу.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3.2.3.6. Должностное лицо (указать наименование должности) подписывает письмо об отказе в предоставлении муниципальной услуги либо постановление Администрации об утверждении схемы расположения земельного участка на кадастровом плане территории либо согласие Администрации на заключение соглашения о перераспределении земель и (или) земельного участка и передает специалисту для регистрации.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3.2.3.7. </w:t>
      </w:r>
      <w:proofErr w:type="gramStart"/>
      <w:r w:rsidRPr="007D6D83">
        <w:rPr>
          <w:rFonts w:ascii="Times New Roman" w:eastAsia="Times New Roman" w:hAnsi="Times New Roman" w:cs="Times New Roman"/>
          <w:color w:val="000000"/>
          <w:sz w:val="28"/>
          <w:szCs w:val="28"/>
          <w:lang w:eastAsia="ru-RU"/>
        </w:rPr>
        <w:t>Специалист в течение одного рабочего дня после подписания регистрирует  письмо об отказе в предоставлении муниципальной услуги либо постановление Администрации об утверждении схемы расположения земельного участка на кадастровом плане территории либо согласие Администрации на заключение соглашения о перераспределении земель и (или) земельного участка в системе электронного документооборота либо в журнале регистрации документов. </w:t>
      </w:r>
      <w:proofErr w:type="gramEnd"/>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3.2.3.8. Специалист Отдела в течение одного рабочего дня после подписания  и регистрации подписания постановления Администрации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 земель и (или) земельного участка либо письма об отказе в предоставлении муниципальной услуги, информирует заявителя о принятом решении. 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3.2.3.9. </w:t>
      </w:r>
      <w:proofErr w:type="gramStart"/>
      <w:r w:rsidRPr="007D6D83">
        <w:rPr>
          <w:rFonts w:ascii="Times New Roman" w:eastAsia="Times New Roman" w:hAnsi="Times New Roman" w:cs="Times New Roman"/>
          <w:color w:val="000000"/>
          <w:sz w:val="28"/>
          <w:szCs w:val="28"/>
          <w:lang w:eastAsia="ru-RU"/>
        </w:rPr>
        <w:t xml:space="preserve">Результат услуги по желанию заявителя вручается ему лично по месту нахождения Администрации в согласованное время либо направляется  в личный кабинет на Едином портале государственных и </w:t>
      </w:r>
      <w:r w:rsidRPr="007D6D83">
        <w:rPr>
          <w:rFonts w:ascii="Times New Roman" w:eastAsia="Times New Roman" w:hAnsi="Times New Roman" w:cs="Times New Roman"/>
          <w:color w:val="000000"/>
          <w:sz w:val="28"/>
          <w:szCs w:val="28"/>
          <w:lang w:eastAsia="ru-RU"/>
        </w:rPr>
        <w:lastRenderedPageBreak/>
        <w:t>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постановления Администрации об утверждении схемы расположения земельного участка на кадастровом плане территории</w:t>
      </w:r>
      <w:proofErr w:type="gramEnd"/>
      <w:r w:rsidRPr="007D6D83">
        <w:rPr>
          <w:rFonts w:ascii="Times New Roman" w:eastAsia="Times New Roman" w:hAnsi="Times New Roman" w:cs="Times New Roman"/>
          <w:color w:val="000000"/>
          <w:sz w:val="28"/>
          <w:szCs w:val="28"/>
          <w:lang w:eastAsia="ru-RU"/>
        </w:rPr>
        <w:t xml:space="preserve"> либо согласия Администрации на заключение соглашения о перераспределении земель и (или) земельного участка либо письма об отказе в предоставлении муниципальной услуги. </w:t>
      </w:r>
      <w:proofErr w:type="gramStart"/>
      <w:r w:rsidRPr="007D6D83">
        <w:rPr>
          <w:rFonts w:ascii="Times New Roman" w:eastAsia="Times New Roman" w:hAnsi="Times New Roman" w:cs="Times New Roman"/>
          <w:color w:val="000000"/>
          <w:sz w:val="28"/>
          <w:szCs w:val="28"/>
          <w:lang w:eastAsia="ru-RU"/>
        </w:rPr>
        <w:t>По почте заявителю направляется письмо с уведомлением о вручении в течение одного рабочего дня, следующим  после подписания письма об отказе в предоставлении муниципальной услуги либо постановления Администрации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 земель и (или) земельного участка либо утверждения проекта межевания.</w:t>
      </w:r>
      <w:proofErr w:type="gramEnd"/>
      <w:r w:rsidRPr="007D6D83">
        <w:rPr>
          <w:rFonts w:ascii="Times New Roman" w:eastAsia="Times New Roman" w:hAnsi="Times New Roman" w:cs="Times New Roman"/>
          <w:color w:val="000000"/>
          <w:sz w:val="28"/>
          <w:szCs w:val="28"/>
          <w:lang w:eastAsia="ru-RU"/>
        </w:rPr>
        <w:t xml:space="preserve"> Указать каким образом направляется схема расположения земельного участка на кадастровом плане территории или утвержденный проект межевания территории. При выдаче заявителю или представителю заявителя результата предоставления муниципальной услуги лично, заявитель должен </w:t>
      </w:r>
      <w:proofErr w:type="gramStart"/>
      <w:r w:rsidRPr="007D6D83">
        <w:rPr>
          <w:rFonts w:ascii="Times New Roman" w:eastAsia="Times New Roman" w:hAnsi="Times New Roman" w:cs="Times New Roman"/>
          <w:color w:val="000000"/>
          <w:sz w:val="28"/>
          <w:szCs w:val="28"/>
          <w:lang w:eastAsia="ru-RU"/>
        </w:rPr>
        <w:t>предоставить документ</w:t>
      </w:r>
      <w:proofErr w:type="gramEnd"/>
      <w:r w:rsidRPr="007D6D83">
        <w:rPr>
          <w:rFonts w:ascii="Times New Roman" w:eastAsia="Times New Roman" w:hAnsi="Times New Roman" w:cs="Times New Roman"/>
          <w:color w:val="000000"/>
          <w:sz w:val="28"/>
          <w:szCs w:val="28"/>
          <w:lang w:eastAsia="ru-RU"/>
        </w:rPr>
        <w:t>, удостоверяющий личность, а представитель заявителя – дополнительно документ, подтверждающий полномочия представителя заявителя. 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В случае</w:t>
      </w:r>
      <w:proofErr w:type="gramStart"/>
      <w:r w:rsidRPr="007D6D83">
        <w:rPr>
          <w:rFonts w:ascii="Times New Roman" w:eastAsia="Times New Roman" w:hAnsi="Times New Roman" w:cs="Times New Roman"/>
          <w:color w:val="000000"/>
          <w:sz w:val="28"/>
          <w:szCs w:val="28"/>
          <w:lang w:eastAsia="ru-RU"/>
        </w:rPr>
        <w:t>,</w:t>
      </w:r>
      <w:proofErr w:type="gramEnd"/>
      <w:r w:rsidRPr="007D6D83">
        <w:rPr>
          <w:rFonts w:ascii="Times New Roman" w:eastAsia="Times New Roman" w:hAnsi="Times New Roman" w:cs="Times New Roman"/>
          <w:color w:val="000000"/>
          <w:sz w:val="28"/>
          <w:szCs w:val="28"/>
          <w:lang w:eastAsia="ru-RU"/>
        </w:rPr>
        <w:t xml:space="preserve"> если заявитель не явился в назначенное время за результатом в Администрацию, специалист Отдела, ответственный за направление или вручение результата услуги, направляет его почтовым отправлением.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3.2.3.10. Критерии принятия решения по выбору </w:t>
      </w:r>
      <w:proofErr w:type="gramStart"/>
      <w:r w:rsidRPr="007D6D83">
        <w:rPr>
          <w:rFonts w:ascii="Times New Roman" w:eastAsia="Times New Roman" w:hAnsi="Times New Roman" w:cs="Times New Roman"/>
          <w:color w:val="000000"/>
          <w:sz w:val="28"/>
          <w:szCs w:val="28"/>
          <w:lang w:eastAsia="ru-RU"/>
        </w:rPr>
        <w:t>варианта отправки результата предоставления услуги</w:t>
      </w:r>
      <w:proofErr w:type="gramEnd"/>
      <w:r w:rsidRPr="007D6D83">
        <w:rPr>
          <w:rFonts w:ascii="Times New Roman" w:eastAsia="Times New Roman" w:hAnsi="Times New Roman" w:cs="Times New Roman"/>
          <w:color w:val="000000"/>
          <w:sz w:val="28"/>
          <w:szCs w:val="28"/>
          <w:lang w:eastAsia="ru-RU"/>
        </w:rPr>
        <w:t xml:space="preserve"> заявителю -  указание заявителя  в расписке о приеме документов либо в заявлении о перераспределении.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3.2.3.11. Результатом является выданные (направленные) оформленное  постановление Администрации об утверждении схемы расположения земельного участка на кадастровом плане территории, схема расположения земельного участка на кадастровом плане территории  либо согласие Администрации на заключение соглашения о перераспределении земель и (или) земельного участка, утвержденный проект межевания территории либо письмо об отказе в предоставлении муниципальной услуги.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3.2.3.12. Фиксация факта отправки  результата предоставления муниципальной услуги  - отметка в системе электронного документооборота или в журнале регистрации.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3.2.3.13. Фиксация  выдачи результата предоставления муниципальной услуги лично  - в системе электронного документооборота и в расписке о приеме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3.2.3.14. </w:t>
      </w:r>
      <w:proofErr w:type="gramStart"/>
      <w:r w:rsidRPr="007D6D83">
        <w:rPr>
          <w:rFonts w:ascii="Times New Roman" w:eastAsia="Times New Roman" w:hAnsi="Times New Roman" w:cs="Times New Roman"/>
          <w:color w:val="000000"/>
          <w:sz w:val="28"/>
          <w:szCs w:val="28"/>
          <w:lang w:eastAsia="ru-RU"/>
        </w:rPr>
        <w:t xml:space="preserve">Срок подготовки постановления Администрации об утверждении схемы расположения земельного участка на кадастровом плане </w:t>
      </w:r>
      <w:r w:rsidRPr="007D6D83">
        <w:rPr>
          <w:rFonts w:ascii="Times New Roman" w:eastAsia="Times New Roman" w:hAnsi="Times New Roman" w:cs="Times New Roman"/>
          <w:color w:val="000000"/>
          <w:sz w:val="28"/>
          <w:szCs w:val="28"/>
          <w:lang w:eastAsia="ru-RU"/>
        </w:rPr>
        <w:lastRenderedPageBreak/>
        <w:t>территории, согласия Администрации на заключение соглашения о перераспределении земель и (или) земельных участков составляет 14 календарных дней, 45 календарных дней – в случае необходимости направления схемы расположения земельного участка на кадастровом плане территории на согласование в министерство лесного хозяйства и охраны объектов животного мира Нижегородской области. </w:t>
      </w:r>
      <w:proofErr w:type="gramEnd"/>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3.2.3.15. </w:t>
      </w:r>
      <w:proofErr w:type="gramStart"/>
      <w:r w:rsidRPr="007D6D83">
        <w:rPr>
          <w:rFonts w:ascii="Times New Roman" w:eastAsia="Times New Roman" w:hAnsi="Times New Roman" w:cs="Times New Roman"/>
          <w:color w:val="000000"/>
          <w:sz w:val="28"/>
          <w:szCs w:val="28"/>
          <w:lang w:eastAsia="ru-RU"/>
        </w:rPr>
        <w:t>Лицо, которому направлено постановление об утверждении схемы расположения земельного участка на кадастровом плане территории,  согласие на заключение соглашения о перераспределении земель и (или) земельных участков,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r w:rsidRPr="007D6D83">
        <w:rPr>
          <w:rFonts w:ascii="Times New Roman" w:eastAsia="Times New Roman" w:hAnsi="Times New Roman" w:cs="Times New Roman"/>
          <w:color w:val="000000"/>
          <w:sz w:val="28"/>
          <w:szCs w:val="28"/>
          <w:lang w:eastAsia="ru-RU"/>
        </w:rPr>
        <w:t xml:space="preserve"> Отсутствие в государственном кадастре недвижимости сведений о местоположении границ земельного участка, который находится в муниципальной собственности или государственная </w:t>
      </w:r>
      <w:proofErr w:type="gramStart"/>
      <w:r w:rsidRPr="007D6D83">
        <w:rPr>
          <w:rFonts w:ascii="Times New Roman" w:eastAsia="Times New Roman" w:hAnsi="Times New Roman" w:cs="Times New Roman"/>
          <w:color w:val="000000"/>
          <w:sz w:val="28"/>
          <w:szCs w:val="28"/>
          <w:lang w:eastAsia="ru-RU"/>
        </w:rPr>
        <w:t>собственность</w:t>
      </w:r>
      <w:proofErr w:type="gramEnd"/>
      <w:r w:rsidRPr="007D6D83">
        <w:rPr>
          <w:rFonts w:ascii="Times New Roman" w:eastAsia="Times New Roman" w:hAnsi="Times New Roman" w:cs="Times New Roman"/>
          <w:color w:val="000000"/>
          <w:sz w:val="28"/>
          <w:szCs w:val="28"/>
          <w:lang w:eastAsia="ru-RU"/>
        </w:rPr>
        <w:t xml:space="preserve"> на который не разграничена и в отношении которого осуществляется перераспределение, не является основанием для отказа в заключение соглашения о перераспределении земель и (или)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w:t>
      </w:r>
      <w:proofErr w:type="gramStart"/>
      <w:r w:rsidRPr="007D6D83">
        <w:rPr>
          <w:rFonts w:ascii="Times New Roman" w:eastAsia="Times New Roman" w:hAnsi="Times New Roman" w:cs="Times New Roman"/>
          <w:color w:val="000000"/>
          <w:sz w:val="28"/>
          <w:szCs w:val="28"/>
          <w:lang w:eastAsia="ru-RU"/>
        </w:rPr>
        <w:t>собственности</w:t>
      </w:r>
      <w:proofErr w:type="gramEnd"/>
      <w:r w:rsidRPr="007D6D83">
        <w:rPr>
          <w:rFonts w:ascii="Times New Roman" w:eastAsia="Times New Roman" w:hAnsi="Times New Roman" w:cs="Times New Roman"/>
          <w:color w:val="000000"/>
          <w:sz w:val="28"/>
          <w:szCs w:val="28"/>
          <w:lang w:eastAsia="ru-RU"/>
        </w:rPr>
        <w:t xml:space="preserve"> на который приобретает заявитель, и обращается с заявлением о государственном кадастровом учете такого земельного участка.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 Прием, рассмотрение уведомления о проведении государственного кадастрового учета земельных участков и подготовка проекта соглашения о перераспределении земель и (или) земельных участков. </w:t>
      </w:r>
    </w:p>
    <w:p w:rsidR="004D74BD"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3.2.4.1. </w:t>
      </w:r>
      <w:proofErr w:type="gramStart"/>
      <w:r w:rsidRPr="007D6D83">
        <w:rPr>
          <w:rFonts w:ascii="Times New Roman" w:eastAsia="Times New Roman" w:hAnsi="Times New Roman" w:cs="Times New Roman"/>
          <w:color w:val="000000"/>
          <w:sz w:val="28"/>
          <w:szCs w:val="28"/>
          <w:lang w:eastAsia="ru-RU"/>
        </w:rPr>
        <w:t>Основанием для начала административного действия  "Прием, рассмотрение уведомления о проведении государственного кадастрового учета земельных  участков и подготовка проекта соглашения о перераспределении земель и (иди) земельных участков" является поступившее уведомление о проведении государственного кадастрового учета земельных участков по форме согласно приложению 2 к настоящему Регламенту и прилагаемых документов непосредственно направленного по почте с уведомлением о вручении, через Единый портал государственных и</w:t>
      </w:r>
      <w:proofErr w:type="gramEnd"/>
      <w:r w:rsidRPr="007D6D83">
        <w:rPr>
          <w:rFonts w:ascii="Times New Roman" w:eastAsia="Times New Roman" w:hAnsi="Times New Roman" w:cs="Times New Roman"/>
          <w:color w:val="000000"/>
          <w:sz w:val="28"/>
          <w:szCs w:val="28"/>
          <w:lang w:eastAsia="ru-RU"/>
        </w:rPr>
        <w:t xml:space="preserve">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3.2.4.2.  Прием уведомления о проведении государственного кадастрового учета  земельных участков осуществляется в порядке, указанном в пункте 3.2.1 настоящего  Регламента.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3.2.4.3. При поступлении уведомления о проведении государственного кадастрового учета земельных участков, ответственный специалист: а) рассматривает уведомление о проведении государственного кадастрового учета  земельных  участков; б) формирует и направляет межведомственный </w:t>
      </w:r>
      <w:r w:rsidRPr="007D6D83">
        <w:rPr>
          <w:rFonts w:ascii="Times New Roman" w:eastAsia="Times New Roman" w:hAnsi="Times New Roman" w:cs="Times New Roman"/>
          <w:color w:val="000000"/>
          <w:sz w:val="28"/>
          <w:szCs w:val="28"/>
          <w:lang w:eastAsia="ru-RU"/>
        </w:rPr>
        <w:lastRenderedPageBreak/>
        <w:t>запрос, в случае, если заявитель не предоставил выписку из Единого государственного реестра недвижимости, по собственной инициативе. Межведомственный запрос может быть направлен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 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об установлении сервитута и прилагаемых к нему  документов. 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Ответы на межведомственный запрос приобщается к материалам. в) подготавливает проект соглашения о перераспределении земель и (или) земельных участков  в трех экземплярах, согласовывает в установленном порядке и передает на подпись уполномоченному должностному лицу.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3.2.4.4. Должностное лицо Отдела подписывает проекты соглашения о перераспределении земель и (или) земельных участков и передает на регистрацию.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3.2.4.5. Специалист Отдела осуществляет регистрацию проекта соглашения о перераспределении земель и (или) земельных участков, путем занесения данных в систему электронного документооборота или в журнал регистрации.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3.2.4.6. Срок выполнения административного действия  - 30 календарных дней.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3.2.4.7. Критерии принятия решения  о направлении межведомственного запроса – отсутствие документов и (или) информации, необходимой для заключения соглашения о перераспределении земель и (или) земельных участков.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3.2.4.8. Критерий принятия решения о подготовке проекта соглашения о перераспределении земель и (или) земельных участков  – проведение кадастровых работ в отношении земельных участков, поступление уведомления.</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3.2.4.9. Результатом административного действия является подписанный Администрацией и зарегистрированный  проект соглашения о перераспределении земель и (или) земельных участков (3 экземпляра).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3.2.4.10. Фиксация результата - занесение информации в систему электронного документооборота или в соответствующий журнал регистрации.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3.2.5. Выдача заявителю проекта соглашения о перераспределении земель и (или) земельных участков  заявителю для подписания.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3.2.5.1. Основанием для начала административного действия "Выдача заявителю проекта соглашения о перераспределении земель и (или) </w:t>
      </w:r>
      <w:r w:rsidRPr="007D6D83">
        <w:rPr>
          <w:rFonts w:ascii="Times New Roman" w:eastAsia="Times New Roman" w:hAnsi="Times New Roman" w:cs="Times New Roman"/>
          <w:color w:val="000000"/>
          <w:sz w:val="28"/>
          <w:szCs w:val="28"/>
          <w:lang w:eastAsia="ru-RU"/>
        </w:rPr>
        <w:lastRenderedPageBreak/>
        <w:t>земельных участков  заявителю для подписания" подписанный Администрацией и зарегистрированный проект соглашения  о перераспределении земельных участков. 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3.2.5.2. Проект соглашения (в трех экземплярах) о перераспределении земель и (или) земельных участков  направляется заявителю почтовым  отправлением с уведомлением о вручении либо вручается лично заявителю или  его представителю для подписания.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3.2.5.3. При выдаче заявителю или представителю заявителя результата предоставления муниципальной услуги лично, заявитель должен </w:t>
      </w:r>
      <w:proofErr w:type="gramStart"/>
      <w:r w:rsidRPr="007D6D83">
        <w:rPr>
          <w:rFonts w:ascii="Times New Roman" w:eastAsia="Times New Roman" w:hAnsi="Times New Roman" w:cs="Times New Roman"/>
          <w:color w:val="000000"/>
          <w:sz w:val="28"/>
          <w:szCs w:val="28"/>
          <w:lang w:eastAsia="ru-RU"/>
        </w:rPr>
        <w:t>предоставить документ</w:t>
      </w:r>
      <w:proofErr w:type="gramEnd"/>
      <w:r w:rsidRPr="007D6D83">
        <w:rPr>
          <w:rFonts w:ascii="Times New Roman" w:eastAsia="Times New Roman" w:hAnsi="Times New Roman" w:cs="Times New Roman"/>
          <w:color w:val="000000"/>
          <w:sz w:val="28"/>
          <w:szCs w:val="28"/>
          <w:lang w:eastAsia="ru-RU"/>
        </w:rPr>
        <w:t>, удостоверяющий личность, а представитель заявителя – дополнительно документ, подтверждающий полномочия представителя заявителя. 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3.2.5.4. Критерии принятия решения по выбору </w:t>
      </w:r>
      <w:proofErr w:type="gramStart"/>
      <w:r w:rsidRPr="007D6D83">
        <w:rPr>
          <w:rFonts w:ascii="Times New Roman" w:eastAsia="Times New Roman" w:hAnsi="Times New Roman" w:cs="Times New Roman"/>
          <w:color w:val="000000"/>
          <w:sz w:val="28"/>
          <w:szCs w:val="28"/>
          <w:lang w:eastAsia="ru-RU"/>
        </w:rPr>
        <w:t>варианта отправки результата предоставления услуги</w:t>
      </w:r>
      <w:proofErr w:type="gramEnd"/>
      <w:r w:rsidRPr="007D6D83">
        <w:rPr>
          <w:rFonts w:ascii="Times New Roman" w:eastAsia="Times New Roman" w:hAnsi="Times New Roman" w:cs="Times New Roman"/>
          <w:color w:val="000000"/>
          <w:sz w:val="28"/>
          <w:szCs w:val="28"/>
          <w:lang w:eastAsia="ru-RU"/>
        </w:rPr>
        <w:t xml:space="preserve"> заявителю -  указание заявителя  в расписке о приеме документов или в заявлении о перераспределении варианта отправки результата предоставления услуги.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3.2.5.6.  Результатом  административного действия является выданный (направленный) для подписания проект соглашения о перераспределении земель и (или) земельных участков.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3.2.5.7. Проект соглашения о перераспределении земель и (или) земельных участков   направляется заявителю в течение 30 дней с момента принятия и регистрации уведомления о проведении государственного кадастрового учета земельных участков в Администрации.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3.2.5.8. Фиксация факта отправки  результата предоставления муниципальной услуги  - отметка в системе электронного документооборота, журнале  регистрации.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3.2.5.9. Фиксация выдачи результата предоставления муниципальной услуги лично  - в системе электронного документооборота и в расписке о приеме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3.2.5.10. Заявитель обязан подписать проект соглашения о перераспределении земель и (или) земельных участков не позднее чем через 30 дней со дня его получения и вернуть в Администрацию три экземпляра соглашения. Заявитель </w:t>
      </w:r>
      <w:proofErr w:type="gramStart"/>
      <w:r w:rsidRPr="007D6D83">
        <w:rPr>
          <w:rFonts w:ascii="Times New Roman" w:eastAsia="Times New Roman" w:hAnsi="Times New Roman" w:cs="Times New Roman"/>
          <w:color w:val="000000"/>
          <w:sz w:val="28"/>
          <w:szCs w:val="28"/>
          <w:lang w:eastAsia="ru-RU"/>
        </w:rPr>
        <w:t>оплачивает стоимость площади</w:t>
      </w:r>
      <w:proofErr w:type="gramEnd"/>
      <w:r w:rsidRPr="007D6D83">
        <w:rPr>
          <w:rFonts w:ascii="Times New Roman" w:eastAsia="Times New Roman" w:hAnsi="Times New Roman" w:cs="Times New Roman"/>
          <w:color w:val="000000"/>
          <w:sz w:val="28"/>
          <w:szCs w:val="28"/>
          <w:lang w:eastAsia="ru-RU"/>
        </w:rPr>
        <w:t xml:space="preserve"> земельного участка, увеличенного в результате перераспределения земель, в течение 10 рабочих дней с момента  получения соответствующего уведомления.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3.2.5.11. Специалист, ответственный за рассмотрение заявления о перераспределении и прилагаемых документов, проверяет факт оплаты посредством доступа к ГИС ГМП.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3.2.5.12. Подписанное сторонами соглашение о перераспределении земель и (или) земельных участков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соглашения о  перераспределения земель и (или) земельных участков  в течение 6 рабочих дней с момента его поступления в Администрацию и оплаты. Один экземпляр соглашения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 Исправление опечаток или ошибок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проекте соглашения о перераспределении  земель и (или) земельных участков, находящихся в государственной, муниципальной, частной собственности.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3.3.1 Прием и регистрация заявления об исправлении опечаток или ошибок и прилагаемых к нему документов.</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3.3.1.1. </w:t>
      </w:r>
      <w:proofErr w:type="gramStart"/>
      <w:r w:rsidRPr="007D6D83">
        <w:rPr>
          <w:rFonts w:ascii="Times New Roman" w:eastAsia="Times New Roman" w:hAnsi="Times New Roman" w:cs="Times New Roman"/>
          <w:color w:val="000000"/>
          <w:sz w:val="28"/>
          <w:szCs w:val="28"/>
          <w:lang w:eastAsia="ru-RU"/>
        </w:rPr>
        <w:t>Основанием для начала административного действия "Прием и регистрация заявления  об исправлении опечаток или ошибок и прилагаемых  к нему документов" является поступившее от заявителя: заявление об  исправлении опечаток или ошибок по форме согласно приложению 3 к настоящему Регламенту, проект соглашения о перераспределении земель и (или) земельных участков в трех экземплярах, полученный заявителем в ходе предоставления муниципальной услуги  и иные  прилагаемые документы</w:t>
      </w:r>
      <w:proofErr w:type="gramEnd"/>
      <w:r w:rsidRPr="007D6D83">
        <w:rPr>
          <w:rFonts w:ascii="Times New Roman" w:eastAsia="Times New Roman" w:hAnsi="Times New Roman" w:cs="Times New Roman"/>
          <w:color w:val="000000"/>
          <w:sz w:val="28"/>
          <w:szCs w:val="28"/>
          <w:lang w:eastAsia="ru-RU"/>
        </w:rPr>
        <w:t xml:space="preserve">, непосредственно </w:t>
      </w:r>
      <w:proofErr w:type="gramStart"/>
      <w:r w:rsidRPr="007D6D83">
        <w:rPr>
          <w:rFonts w:ascii="Times New Roman" w:eastAsia="Times New Roman" w:hAnsi="Times New Roman" w:cs="Times New Roman"/>
          <w:color w:val="000000"/>
          <w:sz w:val="28"/>
          <w:szCs w:val="28"/>
          <w:lang w:eastAsia="ru-RU"/>
        </w:rPr>
        <w:t>направленные</w:t>
      </w:r>
      <w:proofErr w:type="gramEnd"/>
      <w:r w:rsidRPr="007D6D83">
        <w:rPr>
          <w:rFonts w:ascii="Times New Roman" w:eastAsia="Times New Roman" w:hAnsi="Times New Roman" w:cs="Times New Roman"/>
          <w:color w:val="000000"/>
          <w:sz w:val="28"/>
          <w:szCs w:val="28"/>
          <w:lang w:eastAsia="ru-RU"/>
        </w:rPr>
        <w:t xml:space="preserve"> по почте,  а также  обращение в Администрацию лично или через представителя; </w:t>
      </w:r>
      <w:proofErr w:type="gramStart"/>
      <w:r w:rsidRPr="007D6D83">
        <w:rPr>
          <w:rFonts w:ascii="Times New Roman" w:eastAsia="Times New Roman" w:hAnsi="Times New Roman" w:cs="Times New Roman"/>
          <w:color w:val="000000"/>
          <w:sz w:val="28"/>
          <w:szCs w:val="28"/>
          <w:lang w:eastAsia="ru-RU"/>
        </w:rPr>
        <w:t>заявление об исправлении опечаток или ошибок по форме согласно приложению 3 к настоящему Регламенту в случае наличия ошибок в постановлении Администрации об утверждении схемы расположения земельного участка, согласии Администрации  на заключение соглашения о перераспределении земель и (или) земельных участков,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w:t>
      </w:r>
      <w:proofErr w:type="gramEnd"/>
      <w:r w:rsidRPr="007D6D83">
        <w:rPr>
          <w:rFonts w:ascii="Times New Roman" w:eastAsia="Times New Roman" w:hAnsi="Times New Roman" w:cs="Times New Roman"/>
          <w:color w:val="000000"/>
          <w:sz w:val="28"/>
          <w:szCs w:val="28"/>
          <w:lang w:eastAsia="ru-RU"/>
        </w:rPr>
        <w:t xml:space="preserve"> области,  а также  путем обращения заявителя  в Администрацию лично либо через представителя. 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 </w:t>
      </w:r>
    </w:p>
    <w:p w:rsidR="004D74BD"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3.3.1.2. Прием и регистрация заявления об исправлении опечаток или ошибок и прилагаемых документов осуществляются специалистом Отдела.</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3.3.1.3. При обращении заявителя на личном приеме в Администрации  заявление об исправлении опечаток или ошибок  и </w:t>
      </w:r>
      <w:r w:rsidRPr="007D6D83">
        <w:rPr>
          <w:rFonts w:ascii="Times New Roman" w:eastAsia="Times New Roman" w:hAnsi="Times New Roman" w:cs="Times New Roman"/>
          <w:color w:val="000000"/>
          <w:sz w:val="28"/>
          <w:szCs w:val="28"/>
          <w:lang w:eastAsia="ru-RU"/>
        </w:rPr>
        <w:lastRenderedPageBreak/>
        <w:t>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w:t>
      </w:r>
      <w:proofErr w:type="gramStart"/>
      <w:r w:rsidRPr="007D6D83">
        <w:rPr>
          <w:rFonts w:ascii="Times New Roman" w:eastAsia="Times New Roman" w:hAnsi="Times New Roman" w:cs="Times New Roman"/>
          <w:color w:val="000000"/>
          <w:sz w:val="28"/>
          <w:szCs w:val="28"/>
          <w:lang w:eastAsia="ru-RU"/>
        </w:rPr>
        <w:t xml:space="preserve">или) </w:t>
      </w:r>
      <w:proofErr w:type="gramEnd"/>
      <w:r w:rsidRPr="007D6D83">
        <w:rPr>
          <w:rFonts w:ascii="Times New Roman" w:eastAsia="Times New Roman" w:hAnsi="Times New Roman" w:cs="Times New Roman"/>
          <w:color w:val="000000"/>
          <w:sz w:val="28"/>
          <w:szCs w:val="28"/>
          <w:lang w:eastAsia="ru-RU"/>
        </w:rPr>
        <w:t>текст заявления не поддается прочтению, специалист Отдела 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3.3.1.4. При личном обращении заявителя в Администрацию, специалист Отдела: </w:t>
      </w:r>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 </w:t>
      </w:r>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б) информирует заявителя о порядке и сроках предоставления муниципальной услуги; </w:t>
      </w:r>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в) распечатывает заявление об исправлении опечаток или ошибок. </w:t>
      </w:r>
      <w:proofErr w:type="gramStart"/>
      <w:r w:rsidRPr="007D6D83">
        <w:rPr>
          <w:rFonts w:ascii="Times New Roman" w:eastAsia="Times New Roman" w:hAnsi="Times New Roman" w:cs="Times New Roman"/>
          <w:color w:val="000000"/>
          <w:sz w:val="28"/>
          <w:szCs w:val="28"/>
          <w:lang w:eastAsia="ru-RU"/>
        </w:rPr>
        <w:t xml:space="preserve">Заявитель заполняет заявление об исправлении опечаток или ошибок  (если заявитель не предоставил заранее заявление об исправлении опечаток или ошибок, то заполняет его в присутствии специалиста Отдела. </w:t>
      </w:r>
      <w:proofErr w:type="gramEnd"/>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г)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 </w:t>
      </w:r>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д)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sidRPr="007D6D83">
        <w:rPr>
          <w:rFonts w:ascii="Times New Roman" w:eastAsia="Times New Roman" w:hAnsi="Times New Roman" w:cs="Times New Roman"/>
          <w:color w:val="000000"/>
          <w:sz w:val="28"/>
          <w:szCs w:val="28"/>
          <w:lang w:eastAsia="ru-RU"/>
        </w:rPr>
        <w:t>кроме</w:t>
      </w:r>
      <w:proofErr w:type="gramEnd"/>
      <w:r w:rsidRPr="007D6D83">
        <w:rPr>
          <w:rFonts w:ascii="Times New Roman" w:eastAsia="Times New Roman" w:hAnsi="Times New Roman" w:cs="Times New Roman"/>
          <w:color w:val="000000"/>
          <w:sz w:val="28"/>
          <w:szCs w:val="28"/>
          <w:lang w:eastAsia="ru-RU"/>
        </w:rPr>
        <w:t xml:space="preserve"> нотариально удостоверенных);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е) проставляет на заявлении  об исправлении опечаток или ошибок штамп Администрации с указанием фамилии, инициалов и должности, даты приема и затем регистрирует заявление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3.3.1.5. При личном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3.3.1.6. При направлении документов посредством почтовых отправлений специалист Отдела вскрывает конверт и осуществляет регистрацию заявления об исправлении опечаток или ошибок и прилагаемых к нему документов. Регистрация заявления об исправлении опечаток или ошибок и документов осуществляется в течение 1 рабочего дня.</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3.3.1.7. При приеме и регистрации заявления об исправлении опечаток или ошибок и документов, направленных в адрес Администрации  почтовым отправлением, заявителю направляется расписка о приеме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3.3.1.8. После регистрации документов, в тот же день они передаются  заведующему Отделом. </w:t>
      </w:r>
      <w:proofErr w:type="gramStart"/>
      <w:r w:rsidRPr="007D6D83">
        <w:rPr>
          <w:rFonts w:ascii="Times New Roman" w:eastAsia="Times New Roman" w:hAnsi="Times New Roman" w:cs="Times New Roman"/>
          <w:color w:val="000000"/>
          <w:sz w:val="28"/>
          <w:szCs w:val="28"/>
          <w:lang w:eastAsia="ru-RU"/>
        </w:rPr>
        <w:t>Заведующий Отдела</w:t>
      </w:r>
      <w:proofErr w:type="gramEnd"/>
      <w:r w:rsidRPr="007D6D83">
        <w:rPr>
          <w:rFonts w:ascii="Times New Roman" w:eastAsia="Times New Roman" w:hAnsi="Times New Roman" w:cs="Times New Roman"/>
          <w:color w:val="000000"/>
          <w:sz w:val="28"/>
          <w:szCs w:val="28"/>
          <w:lang w:eastAsia="ru-RU"/>
        </w:rPr>
        <w:t xml:space="preserve">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3.3.1.9. Срок осуществления действий по регистрации документов - 15 минут в течение одного рабочего дня.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3.3.1.10. Критерий принятия решения о регистрации документов  – поступление заявления об исправлении опечаток или ошибок  и прилагаемых  документов.</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3.3.1.11.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3.3.1.12. Фиксация результата - занесение информации в систему электронного документооборота или в журнал входящей корреспонденции.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3.3.2. Рассмотрение  и принятие решения по заявлению об исправлении опечаток или ошибок.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 </w:t>
      </w:r>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3.3.2.2. Специалист, ответственный за рассмотрение заявления об исправлении опечаток или ошибок и прилагаемых к нему документов: </w:t>
      </w:r>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а) осуществляет анализ заявления об исправлении опечаток или ошибок и представленных документов; </w:t>
      </w:r>
    </w:p>
    <w:p w:rsidR="00EA0700"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б) осуществляет поиск документов, на основании которых были подготовлены постановление об утверждении схемы расположения земельного участка на кадастровом плане территории либо  согласие Администрации на заключение соглашения о перераспределении земель и (или) земельных участков либо проект соглашения о перераспределение земельных участков; </w:t>
      </w:r>
    </w:p>
    <w:p w:rsidR="00EA0700" w:rsidRDefault="00D565D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0171FC" w:rsidRPr="007D6D83">
        <w:rPr>
          <w:rFonts w:ascii="Times New Roman" w:eastAsia="Times New Roman" w:hAnsi="Times New Roman" w:cs="Times New Roman"/>
          <w:color w:val="000000"/>
          <w:sz w:val="28"/>
          <w:szCs w:val="28"/>
          <w:lang w:eastAsia="ru-RU"/>
        </w:rPr>
        <w:t xml:space="preserve">) сличает представленные заявителем документы и документы, которые хранятся в  Администрации на предмет их тождественности либо </w:t>
      </w:r>
      <w:r w:rsidR="000171FC" w:rsidRPr="007D6D83">
        <w:rPr>
          <w:rFonts w:ascii="Times New Roman" w:eastAsia="Times New Roman" w:hAnsi="Times New Roman" w:cs="Times New Roman"/>
          <w:color w:val="000000"/>
          <w:sz w:val="28"/>
          <w:szCs w:val="28"/>
          <w:lang w:eastAsia="ru-RU"/>
        </w:rPr>
        <w:lastRenderedPageBreak/>
        <w:t xml:space="preserve">направляет межведомственные запросы, если заявитель не представил документы, указанные в пункте 2.10.2 настоящего Регламента.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 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об исправлении опечаток или ошибок и прилагаемых к нему документов. 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уполномоченного должностного лица. </w:t>
      </w:r>
    </w:p>
    <w:p w:rsidR="00EA0700" w:rsidRDefault="00D565D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г</w:t>
      </w:r>
      <w:r w:rsidR="000171FC" w:rsidRPr="007D6D83">
        <w:rPr>
          <w:rFonts w:ascii="Times New Roman" w:eastAsia="Times New Roman" w:hAnsi="Times New Roman" w:cs="Times New Roman"/>
          <w:color w:val="000000"/>
          <w:sz w:val="28"/>
          <w:szCs w:val="28"/>
          <w:lang w:eastAsia="ru-RU"/>
        </w:rPr>
        <w:t>) в случае, если при выявлении в предоставленных документах заявителем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либо в проекте соглашения о перераспределении земель и (или) земельного участка была допущена ошибка либо опечатка, подготавливает проект постановления об утверждении схемы расположения земельного участка на</w:t>
      </w:r>
      <w:proofErr w:type="gramEnd"/>
      <w:r w:rsidR="000171FC" w:rsidRPr="007D6D83">
        <w:rPr>
          <w:rFonts w:ascii="Times New Roman" w:eastAsia="Times New Roman" w:hAnsi="Times New Roman" w:cs="Times New Roman"/>
          <w:color w:val="000000"/>
          <w:sz w:val="28"/>
          <w:szCs w:val="28"/>
          <w:lang w:eastAsia="ru-RU"/>
        </w:rPr>
        <w:t xml:space="preserve"> кадастровом </w:t>
      </w:r>
      <w:proofErr w:type="gramStart"/>
      <w:r w:rsidR="000171FC" w:rsidRPr="007D6D83">
        <w:rPr>
          <w:rFonts w:ascii="Times New Roman" w:eastAsia="Times New Roman" w:hAnsi="Times New Roman" w:cs="Times New Roman"/>
          <w:color w:val="000000"/>
          <w:sz w:val="28"/>
          <w:szCs w:val="28"/>
          <w:lang w:eastAsia="ru-RU"/>
        </w:rPr>
        <w:t>плане</w:t>
      </w:r>
      <w:proofErr w:type="gramEnd"/>
      <w:r w:rsidR="000171FC" w:rsidRPr="007D6D83">
        <w:rPr>
          <w:rFonts w:ascii="Times New Roman" w:eastAsia="Times New Roman" w:hAnsi="Times New Roman" w:cs="Times New Roman"/>
          <w:color w:val="000000"/>
          <w:sz w:val="28"/>
          <w:szCs w:val="28"/>
          <w:lang w:eastAsia="ru-RU"/>
        </w:rPr>
        <w:t xml:space="preserve"> территории, согласия Администрации на заключение соглашения о перераспределении земель и (или) земельных участков, соглашения о перераспределение земельного участка в новой редакции,  согласовывает их в установленном порядке и передает на подпись уполномоченному должностному лицу;</w:t>
      </w:r>
    </w:p>
    <w:p w:rsidR="000171FC" w:rsidRPr="007D6D83" w:rsidRDefault="00D565D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д</w:t>
      </w:r>
      <w:r w:rsidR="000171FC" w:rsidRPr="007D6D83">
        <w:rPr>
          <w:rFonts w:ascii="Times New Roman" w:eastAsia="Times New Roman" w:hAnsi="Times New Roman" w:cs="Times New Roman"/>
          <w:color w:val="000000"/>
          <w:sz w:val="28"/>
          <w:szCs w:val="28"/>
          <w:lang w:eastAsia="ru-RU"/>
        </w:rPr>
        <w:t>) в случае, если в представленных документах заявителем отсутствуют расхождения с данными, указанными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либо в проекте соглашения о перераспределении земель и (или) земельного участка либо заявитель не представил подтверждающие документы либо не предоставил проект соглашения о</w:t>
      </w:r>
      <w:proofErr w:type="gramEnd"/>
      <w:r w:rsidR="000171FC" w:rsidRPr="007D6D83">
        <w:rPr>
          <w:rFonts w:ascii="Times New Roman" w:eastAsia="Times New Roman" w:hAnsi="Times New Roman" w:cs="Times New Roman"/>
          <w:color w:val="000000"/>
          <w:sz w:val="28"/>
          <w:szCs w:val="28"/>
          <w:lang w:eastAsia="ru-RU"/>
        </w:rPr>
        <w:t xml:space="preserve"> </w:t>
      </w:r>
      <w:proofErr w:type="gramStart"/>
      <w:r w:rsidR="000171FC" w:rsidRPr="007D6D83">
        <w:rPr>
          <w:rFonts w:ascii="Times New Roman" w:eastAsia="Times New Roman" w:hAnsi="Times New Roman" w:cs="Times New Roman"/>
          <w:color w:val="000000"/>
          <w:sz w:val="28"/>
          <w:szCs w:val="28"/>
          <w:lang w:eastAsia="ru-RU"/>
        </w:rPr>
        <w:t>перераспределении</w:t>
      </w:r>
      <w:proofErr w:type="gramEnd"/>
      <w:r w:rsidR="000171FC" w:rsidRPr="007D6D83">
        <w:rPr>
          <w:rFonts w:ascii="Times New Roman" w:eastAsia="Times New Roman" w:hAnsi="Times New Roman" w:cs="Times New Roman"/>
          <w:color w:val="000000"/>
          <w:sz w:val="28"/>
          <w:szCs w:val="28"/>
          <w:lang w:eastAsia="ru-RU"/>
        </w:rPr>
        <w:t xml:space="preserve"> земель и (или) земельных участков, подготавливает проект уведомления об отказе в исправлении опечаток или ошибок согласно приложению 6 к настоящему Регламенту, согласовывает его в установленном порядке и передает его на подпись уполномоченному должностному лицу. После подписания уведомление об отказе в исправлении опечаток или ошибок  или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либо  соглашение о перераспределении земель и (или) земельного участка в новой редакции,  передаются на регистрацию.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 xml:space="preserve">3.3.2.3. </w:t>
      </w:r>
      <w:proofErr w:type="gramStart"/>
      <w:r w:rsidRPr="007D6D83">
        <w:rPr>
          <w:rFonts w:ascii="Times New Roman" w:eastAsia="Times New Roman" w:hAnsi="Times New Roman" w:cs="Times New Roman"/>
          <w:color w:val="000000"/>
          <w:sz w:val="28"/>
          <w:szCs w:val="28"/>
          <w:lang w:eastAsia="ru-RU"/>
        </w:rPr>
        <w:t>Специалист Отдела, ответственный за регистрацию документов, после подписания в течение одного рабочего дня осуществляет регистрацию постановления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либо  соглашения о перераспределении земель и (или) земельного участка  или уведомления об отказе в исправлении опечаток или ошибок  путем занесения данных в</w:t>
      </w:r>
      <w:proofErr w:type="gramEnd"/>
      <w:r w:rsidRPr="007D6D83">
        <w:rPr>
          <w:rFonts w:ascii="Times New Roman" w:eastAsia="Times New Roman" w:hAnsi="Times New Roman" w:cs="Times New Roman"/>
          <w:color w:val="000000"/>
          <w:sz w:val="28"/>
          <w:szCs w:val="28"/>
          <w:lang w:eastAsia="ru-RU"/>
        </w:rPr>
        <w:t xml:space="preserve"> систему электронного документооборота или в журнал регистрации.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3.3.2.4.  Срок осуществления действий  - 1 рабочий  день.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3.3.2.5.  Критерием принятия решения об исправлении опечаток или ошибок является наличие  допущенных опечаток или ошибок.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проекта соглашения о перераспределении земель и (или) земельных участков.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3.3.2.7. </w:t>
      </w:r>
      <w:proofErr w:type="gramStart"/>
      <w:r w:rsidRPr="007D6D83">
        <w:rPr>
          <w:rFonts w:ascii="Times New Roman" w:eastAsia="Times New Roman" w:hAnsi="Times New Roman" w:cs="Times New Roman"/>
          <w:color w:val="000000"/>
          <w:sz w:val="28"/>
          <w:szCs w:val="28"/>
          <w:lang w:eastAsia="ru-RU"/>
        </w:rPr>
        <w:t>Результатом рассмотрения обращения об исправлении допущенных опечаток и ошибок являются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либо соглашение о перераспределении земель и (или) земельного участка либо уведомление об отказе в исправлении печаток или ошибок. </w:t>
      </w:r>
      <w:proofErr w:type="gramEnd"/>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3.3.2.8. Фиксация результата – в системе электронного документооборота или в журнале регистрации.</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3.3.3. Направление результата.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3.3.3.1. Основанием для начала административного действия "Направление результата" является оформленное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соглашение о перераспределении земель и (или) земельного участка либо уведомление об отказе в исправлении опечаток или ошибок. </w:t>
      </w:r>
    </w:p>
    <w:p w:rsidR="00952787"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3.3.3.2. </w:t>
      </w:r>
      <w:proofErr w:type="gramStart"/>
      <w:r w:rsidRPr="007D6D83">
        <w:rPr>
          <w:rFonts w:ascii="Times New Roman" w:eastAsia="Times New Roman" w:hAnsi="Times New Roman" w:cs="Times New Roman"/>
          <w:color w:val="000000"/>
          <w:sz w:val="28"/>
          <w:szCs w:val="28"/>
          <w:lang w:eastAsia="ru-RU"/>
        </w:rPr>
        <w:t>Специалист Отдела в течение одного рабочего дня после подписания  и регистрации постановления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соглашения о перераспределении земель и (или) земельного участка либо уведомления об отказе в исправлении опечаток или ошибок, информирует заявителя о принятом решении.</w:t>
      </w:r>
      <w:proofErr w:type="gramEnd"/>
      <w:r w:rsidRPr="007D6D83">
        <w:rPr>
          <w:rFonts w:ascii="Times New Roman" w:eastAsia="Times New Roman" w:hAnsi="Times New Roman" w:cs="Times New Roman"/>
          <w:color w:val="000000"/>
          <w:sz w:val="28"/>
          <w:szCs w:val="28"/>
          <w:lang w:eastAsia="ru-RU"/>
        </w:rPr>
        <w:t xml:space="preserve"> 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 xml:space="preserve">3.3.3.3. </w:t>
      </w:r>
      <w:proofErr w:type="gramStart"/>
      <w:r w:rsidRPr="007D6D83">
        <w:rPr>
          <w:rFonts w:ascii="Times New Roman" w:eastAsia="Times New Roman" w:hAnsi="Times New Roman" w:cs="Times New Roman"/>
          <w:color w:val="000000"/>
          <w:sz w:val="28"/>
          <w:szCs w:val="28"/>
          <w:lang w:eastAsia="ru-RU"/>
        </w:rPr>
        <w:t>Результат услуги по желанию заявителя вручается ему лично по месту нахождения Администрации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постановления об утверждении схемы расположения земельного участка на кадастровом плане территории, согласия</w:t>
      </w:r>
      <w:proofErr w:type="gramEnd"/>
      <w:r w:rsidRPr="007D6D83">
        <w:rPr>
          <w:rFonts w:ascii="Times New Roman" w:eastAsia="Times New Roman" w:hAnsi="Times New Roman" w:cs="Times New Roman"/>
          <w:color w:val="000000"/>
          <w:sz w:val="28"/>
          <w:szCs w:val="28"/>
          <w:lang w:eastAsia="ru-RU"/>
        </w:rPr>
        <w:t xml:space="preserve"> Администрации на заключение соглашения о перераспределении земель и (или) земельных участков или уведомления об отказе в исправлении опечаток или ошибок. Соглашение о перераспределении земель (или) земельных участков выдается заявителю лично в Администрации либо направляется почтовым отправлением с уведомлением. По почте заявителю направляется письмо с уведомлением о вручении в течение одного рабочего дня, следующим  после подписания постановления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либо уведомления об отказе в исправлении опечаток или ошибок. При выдаче заявителю или представителю заявителя результата предоставления муниципальной услуги лично, заявитель должен </w:t>
      </w:r>
      <w:proofErr w:type="gramStart"/>
      <w:r w:rsidRPr="007D6D83">
        <w:rPr>
          <w:rFonts w:ascii="Times New Roman" w:eastAsia="Times New Roman" w:hAnsi="Times New Roman" w:cs="Times New Roman"/>
          <w:color w:val="000000"/>
          <w:sz w:val="28"/>
          <w:szCs w:val="28"/>
          <w:lang w:eastAsia="ru-RU"/>
        </w:rPr>
        <w:t>предоставить документ</w:t>
      </w:r>
      <w:proofErr w:type="gramEnd"/>
      <w:r w:rsidRPr="007D6D83">
        <w:rPr>
          <w:rFonts w:ascii="Times New Roman" w:eastAsia="Times New Roman" w:hAnsi="Times New Roman" w:cs="Times New Roman"/>
          <w:color w:val="000000"/>
          <w:sz w:val="28"/>
          <w:szCs w:val="28"/>
          <w:lang w:eastAsia="ru-RU"/>
        </w:rPr>
        <w:t>, удостоверяющий личность, а представитель заявителя – дополнительно документ, подтверждающий полномочия представителя заявителя. 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В случае</w:t>
      </w:r>
      <w:proofErr w:type="gramStart"/>
      <w:r w:rsidRPr="007D6D83">
        <w:rPr>
          <w:rFonts w:ascii="Times New Roman" w:eastAsia="Times New Roman" w:hAnsi="Times New Roman" w:cs="Times New Roman"/>
          <w:color w:val="000000"/>
          <w:sz w:val="28"/>
          <w:szCs w:val="28"/>
          <w:lang w:eastAsia="ru-RU"/>
        </w:rPr>
        <w:t>,</w:t>
      </w:r>
      <w:proofErr w:type="gramEnd"/>
      <w:r w:rsidRPr="007D6D83">
        <w:rPr>
          <w:rFonts w:ascii="Times New Roman" w:eastAsia="Times New Roman" w:hAnsi="Times New Roman" w:cs="Times New Roman"/>
          <w:color w:val="000000"/>
          <w:sz w:val="28"/>
          <w:szCs w:val="28"/>
          <w:lang w:eastAsia="ru-RU"/>
        </w:rPr>
        <w:t xml:space="preserve"> если заявитель не явился в назначенное время за результатом в Администрацию, специалист Отдела, ответственный за направление или вручение результата услуги, направляет его почтовым отправлением.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3.3.3.4. Критерии принятия решения по выбору </w:t>
      </w:r>
      <w:proofErr w:type="gramStart"/>
      <w:r w:rsidRPr="007D6D83">
        <w:rPr>
          <w:rFonts w:ascii="Times New Roman" w:eastAsia="Times New Roman" w:hAnsi="Times New Roman" w:cs="Times New Roman"/>
          <w:color w:val="000000"/>
          <w:sz w:val="28"/>
          <w:szCs w:val="28"/>
          <w:lang w:eastAsia="ru-RU"/>
        </w:rPr>
        <w:t>варианта отправки результата предоставления услуги</w:t>
      </w:r>
      <w:proofErr w:type="gramEnd"/>
      <w:r w:rsidRPr="007D6D83">
        <w:rPr>
          <w:rFonts w:ascii="Times New Roman" w:eastAsia="Times New Roman" w:hAnsi="Times New Roman" w:cs="Times New Roman"/>
          <w:color w:val="000000"/>
          <w:sz w:val="28"/>
          <w:szCs w:val="28"/>
          <w:lang w:eastAsia="ru-RU"/>
        </w:rPr>
        <w:t xml:space="preserve"> заявителю -  указание заявителя  в расписке о приеме документов либо в заявлении об исправлении опечаток или ошибок.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3.3.3.5. Результатом является выданные (направленные) оформленное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соглашение о перераспределении земель и (или) земельного участка или уведомление об отказе в исправлении  опечаток или ошибок.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3.3.3.7. Фиксация  выдачи результата предоставления муниципальной услуги лично  - в системе электронного документооборота и в расписке о приеме документов.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3.3.3.8. Срок направления результата – один календарный день, следующий после подписания постановления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соглашения о перераспределении земель и (или) земельного участка либо уведомления об отказе в исправлении опечаток или ошибок.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3.3.3.9. В случае получения соглашения о перераспределении земель (или) земельных участков в новой редакции в Администрации, заявитель ставит свою подпись  и отдает обратно специалисту Администрации все подписанные экземпляры для передачи на государственную регистрацию.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3.3.3.10. При направлении соглашения о перераспределении земель (или) земельных участков в новой редакции заявителю по почте, заявителю дается 10  рабочих дней для подписания и возврата соглашения в новой редакции. Заявитель обязан после подписания соглашения в новой редакции вернуть в Администрацию  все подписанные экземпляры для государственной регистрации.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3.3.3.11. Подписанное сторонами соглашение о перераспределении земель (или) земельных участков в новой редакции,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Администрацию. Один экземпляр соглашения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1 календарного дня с момента поступления в Администрацию из Управления Федеральной службы государственной регистрации, кадастра и картографии по Нижегородской области.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7D6D83">
        <w:rPr>
          <w:rFonts w:ascii="Times New Roman" w:eastAsia="Times New Roman" w:hAnsi="Times New Roman" w:cs="Times New Roman"/>
          <w:color w:val="000000"/>
          <w:sz w:val="28"/>
          <w:szCs w:val="28"/>
          <w:lang w:eastAsia="ru-RU"/>
        </w:rPr>
        <w:t>Интернет-портала</w:t>
      </w:r>
      <w:proofErr w:type="gramEnd"/>
      <w:r w:rsidRPr="007D6D83">
        <w:rPr>
          <w:rFonts w:ascii="Times New Roman" w:eastAsia="Times New Roman" w:hAnsi="Times New Roman" w:cs="Times New Roman"/>
          <w:color w:val="000000"/>
          <w:sz w:val="28"/>
          <w:szCs w:val="28"/>
          <w:lang w:eastAsia="ru-RU"/>
        </w:rPr>
        <w:t xml:space="preserve"> государственных и муниципальных услуг (функций) Нижегородской области.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3.4.1.Для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 фамилию, имя, отчество (последнее - при наличии); номер телефона; адрес электронной почты (по желанию).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3.4.2.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w:t>
      </w:r>
      <w:proofErr w:type="gramStart"/>
      <w:r w:rsidRPr="007D6D83">
        <w:rPr>
          <w:rFonts w:ascii="Times New Roman" w:eastAsia="Times New Roman" w:hAnsi="Times New Roman" w:cs="Times New Roman"/>
          <w:color w:val="000000"/>
          <w:sz w:val="28"/>
          <w:szCs w:val="28"/>
          <w:lang w:eastAsia="ru-RU"/>
        </w:rPr>
        <w:t>Интернет-портале</w:t>
      </w:r>
      <w:proofErr w:type="gramEnd"/>
      <w:r w:rsidRPr="007D6D83">
        <w:rPr>
          <w:rFonts w:ascii="Times New Roman" w:eastAsia="Times New Roman" w:hAnsi="Times New Roman" w:cs="Times New Roman"/>
          <w:color w:val="000000"/>
          <w:sz w:val="28"/>
          <w:szCs w:val="28"/>
          <w:lang w:eastAsia="ru-RU"/>
        </w:rPr>
        <w:t xml:space="preserve"> государственных и муниципальных услуг (функций) Нижегородской </w:t>
      </w:r>
      <w:r w:rsidRPr="007D6D83">
        <w:rPr>
          <w:rFonts w:ascii="Times New Roman" w:eastAsia="Times New Roman" w:hAnsi="Times New Roman" w:cs="Times New Roman"/>
          <w:color w:val="000000"/>
          <w:sz w:val="28"/>
          <w:szCs w:val="28"/>
          <w:lang w:eastAsia="ru-RU"/>
        </w:rPr>
        <w:lastRenderedPageBreak/>
        <w:t xml:space="preserve">области  без необходимости дополнительной подачи заявления какой-либо иной форме. При формировании заявления уведомления заявителю обеспечивается: возможность печати на бумажном носителе копии электронной формы заявления;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roofErr w:type="gramStart"/>
      <w:r w:rsidRPr="007D6D83">
        <w:rPr>
          <w:rFonts w:ascii="Times New Roman" w:eastAsia="Times New Roman" w:hAnsi="Times New Roman" w:cs="Times New Roman"/>
          <w:color w:val="000000"/>
          <w:sz w:val="28"/>
          <w:szCs w:val="28"/>
          <w:lang w:eastAsia="ru-RU"/>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w:t>
      </w:r>
      <w:proofErr w:type="gramEnd"/>
      <w:r w:rsidRPr="007D6D83">
        <w:rPr>
          <w:rFonts w:ascii="Times New Roman" w:eastAsia="Times New Roman" w:hAnsi="Times New Roman" w:cs="Times New Roman"/>
          <w:color w:val="000000"/>
          <w:sz w:val="28"/>
          <w:szCs w:val="28"/>
          <w:lang w:eastAsia="ru-RU"/>
        </w:rPr>
        <w:t xml:space="preserve"> "</w:t>
      </w:r>
      <w:proofErr w:type="gramStart"/>
      <w:r w:rsidRPr="007D6D83">
        <w:rPr>
          <w:rFonts w:ascii="Times New Roman" w:eastAsia="Times New Roman" w:hAnsi="Times New Roman" w:cs="Times New Roman"/>
          <w:color w:val="000000"/>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roofErr w:type="gramEnd"/>
      <w:r w:rsidRPr="007D6D83">
        <w:rPr>
          <w:rFonts w:ascii="Times New Roman" w:eastAsia="Times New Roman" w:hAnsi="Times New Roman" w:cs="Times New Roman"/>
          <w:color w:val="000000"/>
          <w:sz w:val="28"/>
          <w:szCs w:val="28"/>
          <w:lang w:eastAsia="ru-RU"/>
        </w:rPr>
        <w:t xml:space="preserve"> возможность вернуться на любой из этапов заполнения электронной формы заявления без </w:t>
      </w:r>
      <w:proofErr w:type="gramStart"/>
      <w:r w:rsidRPr="007D6D83">
        <w:rPr>
          <w:rFonts w:ascii="Times New Roman" w:eastAsia="Times New Roman" w:hAnsi="Times New Roman" w:cs="Times New Roman"/>
          <w:color w:val="000000"/>
          <w:sz w:val="28"/>
          <w:szCs w:val="28"/>
          <w:lang w:eastAsia="ru-RU"/>
        </w:rPr>
        <w:t>потери</w:t>
      </w:r>
      <w:proofErr w:type="gramEnd"/>
      <w:r w:rsidRPr="007D6D83">
        <w:rPr>
          <w:rFonts w:ascii="Times New Roman" w:eastAsia="Times New Roman" w:hAnsi="Times New Roman" w:cs="Times New Roman"/>
          <w:color w:val="000000"/>
          <w:sz w:val="28"/>
          <w:szCs w:val="28"/>
          <w:lang w:eastAsia="ru-RU"/>
        </w:rPr>
        <w:t xml:space="preserve"> ранее введенной информации;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 Сформированное заявление направляется в Администрацию посредством Единого портала государственных и муниципальных услуг (функций), Единого </w:t>
      </w:r>
      <w:proofErr w:type="gramStart"/>
      <w:r w:rsidRPr="007D6D83">
        <w:rPr>
          <w:rFonts w:ascii="Times New Roman" w:eastAsia="Times New Roman" w:hAnsi="Times New Roman" w:cs="Times New Roman"/>
          <w:color w:val="000000"/>
          <w:sz w:val="28"/>
          <w:szCs w:val="28"/>
          <w:lang w:eastAsia="ru-RU"/>
        </w:rPr>
        <w:t>Интернет-портала</w:t>
      </w:r>
      <w:proofErr w:type="gramEnd"/>
      <w:r w:rsidRPr="007D6D83">
        <w:rPr>
          <w:rFonts w:ascii="Times New Roman" w:eastAsia="Times New Roman" w:hAnsi="Times New Roman" w:cs="Times New Roman"/>
          <w:color w:val="000000"/>
          <w:sz w:val="28"/>
          <w:szCs w:val="28"/>
          <w:lang w:eastAsia="ru-RU"/>
        </w:rPr>
        <w:t xml:space="preserve"> государственных и муниципальных услуг (функций) Нижегородской области.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3.4.3.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 После регистрации заявление направляется в структурное подразделение, ответственное за предоставление муниципальной  услуги. После принятия заявления, в Личном кабинете  заявителя на Едином портале государственных и муниципальных услуг (функций), Едином </w:t>
      </w:r>
      <w:proofErr w:type="gramStart"/>
      <w:r w:rsidRPr="007D6D83">
        <w:rPr>
          <w:rFonts w:ascii="Times New Roman" w:eastAsia="Times New Roman" w:hAnsi="Times New Roman" w:cs="Times New Roman"/>
          <w:color w:val="000000"/>
          <w:sz w:val="28"/>
          <w:szCs w:val="28"/>
          <w:lang w:eastAsia="ru-RU"/>
        </w:rPr>
        <w:t>Интернет-портале</w:t>
      </w:r>
      <w:proofErr w:type="gramEnd"/>
      <w:r w:rsidRPr="007D6D83">
        <w:rPr>
          <w:rFonts w:ascii="Times New Roman" w:eastAsia="Times New Roman" w:hAnsi="Times New Roman" w:cs="Times New Roman"/>
          <w:color w:val="000000"/>
          <w:sz w:val="28"/>
          <w:szCs w:val="28"/>
          <w:lang w:eastAsia="ru-RU"/>
        </w:rPr>
        <w:t xml:space="preserve"> государственных и муниципальных услуг (функций) Нижегородской области  статус заявления обновляется до статуса "принято".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3.4.4.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 Специалист Отдела не позднее следующего рабочего дня со дня получения заявления поданного в форме электронного документа: - уведомляет в электронной форме о получении заявления; -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 </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3.4.5. </w:t>
      </w:r>
      <w:proofErr w:type="gramStart"/>
      <w:r w:rsidRPr="007D6D83">
        <w:rPr>
          <w:rFonts w:ascii="Times New Roman" w:eastAsia="Times New Roman" w:hAnsi="Times New Roman" w:cs="Times New Roman"/>
          <w:color w:val="000000"/>
          <w:sz w:val="28"/>
          <w:szCs w:val="28"/>
          <w:lang w:eastAsia="ru-RU"/>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roofErr w:type="gramEnd"/>
    </w:p>
    <w:p w:rsidR="000171FC"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3.4.6. Заявитель имеет возможность получения информации о ходе предоставления муниципальной услуги в соответствии с пунктом 1.4. настоящего Регламента. При предоставлении муниципальной услуги  в электронной форме заявителю направляется: - уведомление о предварительной записи на прием; - уведомление о приеме и регистрации заявления и прилагаемых документов; - уведомление о возврате зарегистрированных документов без рассмотрения; - уведомление о результате предоставления муниципальной услуги; - уведомление о необходимости оплаты земельного участка; - результат предоставления муниципальной услуги.</w:t>
      </w:r>
      <w:r w:rsidR="006A1E25">
        <w:rPr>
          <w:rFonts w:ascii="Times New Roman" w:eastAsia="Times New Roman" w:hAnsi="Times New Roman" w:cs="Times New Roman"/>
          <w:color w:val="000000"/>
          <w:sz w:val="28"/>
          <w:szCs w:val="28"/>
          <w:lang w:eastAsia="ru-RU"/>
        </w:rPr>
        <w:t xml:space="preserve"> </w:t>
      </w:r>
    </w:p>
    <w:p w:rsidR="006A1E25" w:rsidRPr="007D6D83" w:rsidRDefault="006A1E25"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171FC" w:rsidRDefault="000171FC" w:rsidP="006A1E25">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IV. ФОРМЫ </w:t>
      </w:r>
      <w:proofErr w:type="gramStart"/>
      <w:r w:rsidRPr="007D6D83">
        <w:rPr>
          <w:rFonts w:ascii="Times New Roman" w:eastAsia="Times New Roman" w:hAnsi="Times New Roman" w:cs="Times New Roman"/>
          <w:color w:val="000000"/>
          <w:sz w:val="28"/>
          <w:szCs w:val="28"/>
          <w:lang w:eastAsia="ru-RU"/>
        </w:rPr>
        <w:t>КОНТРОЛЯ ЗА</w:t>
      </w:r>
      <w:proofErr w:type="gramEnd"/>
      <w:r w:rsidRPr="007D6D83">
        <w:rPr>
          <w:rFonts w:ascii="Times New Roman" w:eastAsia="Times New Roman" w:hAnsi="Times New Roman" w:cs="Times New Roman"/>
          <w:color w:val="000000"/>
          <w:sz w:val="28"/>
          <w:szCs w:val="28"/>
          <w:lang w:eastAsia="ru-RU"/>
        </w:rPr>
        <w:t xml:space="preserve"> ИСПОЛНЕНИЕМ   РЕГЛАМЕНТА</w:t>
      </w:r>
    </w:p>
    <w:p w:rsidR="006A1E25" w:rsidRPr="007D6D83" w:rsidRDefault="006A1E25" w:rsidP="006A1E25">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4.1. </w:t>
      </w:r>
      <w:proofErr w:type="gramStart"/>
      <w:r w:rsidRPr="007D6D83">
        <w:rPr>
          <w:rFonts w:ascii="Times New Roman" w:eastAsia="Times New Roman" w:hAnsi="Times New Roman" w:cs="Times New Roman"/>
          <w:color w:val="000000"/>
          <w:sz w:val="28"/>
          <w:szCs w:val="28"/>
          <w:lang w:eastAsia="ru-RU"/>
        </w:rPr>
        <w:t>Контроль за</w:t>
      </w:r>
      <w:proofErr w:type="gramEnd"/>
      <w:r w:rsidRPr="007D6D83">
        <w:rPr>
          <w:rFonts w:ascii="Times New Roman" w:eastAsia="Times New Roman" w:hAnsi="Times New Roman" w:cs="Times New Roman"/>
          <w:color w:val="000000"/>
          <w:sz w:val="28"/>
          <w:szCs w:val="28"/>
          <w:lang w:eastAsia="ru-RU"/>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w:t>
      </w:r>
      <w:r w:rsidRPr="007D6D83">
        <w:rPr>
          <w:rFonts w:ascii="Times New Roman" w:eastAsia="Times New Roman" w:hAnsi="Times New Roman" w:cs="Times New Roman"/>
          <w:color w:val="000000"/>
          <w:sz w:val="28"/>
          <w:szCs w:val="28"/>
          <w:lang w:eastAsia="ru-RU"/>
        </w:rPr>
        <w:lastRenderedPageBreak/>
        <w:t>области, устанавливающих требования к предоставлению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4.3. </w:t>
      </w:r>
      <w:proofErr w:type="gramStart"/>
      <w:r w:rsidRPr="007D6D83">
        <w:rPr>
          <w:rFonts w:ascii="Times New Roman" w:eastAsia="Times New Roman" w:hAnsi="Times New Roman" w:cs="Times New Roman"/>
          <w:color w:val="000000"/>
          <w:sz w:val="28"/>
          <w:szCs w:val="28"/>
          <w:lang w:eastAsia="ru-RU"/>
        </w:rPr>
        <w:t>Контроль за</w:t>
      </w:r>
      <w:proofErr w:type="gramEnd"/>
      <w:r w:rsidRPr="007D6D83">
        <w:rPr>
          <w:rFonts w:ascii="Times New Roman" w:eastAsia="Times New Roman" w:hAnsi="Times New Roman" w:cs="Times New Roman"/>
          <w:color w:val="000000"/>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4.4. Периодичность осуществления плановых проверок устанавливается главой местного самоуправления Вознесенского  муниципального </w:t>
      </w:r>
      <w:r w:rsidR="002E0F6B">
        <w:rPr>
          <w:rFonts w:ascii="Times New Roman" w:eastAsia="Times New Roman" w:hAnsi="Times New Roman" w:cs="Times New Roman"/>
          <w:color w:val="000000"/>
          <w:sz w:val="28"/>
          <w:szCs w:val="28"/>
          <w:lang w:eastAsia="ru-RU"/>
        </w:rPr>
        <w:t>округа</w:t>
      </w:r>
      <w:r w:rsidR="002E0F6B" w:rsidRPr="007D6D83">
        <w:rPr>
          <w:rFonts w:ascii="Times New Roman" w:eastAsia="Times New Roman" w:hAnsi="Times New Roman" w:cs="Times New Roman"/>
          <w:color w:val="000000"/>
          <w:sz w:val="28"/>
          <w:szCs w:val="28"/>
          <w:lang w:eastAsia="ru-RU"/>
        </w:rPr>
        <w:t xml:space="preserve"> </w:t>
      </w:r>
      <w:r w:rsidRPr="007D6D83">
        <w:rPr>
          <w:rFonts w:ascii="Times New Roman" w:eastAsia="Times New Roman" w:hAnsi="Times New Roman" w:cs="Times New Roman"/>
          <w:color w:val="000000"/>
          <w:sz w:val="28"/>
          <w:szCs w:val="28"/>
          <w:lang w:eastAsia="ru-RU"/>
        </w:rPr>
        <w:t>Нижегородской области, но не реже одного раза в год.</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4.6. </w:t>
      </w:r>
      <w:proofErr w:type="gramStart"/>
      <w:r w:rsidRPr="007D6D83">
        <w:rPr>
          <w:rFonts w:ascii="Times New Roman" w:eastAsia="Times New Roman" w:hAnsi="Times New Roman" w:cs="Times New Roman"/>
          <w:color w:val="000000"/>
          <w:sz w:val="28"/>
          <w:szCs w:val="28"/>
          <w:lang w:eastAsia="ru-RU"/>
        </w:rPr>
        <w:t>Контроль за</w:t>
      </w:r>
      <w:proofErr w:type="gramEnd"/>
      <w:r w:rsidRPr="007D6D83">
        <w:rPr>
          <w:rFonts w:ascii="Times New Roman" w:eastAsia="Times New Roman" w:hAnsi="Times New Roman" w:cs="Times New Roman"/>
          <w:color w:val="000000"/>
          <w:sz w:val="28"/>
          <w:szCs w:val="28"/>
          <w:lang w:eastAsia="ru-RU"/>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4.7.  Должностное лицо несет персональную ответственность за соблюдение сроков и порядка предоставления муниципальной  услуги.</w:t>
      </w:r>
      <w:r w:rsidRPr="007D6D83">
        <w:rPr>
          <w:rFonts w:ascii="Times New Roman" w:eastAsia="Times New Roman" w:hAnsi="Times New Roman" w:cs="Times New Roman"/>
          <w:color w:val="000000"/>
          <w:sz w:val="28"/>
          <w:szCs w:val="28"/>
          <w:lang w:eastAsia="ru-RU"/>
        </w:rPr>
        <w:br/>
        <w:t>Персональная ответственность должностного лица определяется его должностной инструкцией.</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4.8.  Перечень лиц, осуществляющих </w:t>
      </w:r>
      <w:proofErr w:type="gramStart"/>
      <w:r w:rsidRPr="007D6D83">
        <w:rPr>
          <w:rFonts w:ascii="Times New Roman" w:eastAsia="Times New Roman" w:hAnsi="Times New Roman" w:cs="Times New Roman"/>
          <w:color w:val="000000"/>
          <w:sz w:val="28"/>
          <w:szCs w:val="28"/>
          <w:lang w:eastAsia="ru-RU"/>
        </w:rPr>
        <w:t>контроль за</w:t>
      </w:r>
      <w:proofErr w:type="gramEnd"/>
      <w:r w:rsidRPr="007D6D83">
        <w:rPr>
          <w:rFonts w:ascii="Times New Roman" w:eastAsia="Times New Roman" w:hAnsi="Times New Roman" w:cs="Times New Roman"/>
          <w:color w:val="000000"/>
          <w:sz w:val="28"/>
          <w:szCs w:val="28"/>
          <w:lang w:eastAsia="ru-RU"/>
        </w:rPr>
        <w:t xml:space="preserve"> предоставлением муниципальной  услуги, устанавливается  нормативными правовыми актами Администрации.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4.10. При предоставлении заявителю результата муниципальной услуги специалист отдела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0171FC"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4.11. После описания процедуры оценки специалист отдела предлагает заявителю оценить качество услуги путем  заполнения анкеты или опросного листа.</w:t>
      </w:r>
    </w:p>
    <w:p w:rsidR="006A1E25" w:rsidRDefault="006A1E25"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A1E25" w:rsidRDefault="000171FC" w:rsidP="006A1E25">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V. ДОСУДЕБНЫЙ (ВНЕСУДЕБНЫЙ) ПОРЯДОК ОБЖАЛОВАНИЯ РЕШЕНИЙ И ДЕЙСТВИЙ (БЕЗДЕЙСТВИЯ) АДМИНИСТРАЦ</w:t>
      </w:r>
      <w:proofErr w:type="gramStart"/>
      <w:r w:rsidRPr="007D6D83">
        <w:rPr>
          <w:rFonts w:ascii="Times New Roman" w:eastAsia="Times New Roman" w:hAnsi="Times New Roman" w:cs="Times New Roman"/>
          <w:color w:val="000000"/>
          <w:sz w:val="28"/>
          <w:szCs w:val="28"/>
          <w:lang w:eastAsia="ru-RU"/>
        </w:rPr>
        <w:t>ИИ И ЕЕ</w:t>
      </w:r>
      <w:proofErr w:type="gramEnd"/>
      <w:r w:rsidRPr="007D6D83">
        <w:rPr>
          <w:rFonts w:ascii="Times New Roman" w:eastAsia="Times New Roman" w:hAnsi="Times New Roman" w:cs="Times New Roman"/>
          <w:color w:val="000000"/>
          <w:sz w:val="28"/>
          <w:szCs w:val="28"/>
          <w:lang w:eastAsia="ru-RU"/>
        </w:rPr>
        <w:t xml:space="preserve"> ДОЛЖНОСТНЫХ ЛИЦ, ПРЕДОСТАВЛЯЮЩИХ </w:t>
      </w:r>
    </w:p>
    <w:p w:rsidR="000171FC" w:rsidRDefault="000171FC" w:rsidP="006A1E25">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МУНИЦИПАЛЬНУЮ УСЛУГУ</w:t>
      </w:r>
      <w:r w:rsidR="006A1E25">
        <w:rPr>
          <w:rFonts w:ascii="Times New Roman" w:eastAsia="Times New Roman" w:hAnsi="Times New Roman" w:cs="Times New Roman"/>
          <w:color w:val="000000"/>
          <w:sz w:val="28"/>
          <w:szCs w:val="28"/>
          <w:lang w:eastAsia="ru-RU"/>
        </w:rPr>
        <w:t>.</w:t>
      </w:r>
    </w:p>
    <w:p w:rsidR="006A1E25" w:rsidRPr="007D6D83" w:rsidRDefault="006A1E25"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5.2.   Жалоба подается в Администрацию в письменной форме, в том числе при личном приеме заявителя, или в электронном виде.</w:t>
      </w:r>
      <w:r w:rsidRPr="007D6D83">
        <w:rPr>
          <w:rFonts w:ascii="Times New Roman" w:eastAsia="Times New Roman" w:hAnsi="Times New Roman" w:cs="Times New Roman"/>
          <w:color w:val="000000"/>
          <w:sz w:val="28"/>
          <w:szCs w:val="28"/>
          <w:lang w:eastAsia="ru-RU"/>
        </w:rPr>
        <w:b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Время приема жалоб должно совпадать со временем предоставления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Жалоба в письменной форме может быть также направлена по почте.</w:t>
      </w:r>
      <w:r w:rsidRPr="007D6D83">
        <w:rPr>
          <w:rFonts w:ascii="Times New Roman" w:eastAsia="Times New Roman" w:hAnsi="Times New Roman" w:cs="Times New Roman"/>
          <w:color w:val="000000"/>
          <w:sz w:val="28"/>
          <w:szCs w:val="28"/>
          <w:lang w:eastAsia="ru-RU"/>
        </w:rPr>
        <w:b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5.3. Информирование заявителей о порядке подачи и рассмотрения жалобы осуществляется в соответствии с пунктом 1.6 настоящего Регламента.</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5.4. Досудебное (внесудебное) обжалование решений и действий (бездействия) Администрации, ее должностных лиц осуществляется в соответствии </w:t>
      </w:r>
      <w:proofErr w:type="gramStart"/>
      <w:r w:rsidRPr="007D6D83">
        <w:rPr>
          <w:rFonts w:ascii="Times New Roman" w:eastAsia="Times New Roman" w:hAnsi="Times New Roman" w:cs="Times New Roman"/>
          <w:color w:val="000000"/>
          <w:sz w:val="28"/>
          <w:szCs w:val="28"/>
          <w:lang w:eastAsia="ru-RU"/>
        </w:rPr>
        <w:t>с</w:t>
      </w:r>
      <w:proofErr w:type="gramEnd"/>
      <w:r w:rsidRPr="007D6D83">
        <w:rPr>
          <w:rFonts w:ascii="Times New Roman" w:eastAsia="Times New Roman" w:hAnsi="Times New Roman" w:cs="Times New Roman"/>
          <w:color w:val="000000"/>
          <w:sz w:val="28"/>
          <w:szCs w:val="28"/>
          <w:lang w:eastAsia="ru-RU"/>
        </w:rPr>
        <w:t>:</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Федеральным законом от 27 июля 2010 г. № 210-ФЗ «Об организации предоставления государственных и муниципальных услуг»;</w:t>
      </w:r>
      <w:r w:rsidRPr="007D6D83">
        <w:rPr>
          <w:rFonts w:ascii="Times New Roman" w:eastAsia="Times New Roman" w:hAnsi="Times New Roman" w:cs="Times New Roman"/>
          <w:color w:val="000000"/>
          <w:sz w:val="28"/>
          <w:szCs w:val="28"/>
          <w:lang w:eastAsia="ru-RU"/>
        </w:rPr>
        <w:b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7D6D83">
        <w:rPr>
          <w:rFonts w:ascii="Times New Roman" w:eastAsia="Times New Roman" w:hAnsi="Times New Roman" w:cs="Times New Roman"/>
          <w:color w:val="000000"/>
          <w:sz w:val="28"/>
          <w:szCs w:val="28"/>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lastRenderedPageBreak/>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а) нарушение срока регистрации запроса заявителя о предоставлении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б) нарушение срока предоставления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 для предоставления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 для предоставления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w:t>
      </w:r>
      <w:proofErr w:type="gramEnd"/>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w:t>
      </w:r>
      <w:r w:rsidR="002E0F6B">
        <w:rPr>
          <w:rFonts w:ascii="Times New Roman" w:eastAsia="Times New Roman" w:hAnsi="Times New Roman" w:cs="Times New Roman"/>
          <w:color w:val="000000"/>
          <w:sz w:val="28"/>
          <w:szCs w:val="28"/>
          <w:lang w:eastAsia="ru-RU"/>
        </w:rPr>
        <w:t>о</w:t>
      </w:r>
      <w:r w:rsidRPr="007D6D83">
        <w:rPr>
          <w:rFonts w:ascii="Times New Roman" w:eastAsia="Times New Roman" w:hAnsi="Times New Roman" w:cs="Times New Roman"/>
          <w:color w:val="000000"/>
          <w:sz w:val="28"/>
          <w:szCs w:val="28"/>
          <w:lang w:eastAsia="ru-RU"/>
        </w:rPr>
        <w:t xml:space="preserve">бласти,  нормативными  правовыми </w:t>
      </w:r>
      <w:r w:rsidR="002E0F6B">
        <w:rPr>
          <w:rFonts w:ascii="Times New Roman" w:eastAsia="Times New Roman" w:hAnsi="Times New Roman" w:cs="Times New Roman"/>
          <w:color w:val="000000"/>
          <w:sz w:val="28"/>
          <w:szCs w:val="28"/>
          <w:lang w:eastAsia="ru-RU"/>
        </w:rPr>
        <w:t>а</w:t>
      </w:r>
      <w:r w:rsidRPr="007D6D83">
        <w:rPr>
          <w:rFonts w:ascii="Times New Roman" w:eastAsia="Times New Roman" w:hAnsi="Times New Roman" w:cs="Times New Roman"/>
          <w:color w:val="000000"/>
          <w:sz w:val="28"/>
          <w:szCs w:val="28"/>
          <w:lang w:eastAsia="ru-RU"/>
        </w:rPr>
        <w:t xml:space="preserve">ктами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з) нарушение срока или порядка выдачи документов по результатам предоставления муниципальной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Вознесенского  муниципального </w:t>
      </w:r>
      <w:r w:rsidR="002E0F6B">
        <w:rPr>
          <w:rFonts w:ascii="Times New Roman" w:eastAsia="Times New Roman" w:hAnsi="Times New Roman" w:cs="Times New Roman"/>
          <w:color w:val="000000"/>
          <w:sz w:val="28"/>
          <w:szCs w:val="28"/>
          <w:lang w:eastAsia="ru-RU"/>
        </w:rPr>
        <w:t>округа</w:t>
      </w:r>
      <w:r w:rsidRPr="007D6D83">
        <w:rPr>
          <w:rFonts w:ascii="Times New Roman" w:eastAsia="Times New Roman" w:hAnsi="Times New Roman" w:cs="Times New Roman"/>
          <w:color w:val="000000"/>
          <w:sz w:val="28"/>
          <w:szCs w:val="28"/>
          <w:lang w:eastAsia="ru-RU"/>
        </w:rPr>
        <w:t xml:space="preserve"> Нижегородской области;</w:t>
      </w:r>
      <w:proofErr w:type="gramEnd"/>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sidRPr="007D6D83">
        <w:rPr>
          <w:rFonts w:ascii="Times New Roman" w:eastAsia="Times New Roman" w:hAnsi="Times New Roman" w:cs="Times New Roman"/>
          <w:color w:val="000000"/>
          <w:sz w:val="28"/>
          <w:szCs w:val="28"/>
          <w:lang w:eastAsia="ru-RU"/>
        </w:rPr>
        <w:lastRenderedPageBreak/>
        <w:t>4 части 1 статьи 7 Федерального закона от 27 июля 2010 г.  №210-ФЗ «Об организации предоставления государственных и муниципальных услуг».</w:t>
      </w:r>
      <w:proofErr w:type="gramEnd"/>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5.6. В электронном виде жалоба может быть подана заявителем посредством:</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5.7.  Жалоба должна содержать:</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а) наименование структурного подразделения Администрации, должностного лица администрации либо муниципального служащего,  решения и действия (бездействие) которых обжалуются;</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5.9. В случае</w:t>
      </w:r>
      <w:proofErr w:type="gramStart"/>
      <w:r w:rsidRPr="007D6D83">
        <w:rPr>
          <w:rFonts w:ascii="Times New Roman" w:eastAsia="Times New Roman" w:hAnsi="Times New Roman" w:cs="Times New Roman"/>
          <w:color w:val="000000"/>
          <w:sz w:val="28"/>
          <w:szCs w:val="28"/>
          <w:lang w:eastAsia="ru-RU"/>
        </w:rPr>
        <w:t>,</w:t>
      </w:r>
      <w:proofErr w:type="gramEnd"/>
      <w:r w:rsidRPr="007D6D83">
        <w:rPr>
          <w:rFonts w:ascii="Times New Roman" w:eastAsia="Times New Roman" w:hAnsi="Times New Roman" w:cs="Times New Roman"/>
          <w:color w:val="000000"/>
          <w:sz w:val="28"/>
          <w:szCs w:val="28"/>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w:t>
      </w:r>
      <w:r w:rsidRPr="007D6D83">
        <w:rPr>
          <w:rFonts w:ascii="Times New Roman" w:eastAsia="Times New Roman" w:hAnsi="Times New Roman" w:cs="Times New Roman"/>
          <w:color w:val="000000"/>
          <w:sz w:val="28"/>
          <w:szCs w:val="28"/>
          <w:lang w:eastAsia="ru-RU"/>
        </w:rPr>
        <w:lastRenderedPageBreak/>
        <w:t xml:space="preserve">подтверждающего полномочия на осуществление действий от имени заявителя, может быть </w:t>
      </w:r>
      <w:proofErr w:type="gramStart"/>
      <w:r w:rsidRPr="007D6D83">
        <w:rPr>
          <w:rFonts w:ascii="Times New Roman" w:eastAsia="Times New Roman" w:hAnsi="Times New Roman" w:cs="Times New Roman"/>
          <w:color w:val="000000"/>
          <w:sz w:val="28"/>
          <w:szCs w:val="28"/>
          <w:lang w:eastAsia="ru-RU"/>
        </w:rPr>
        <w:t>представлена</w:t>
      </w:r>
      <w:proofErr w:type="gramEnd"/>
      <w:r w:rsidRPr="007D6D83">
        <w:rPr>
          <w:rFonts w:ascii="Times New Roman" w:eastAsia="Times New Roman" w:hAnsi="Times New Roman" w:cs="Times New Roman"/>
          <w:color w:val="000000"/>
          <w:sz w:val="28"/>
          <w:szCs w:val="28"/>
          <w:lang w:eastAsia="ru-RU"/>
        </w:rPr>
        <w:t>:</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а) оформленная в соответствии с законодательством Российской Федерации доверенность (для физических лиц);</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5.11. Жалоба, поступившая в Администрацию,  подлежит регистрации не позднее следующего за днем ее поступления рабочего дня. </w:t>
      </w:r>
      <w:proofErr w:type="gramStart"/>
      <w:r w:rsidRPr="007D6D83">
        <w:rPr>
          <w:rFonts w:ascii="Times New Roman" w:eastAsia="Times New Roman" w:hAnsi="Times New Roman" w:cs="Times New Roman"/>
          <w:color w:val="000000"/>
          <w:sz w:val="28"/>
          <w:szCs w:val="28"/>
          <w:lang w:eastAsia="ru-RU"/>
        </w:rPr>
        <w:t>Жалоба рассматривается в течение 15 рабочих дней со дня ее регистрации, если более короткие сроки рассмотрения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w:t>
      </w:r>
      <w:proofErr w:type="gramEnd"/>
      <w:r w:rsidRPr="007D6D83">
        <w:rPr>
          <w:rFonts w:ascii="Times New Roman" w:eastAsia="Times New Roman" w:hAnsi="Times New Roman" w:cs="Times New Roman"/>
          <w:color w:val="000000"/>
          <w:sz w:val="28"/>
          <w:szCs w:val="28"/>
          <w:lang w:eastAsia="ru-RU"/>
        </w:rPr>
        <w:t xml:space="preserve"> ее регистрации.</w:t>
      </w:r>
      <w:r w:rsidRPr="007D6D83">
        <w:rPr>
          <w:rFonts w:ascii="Times New Roman" w:eastAsia="Times New Roman" w:hAnsi="Times New Roman" w:cs="Times New Roman"/>
          <w:color w:val="000000"/>
          <w:sz w:val="28"/>
          <w:szCs w:val="28"/>
          <w:lang w:eastAsia="ru-RU"/>
        </w:rPr>
        <w:br/>
        <w:t>В случае</w:t>
      </w:r>
      <w:proofErr w:type="gramStart"/>
      <w:r w:rsidRPr="007D6D83">
        <w:rPr>
          <w:rFonts w:ascii="Times New Roman" w:eastAsia="Times New Roman" w:hAnsi="Times New Roman" w:cs="Times New Roman"/>
          <w:color w:val="000000"/>
          <w:sz w:val="28"/>
          <w:szCs w:val="28"/>
          <w:lang w:eastAsia="ru-RU"/>
        </w:rPr>
        <w:t>,</w:t>
      </w:r>
      <w:proofErr w:type="gramEnd"/>
      <w:r w:rsidRPr="007D6D83">
        <w:rPr>
          <w:rFonts w:ascii="Times New Roman" w:eastAsia="Times New Roman" w:hAnsi="Times New Roman" w:cs="Times New Roman"/>
          <w:color w:val="000000"/>
          <w:sz w:val="28"/>
          <w:szCs w:val="28"/>
          <w:lang w:eastAsia="ru-RU"/>
        </w:rPr>
        <w:t xml:space="preserve"> если принятие решения по жалобе не входит в компетенцию Администрации, то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r w:rsidRPr="007D6D83">
        <w:rPr>
          <w:rFonts w:ascii="Times New Roman" w:eastAsia="Times New Roman" w:hAnsi="Times New Roman" w:cs="Times New Roman"/>
          <w:color w:val="000000"/>
          <w:sz w:val="28"/>
          <w:szCs w:val="28"/>
          <w:lang w:eastAsia="ru-RU"/>
        </w:rPr>
        <w:b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w:t>
      </w:r>
      <w:r w:rsidRPr="007D6D83">
        <w:rPr>
          <w:rFonts w:ascii="Times New Roman" w:eastAsia="Times New Roman" w:hAnsi="Times New Roman" w:cs="Times New Roman"/>
          <w:color w:val="000000"/>
          <w:sz w:val="28"/>
          <w:szCs w:val="28"/>
          <w:lang w:eastAsia="ru-RU"/>
        </w:rPr>
        <w:lastRenderedPageBreak/>
        <w:t>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r w:rsidRPr="007D6D83">
        <w:rPr>
          <w:rFonts w:ascii="Times New Roman" w:eastAsia="Times New Roman" w:hAnsi="Times New Roman" w:cs="Times New Roman"/>
          <w:color w:val="000000"/>
          <w:sz w:val="28"/>
          <w:szCs w:val="28"/>
          <w:lang w:eastAsia="ru-RU"/>
        </w:rPr>
        <w:br/>
        <w:t>Срок рассмотрения жалобы исчисляется со дня регистрации жалобы в  Администрации.</w:t>
      </w:r>
    </w:p>
    <w:p w:rsidR="006A1E25"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5.13.  По результатам рассмотрения жалобы принимается одно из следующих решений:</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б) в удовлетворении жалобы отказывается.</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5.14. В удовлетворении жалобы отказывается в следующих случаях:</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5.14.1. Наличие вступившего в законную силу решения суда  по жалобе о том же предмете и по тем же основаниям.</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5.14.2. Подача жалобы лицом, полномочия которого не подтверждены в порядке, установленном законодательством Российской Федерации.</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7D6D83">
        <w:rPr>
          <w:rFonts w:ascii="Times New Roman" w:eastAsia="Times New Roman" w:hAnsi="Times New Roman" w:cs="Times New Roman"/>
          <w:color w:val="000000"/>
          <w:sz w:val="28"/>
          <w:szCs w:val="28"/>
          <w:lang w:eastAsia="ru-RU"/>
        </w:rPr>
        <w:t>,</w:t>
      </w:r>
      <w:proofErr w:type="gramEnd"/>
      <w:r w:rsidRPr="007D6D83">
        <w:rPr>
          <w:rFonts w:ascii="Times New Roman" w:eastAsia="Times New Roman" w:hAnsi="Times New Roman" w:cs="Times New Roman"/>
          <w:color w:val="000000"/>
          <w:sz w:val="28"/>
          <w:szCs w:val="28"/>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5.16. В ответе по результатам рассмотрения жалобы указываются:</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6D83">
        <w:rPr>
          <w:rFonts w:ascii="Times New Roman" w:eastAsia="Times New Roman" w:hAnsi="Times New Roman" w:cs="Times New Roman"/>
          <w:color w:val="000000"/>
          <w:sz w:val="28"/>
          <w:szCs w:val="28"/>
          <w:lang w:eastAsia="ru-RU"/>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в) фамилия, имя, отчество (при наличии) или наименование заявителя;</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г) основания для принятия решения по жалобе;</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д) принятое по жалобе решение;</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D6D83">
        <w:rPr>
          <w:rFonts w:ascii="Times New Roman" w:eastAsia="Times New Roman" w:hAnsi="Times New Roman" w:cs="Times New Roman"/>
          <w:color w:val="000000"/>
          <w:sz w:val="28"/>
          <w:szCs w:val="28"/>
          <w:lang w:eastAsia="ru-RU"/>
        </w:rPr>
        <w:t>неудобства</w:t>
      </w:r>
      <w:proofErr w:type="gramEnd"/>
      <w:r w:rsidRPr="007D6D83">
        <w:rPr>
          <w:rFonts w:ascii="Times New Roman" w:eastAsia="Times New Roman" w:hAnsi="Times New Roman" w:cs="Times New Roman"/>
          <w:color w:val="000000"/>
          <w:sz w:val="28"/>
          <w:szCs w:val="28"/>
          <w:lang w:eastAsia="ru-RU"/>
        </w:rPr>
        <w:t xml:space="preserve"> и указывается информация о </w:t>
      </w:r>
      <w:r w:rsidRPr="007D6D83">
        <w:rPr>
          <w:rFonts w:ascii="Times New Roman" w:eastAsia="Times New Roman" w:hAnsi="Times New Roman" w:cs="Times New Roman"/>
          <w:color w:val="000000"/>
          <w:sz w:val="28"/>
          <w:szCs w:val="28"/>
          <w:lang w:eastAsia="ru-RU"/>
        </w:rPr>
        <w:lastRenderedPageBreak/>
        <w:t>дальнейших действиях, которые необходимо совершить заявителю в целях получения муниципальной услуги;</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ж) в случае признания </w:t>
      </w:r>
      <w:proofErr w:type="gramStart"/>
      <w:r w:rsidRPr="007D6D83">
        <w:rPr>
          <w:rFonts w:ascii="Times New Roman" w:eastAsia="Times New Roman" w:hAnsi="Times New Roman" w:cs="Times New Roman"/>
          <w:color w:val="000000"/>
          <w:sz w:val="28"/>
          <w:szCs w:val="28"/>
          <w:lang w:eastAsia="ru-RU"/>
        </w:rPr>
        <w:t>жалобы</w:t>
      </w:r>
      <w:proofErr w:type="gramEnd"/>
      <w:r w:rsidRPr="007D6D83">
        <w:rPr>
          <w:rFonts w:ascii="Times New Roman" w:eastAsia="Times New Roman" w:hAnsi="Times New Roman" w:cs="Times New Roman"/>
          <w:color w:val="000000"/>
          <w:sz w:val="28"/>
          <w:szCs w:val="28"/>
          <w:lang w:eastAsia="ru-RU"/>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5.17. В случае установления в ходе или по результатам </w:t>
      </w:r>
      <w:proofErr w:type="gramStart"/>
      <w:r w:rsidRPr="007D6D83">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7D6D83">
        <w:rPr>
          <w:rFonts w:ascii="Times New Roman" w:eastAsia="Times New Roman" w:hAnsi="Times New Roman" w:cs="Times New Roman"/>
          <w:color w:val="000000"/>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5.18. Администрация  вправе оставить жалобу без ответа в следующих случаях:</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147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5.19. Администрация  сообщает заявителю об оставлении жалобы без ответа в течение 3 рабочих дней со дня регистрации жалобы.</w:t>
      </w:r>
    </w:p>
    <w:p w:rsidR="000171FC" w:rsidRPr="007D6D83" w:rsidRDefault="000171FC" w:rsidP="007D6D8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D6D83">
        <w:rPr>
          <w:rFonts w:ascii="Times New Roman" w:eastAsia="Times New Roman" w:hAnsi="Times New Roman" w:cs="Times New Roman"/>
          <w:color w:val="000000"/>
          <w:sz w:val="28"/>
          <w:szCs w:val="28"/>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 портале государственных и муниципальных услуг (функций) и Едином </w:t>
      </w:r>
      <w:proofErr w:type="gramStart"/>
      <w:r w:rsidRPr="007D6D83">
        <w:rPr>
          <w:rFonts w:ascii="Times New Roman" w:eastAsia="Times New Roman" w:hAnsi="Times New Roman" w:cs="Times New Roman"/>
          <w:color w:val="000000"/>
          <w:sz w:val="28"/>
          <w:szCs w:val="28"/>
          <w:lang w:eastAsia="ru-RU"/>
        </w:rPr>
        <w:t>Интернет-портале</w:t>
      </w:r>
      <w:proofErr w:type="gramEnd"/>
      <w:r w:rsidRPr="007D6D83">
        <w:rPr>
          <w:rFonts w:ascii="Times New Roman" w:eastAsia="Times New Roman" w:hAnsi="Times New Roman" w:cs="Times New Roman"/>
          <w:color w:val="000000"/>
          <w:sz w:val="28"/>
          <w:szCs w:val="28"/>
          <w:lang w:eastAsia="ru-RU"/>
        </w:rPr>
        <w:t xml:space="preserve"> государственных и муниципальных услуг (функций) Нижегородской области. </w:t>
      </w:r>
    </w:p>
    <w:p w:rsidR="008663E5" w:rsidRDefault="008663E5"/>
    <w:p w:rsidR="00A83399" w:rsidRDefault="00A83399"/>
    <w:p w:rsidR="00A83399" w:rsidRDefault="00A83399"/>
    <w:p w:rsidR="00A83399" w:rsidRDefault="00A83399"/>
    <w:p w:rsidR="00A83399" w:rsidRDefault="00A83399"/>
    <w:p w:rsidR="00A83399" w:rsidRDefault="00A83399"/>
    <w:p w:rsidR="00A83399" w:rsidRDefault="00A83399"/>
    <w:p w:rsidR="00A83399" w:rsidRDefault="00A83399"/>
    <w:p w:rsidR="00A83399" w:rsidRDefault="00A83399"/>
    <w:p w:rsidR="00A83399" w:rsidRDefault="00A83399"/>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lastRenderedPageBreak/>
        <w:t>Приложение № 1</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к административному регламенту</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предоставления муниципальной услуги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"Перераспределение земель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находящихся в муниципальной собственности, земель и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государственная </w:t>
      </w:r>
      <w:proofErr w:type="gramStart"/>
      <w:r w:rsidRPr="00DF4DC3">
        <w:rPr>
          <w:rFonts w:ascii="Times New Roman" w:eastAsia="Calibri" w:hAnsi="Times New Roman" w:cs="Times New Roman"/>
          <w:sz w:val="20"/>
          <w:szCs w:val="20"/>
          <w:lang w:eastAsia="ru-RU"/>
        </w:rPr>
        <w:t>собственность</w:t>
      </w:r>
      <w:proofErr w:type="gramEnd"/>
      <w:r w:rsidRPr="00DF4DC3">
        <w:rPr>
          <w:rFonts w:ascii="Times New Roman" w:eastAsia="Calibri" w:hAnsi="Times New Roman" w:cs="Times New Roman"/>
          <w:sz w:val="20"/>
          <w:szCs w:val="20"/>
          <w:lang w:eastAsia="ru-RU"/>
        </w:rPr>
        <w:t xml:space="preserve"> на которые не разграничена,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и земельных участков, находящихся в частной собственности"</w:t>
      </w:r>
    </w:p>
    <w:p w:rsidR="00DF4DC3" w:rsidRPr="00DF4DC3" w:rsidRDefault="00DF4DC3" w:rsidP="00DF4DC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w:t>
      </w:r>
    </w:p>
    <w:p w:rsidR="00DF4DC3" w:rsidRPr="00DF4DC3" w:rsidRDefault="00DF4DC3" w:rsidP="00DF4DC3">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 w:name="Par343"/>
      <w:bookmarkEnd w:id="1"/>
      <w:r w:rsidRPr="00DF4DC3">
        <w:rPr>
          <w:rFonts w:ascii="Times New Roman" w:eastAsia="Times New Roman" w:hAnsi="Times New Roman" w:cs="Times New Roman"/>
          <w:sz w:val="24"/>
          <w:szCs w:val="24"/>
          <w:lang w:eastAsia="ru-RU"/>
        </w:rPr>
        <w:t>ЗАЯВЛЕНИЕ</w:t>
      </w:r>
    </w:p>
    <w:p w:rsidR="00DF4DC3" w:rsidRPr="00DF4DC3" w:rsidRDefault="00DF4DC3" w:rsidP="00DF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 И (ИЛИ) ЗЕМЕЛЬНЫХ УЧАСТКОВ, НАХОДЯЩИХСЯ В ЧАСТНОЙ СОБСТВЕННОСТИ</w:t>
      </w:r>
    </w:p>
    <w:p w:rsidR="00DF4DC3" w:rsidRPr="00DF4DC3" w:rsidRDefault="00DF4DC3" w:rsidP="00DF4DC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От _____________________________________________________________</w:t>
      </w:r>
      <w:r>
        <w:rPr>
          <w:rFonts w:ascii="Times New Roman" w:eastAsia="Times New Roman" w:hAnsi="Times New Roman" w:cs="Times New Roman"/>
          <w:sz w:val="24"/>
          <w:szCs w:val="24"/>
          <w:lang w:eastAsia="ru-RU"/>
        </w:rPr>
        <w:t>___________</w:t>
      </w:r>
    </w:p>
    <w:p w:rsidR="00DF4DC3" w:rsidRPr="00DF4DC3" w:rsidRDefault="00DF4DC3" w:rsidP="00DF4DC3">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DF4DC3">
        <w:rPr>
          <w:rFonts w:ascii="Times New Roman" w:eastAsia="Times New Roman" w:hAnsi="Times New Roman" w:cs="Times New Roman"/>
          <w:sz w:val="24"/>
          <w:szCs w:val="24"/>
          <w:lang w:eastAsia="ru-RU"/>
        </w:rPr>
        <w:t>(для юридических лиц - полное наименование, организационно-правовая форма,</w:t>
      </w:r>
      <w:proofErr w:type="gramEnd"/>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_____________________________________________________________________________</w:t>
      </w:r>
    </w:p>
    <w:p w:rsidR="00DF4DC3" w:rsidRPr="00DF4DC3" w:rsidRDefault="00DF4DC3" w:rsidP="00DF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(в соответствии с Уставом); для физических лиц - фамилия, имя, отчество)</w:t>
      </w:r>
    </w:p>
    <w:p w:rsidR="00DF4DC3" w:rsidRPr="00DF4DC3" w:rsidRDefault="00DF4DC3" w:rsidP="00DF4DC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(далее - заявитель).</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(паспортные данные)</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autoSpaceDE w:val="0"/>
        <w:autoSpaceDN w:val="0"/>
        <w:adjustRightInd w:val="0"/>
        <w:spacing w:line="240" w:lineRule="auto"/>
        <w:jc w:val="both"/>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Государственный  регистрационный номер записи о государственной регистрации</w:t>
      </w:r>
    </w:p>
    <w:p w:rsidR="00DF4DC3" w:rsidRPr="00DF4DC3" w:rsidRDefault="00DF4DC3" w:rsidP="00DF4DC3">
      <w:pPr>
        <w:autoSpaceDE w:val="0"/>
        <w:autoSpaceDN w:val="0"/>
        <w:adjustRightInd w:val="0"/>
        <w:spacing w:line="240" w:lineRule="auto"/>
        <w:jc w:val="both"/>
        <w:rPr>
          <w:rFonts w:ascii="Times New Roman" w:eastAsia="Calibri" w:hAnsi="Times New Roman" w:cs="Times New Roman"/>
          <w:sz w:val="24"/>
          <w:szCs w:val="24"/>
          <w:lang w:eastAsia="ar-SA"/>
        </w:rPr>
      </w:pPr>
      <w:r w:rsidRPr="00DF4DC3">
        <w:rPr>
          <w:rFonts w:ascii="Times New Roman" w:eastAsia="Calibri" w:hAnsi="Times New Roman" w:cs="Times New Roman"/>
          <w:sz w:val="24"/>
          <w:szCs w:val="24"/>
          <w:lang w:eastAsia="ru-RU"/>
        </w:rPr>
        <w:t>юридического лица в едином государственном реестр</w:t>
      </w:r>
      <w:r>
        <w:rPr>
          <w:rFonts w:ascii="Times New Roman" w:eastAsia="Calibri" w:hAnsi="Times New Roman" w:cs="Times New Roman"/>
          <w:sz w:val="24"/>
          <w:szCs w:val="24"/>
          <w:lang w:eastAsia="ru-RU"/>
        </w:rPr>
        <w:t>е юридических лиц_____________</w:t>
      </w:r>
      <w:r w:rsidRPr="00DF4DC3">
        <w:rPr>
          <w:rFonts w:ascii="Times New Roman" w:eastAsia="Calibri" w:hAnsi="Times New Roman" w:cs="Times New Roman"/>
          <w:sz w:val="24"/>
          <w:szCs w:val="24"/>
          <w:lang w:eastAsia="ru-RU"/>
        </w:rPr>
        <w:t>__</w:t>
      </w:r>
      <w:r w:rsidRPr="00DF4DC3">
        <w:rPr>
          <w:rFonts w:ascii="Times New Roman" w:eastAsia="Calibri" w:hAnsi="Times New Roman" w:cs="Times New Roman"/>
          <w:sz w:val="24"/>
          <w:szCs w:val="24"/>
          <w:lang w:eastAsia="ar-SA"/>
        </w:rPr>
        <w:t xml:space="preserve"> </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Юридический адрес: ___________________</w:t>
      </w:r>
      <w:r>
        <w:rPr>
          <w:rFonts w:ascii="Times New Roman" w:eastAsia="Times New Roman" w:hAnsi="Times New Roman" w:cs="Times New Roman"/>
          <w:sz w:val="24"/>
          <w:szCs w:val="24"/>
          <w:lang w:eastAsia="ru-RU"/>
        </w:rPr>
        <w:t>_______________________________</w:t>
      </w:r>
      <w:r w:rsidRPr="00DF4DC3">
        <w:rPr>
          <w:rFonts w:ascii="Times New Roman" w:eastAsia="Times New Roman" w:hAnsi="Times New Roman" w:cs="Times New Roman"/>
          <w:sz w:val="24"/>
          <w:szCs w:val="24"/>
          <w:lang w:eastAsia="ru-RU"/>
        </w:rPr>
        <w:t>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Почтовый (фактический) адрес: _________________</w:t>
      </w:r>
      <w:r>
        <w:rPr>
          <w:rFonts w:ascii="Times New Roman" w:eastAsia="Times New Roman" w:hAnsi="Times New Roman" w:cs="Times New Roman"/>
          <w:sz w:val="24"/>
          <w:szCs w:val="24"/>
          <w:lang w:eastAsia="ru-RU"/>
        </w:rPr>
        <w:t>_______________________________</w:t>
      </w:r>
      <w:r w:rsidRPr="00DF4DC3">
        <w:rPr>
          <w:rFonts w:ascii="Times New Roman" w:eastAsia="Times New Roman" w:hAnsi="Times New Roman" w:cs="Times New Roman"/>
          <w:sz w:val="24"/>
          <w:szCs w:val="24"/>
          <w:lang w:eastAsia="ru-RU"/>
        </w:rPr>
        <w:t>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ИНН ___________________________</w:t>
      </w:r>
      <w:r>
        <w:rPr>
          <w:rFonts w:ascii="Times New Roman" w:eastAsia="Times New Roman" w:hAnsi="Times New Roman" w:cs="Times New Roman"/>
          <w:sz w:val="24"/>
          <w:szCs w:val="24"/>
          <w:lang w:eastAsia="ru-RU"/>
        </w:rPr>
        <w:t>_________, ОКПО _____________</w:t>
      </w:r>
      <w:r w:rsidRPr="00DF4DC3">
        <w:rPr>
          <w:rFonts w:ascii="Times New Roman" w:eastAsia="Times New Roman" w:hAnsi="Times New Roman" w:cs="Times New Roman"/>
          <w:sz w:val="24"/>
          <w:szCs w:val="24"/>
          <w:lang w:eastAsia="ru-RU"/>
        </w:rPr>
        <w:t>_______________,</w:t>
      </w:r>
    </w:p>
    <w:p w:rsidR="00DF4DC3" w:rsidRPr="00DF4DC3" w:rsidRDefault="00910F05"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r:id="rId9" w:tooltip="&quot;ОК 029-2014 (КДЕС Ред. 2). Общероссийский классификатор видов экономической деятельности&quot; (утв. Приказом Росстандарта от 31.01.2014 N 14-ст) (ред. от 23.09.2020){КонсультантПлюс}" w:history="1">
        <w:r w:rsidR="00DF4DC3" w:rsidRPr="00DF4DC3">
          <w:rPr>
            <w:rFonts w:ascii="Times New Roman" w:eastAsia="Times New Roman" w:hAnsi="Times New Roman" w:cs="Times New Roman"/>
            <w:sz w:val="24"/>
            <w:szCs w:val="24"/>
            <w:u w:val="single"/>
            <w:lang w:eastAsia="ru-RU"/>
          </w:rPr>
          <w:t>ОКВЭД</w:t>
        </w:r>
      </w:hyperlink>
      <w:r w:rsidR="00DF4DC3" w:rsidRPr="00DF4DC3">
        <w:rPr>
          <w:rFonts w:ascii="Times New Roman" w:eastAsia="Times New Roman" w:hAnsi="Times New Roman" w:cs="Times New Roman"/>
          <w:sz w:val="24"/>
          <w:szCs w:val="24"/>
          <w:lang w:eastAsia="ru-RU"/>
        </w:rPr>
        <w:t xml:space="preserve"> _________________________________________________________________________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Расчетный счет: ______________________________________________________________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в _______________________________, БИК 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4DC3">
        <w:rPr>
          <w:rFonts w:ascii="Times New Roman" w:eastAsia="Times New Roman" w:hAnsi="Times New Roman" w:cs="Times New Roman"/>
          <w:sz w:val="24"/>
          <w:szCs w:val="24"/>
          <w:lang w:eastAsia="ru-RU"/>
        </w:rPr>
        <w:t>Кор./счет</w:t>
      </w:r>
      <w:proofErr w:type="gramEnd"/>
      <w:r w:rsidRPr="00DF4DC3">
        <w:rPr>
          <w:rFonts w:ascii="Times New Roman" w:eastAsia="Times New Roman" w:hAnsi="Times New Roman" w:cs="Times New Roman"/>
          <w:sz w:val="24"/>
          <w:szCs w:val="24"/>
          <w:lang w:eastAsia="ru-RU"/>
        </w:rPr>
        <w:t xml:space="preserve"> ____________________________________________________________________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Телефон: ______________________________, факс: 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Электронная почта: ____________________________________________________________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Место жительства заявител</w:t>
      </w:r>
      <w:proofErr w:type="gramStart"/>
      <w:r w:rsidRPr="00DF4DC3">
        <w:rPr>
          <w:rFonts w:ascii="Times New Roman" w:eastAsia="Times New Roman" w:hAnsi="Times New Roman" w:cs="Times New Roman"/>
          <w:sz w:val="24"/>
          <w:szCs w:val="24"/>
          <w:lang w:eastAsia="ru-RU"/>
        </w:rPr>
        <w:t>я(</w:t>
      </w:r>
      <w:proofErr w:type="gramEnd"/>
      <w:r w:rsidRPr="00DF4DC3">
        <w:rPr>
          <w:rFonts w:ascii="Times New Roman" w:eastAsia="Times New Roman" w:hAnsi="Times New Roman" w:cs="Times New Roman"/>
          <w:sz w:val="24"/>
          <w:szCs w:val="24"/>
          <w:lang w:eastAsia="ru-RU"/>
        </w:rPr>
        <w:t>ей):</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(почтовый адрес с обязательным указанием почтового индекса)</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Руководитель (для юридических лиц) _________</w:t>
      </w:r>
      <w:r>
        <w:rPr>
          <w:rFonts w:ascii="Times New Roman" w:eastAsia="Times New Roman" w:hAnsi="Times New Roman" w:cs="Times New Roman"/>
          <w:sz w:val="24"/>
          <w:szCs w:val="24"/>
          <w:lang w:eastAsia="ru-RU"/>
        </w:rPr>
        <w:t>_______________________________</w:t>
      </w:r>
      <w:r w:rsidRPr="00DF4DC3">
        <w:rPr>
          <w:rFonts w:ascii="Times New Roman" w:eastAsia="Times New Roman" w:hAnsi="Times New Roman" w:cs="Times New Roman"/>
          <w:sz w:val="24"/>
          <w:szCs w:val="24"/>
          <w:lang w:eastAsia="ru-RU"/>
        </w:rPr>
        <w:t>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(Ф.И.О.)</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Документ, подтверждающий действие полномочий</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________________________</w:t>
      </w:r>
      <w:r w:rsidRPr="00DF4DC3">
        <w:rPr>
          <w:rFonts w:ascii="Times New Roman" w:eastAsia="Times New Roman" w:hAnsi="Times New Roman" w:cs="Times New Roman"/>
          <w:sz w:val="24"/>
          <w:szCs w:val="24"/>
          <w:lang w:eastAsia="ru-RU"/>
        </w:rPr>
        <w:t>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(протокол, приказ о назначении)                               (срок действия полномочий)</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Прош</w:t>
      </w:r>
      <w:proofErr w:type="gramStart"/>
      <w:r w:rsidRPr="00DF4DC3">
        <w:rPr>
          <w:rFonts w:ascii="Times New Roman" w:eastAsia="Times New Roman" w:hAnsi="Times New Roman" w:cs="Times New Roman"/>
          <w:sz w:val="24"/>
          <w:szCs w:val="24"/>
          <w:lang w:eastAsia="ru-RU"/>
        </w:rPr>
        <w:t>у(</w:t>
      </w:r>
      <w:proofErr w:type="gramEnd"/>
      <w:r w:rsidRPr="00DF4DC3">
        <w:rPr>
          <w:rFonts w:ascii="Times New Roman" w:eastAsia="Times New Roman" w:hAnsi="Times New Roman" w:cs="Times New Roman"/>
          <w:sz w:val="24"/>
          <w:szCs w:val="24"/>
          <w:lang w:eastAsia="ru-RU"/>
        </w:rPr>
        <w:t>сим)  перераспределить  земельный  участок  с кадастровым номером</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Pr="00DF4DC3">
        <w:rPr>
          <w:rFonts w:ascii="Times New Roman" w:eastAsia="Times New Roman" w:hAnsi="Times New Roman" w:cs="Times New Roman"/>
          <w:sz w:val="24"/>
          <w:szCs w:val="24"/>
          <w:lang w:eastAsia="ru-RU"/>
        </w:rPr>
        <w:t xml:space="preserve">______________________________, </w:t>
      </w:r>
      <w:proofErr w:type="gramStart"/>
      <w:r w:rsidRPr="00DF4DC3">
        <w:rPr>
          <w:rFonts w:ascii="Times New Roman" w:eastAsia="Times New Roman" w:hAnsi="Times New Roman" w:cs="Times New Roman"/>
          <w:sz w:val="24"/>
          <w:szCs w:val="24"/>
          <w:lang w:eastAsia="ru-RU"/>
        </w:rPr>
        <w:t>расположенный</w:t>
      </w:r>
      <w:proofErr w:type="gramEnd"/>
      <w:r w:rsidRPr="00DF4DC3">
        <w:rPr>
          <w:rFonts w:ascii="Times New Roman" w:eastAsia="Times New Roman" w:hAnsi="Times New Roman" w:cs="Times New Roman"/>
          <w:sz w:val="24"/>
          <w:szCs w:val="24"/>
          <w:lang w:eastAsia="ru-RU"/>
        </w:rPr>
        <w:t xml:space="preserve"> по адресу:</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Pr="00DF4DC3">
        <w:rPr>
          <w:rFonts w:ascii="Times New Roman" w:eastAsia="Times New Roman" w:hAnsi="Times New Roman" w:cs="Times New Roman"/>
          <w:sz w:val="24"/>
          <w:szCs w:val="24"/>
          <w:lang w:eastAsia="ru-RU"/>
        </w:rPr>
        <w:t>__________________________________________________,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4DC3">
        <w:rPr>
          <w:rFonts w:ascii="Times New Roman" w:eastAsia="Times New Roman" w:hAnsi="Times New Roman" w:cs="Times New Roman"/>
          <w:sz w:val="24"/>
          <w:szCs w:val="24"/>
          <w:lang w:eastAsia="ru-RU"/>
        </w:rPr>
        <w:t>находящийся</w:t>
      </w:r>
      <w:proofErr w:type="gramEnd"/>
      <w:r w:rsidRPr="00DF4DC3">
        <w:rPr>
          <w:rFonts w:ascii="Times New Roman" w:eastAsia="Times New Roman" w:hAnsi="Times New Roman" w:cs="Times New Roman"/>
          <w:sz w:val="24"/>
          <w:szCs w:val="24"/>
          <w:lang w:eastAsia="ru-RU"/>
        </w:rPr>
        <w:t xml:space="preserve">  в  частной  собственности,  что подтверждается регистрационной</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записью в ЕГРН </w:t>
      </w:r>
      <w:proofErr w:type="gramStart"/>
      <w:r w:rsidRPr="00DF4DC3">
        <w:rPr>
          <w:rFonts w:ascii="Times New Roman" w:eastAsia="Times New Roman" w:hAnsi="Times New Roman" w:cs="Times New Roman"/>
          <w:sz w:val="24"/>
          <w:szCs w:val="24"/>
          <w:lang w:eastAsia="ru-RU"/>
        </w:rPr>
        <w:t>от</w:t>
      </w:r>
      <w:proofErr w:type="gramEnd"/>
      <w:r w:rsidRPr="00DF4DC3">
        <w:rPr>
          <w:rFonts w:ascii="Times New Roman" w:eastAsia="Times New Roman" w:hAnsi="Times New Roman" w:cs="Times New Roman"/>
          <w:sz w:val="24"/>
          <w:szCs w:val="24"/>
          <w:lang w:eastAsia="ru-RU"/>
        </w:rPr>
        <w:t xml:space="preserve"> _______________ № __________________________________________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lastRenderedPageBreak/>
        <w:t>и земли, находящейся в муниципальной собственности либо государственная собственность на которые не разграничена, согласно приложенной схеме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___________________________________________________________________________</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ПРИЛОЖЕНИЕ:</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1.</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2.</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3.</w:t>
      </w:r>
    </w:p>
    <w:p w:rsidR="00DF4DC3" w:rsidRPr="00DF4DC3" w:rsidRDefault="00DF4DC3" w:rsidP="00DF4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4.</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bookmarkStart w:id="2" w:name="Par398"/>
      <w:bookmarkEnd w:id="2"/>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 xml:space="preserve">Результат  предоставления муниципальной услуги прошу </w:t>
      </w:r>
      <w:r w:rsidRPr="00DF4DC3">
        <w:rPr>
          <w:rFonts w:ascii="Times New Roman" w:eastAsia="Calibri" w:hAnsi="Times New Roman" w:cs="Times New Roman"/>
          <w:b/>
          <w:i/>
          <w:sz w:val="24"/>
          <w:szCs w:val="24"/>
          <w:lang w:eastAsia="ru-RU"/>
        </w:rPr>
        <w:t>(указать один из перечисленных способов)</w:t>
      </w:r>
      <w:r w:rsidRPr="00DF4DC3">
        <w:rPr>
          <w:rFonts w:ascii="Times New Roman" w:eastAsia="Calibri" w:hAnsi="Times New Roman" w:cs="Times New Roman"/>
          <w:sz w:val="24"/>
          <w:szCs w:val="24"/>
          <w:lang w:eastAsia="ru-RU"/>
        </w:rPr>
        <w:t>:</w:t>
      </w:r>
    </w:p>
    <w:tbl>
      <w:tblPr>
        <w:tblStyle w:val="a3"/>
        <w:tblW w:w="9464" w:type="dxa"/>
        <w:tblInd w:w="108" w:type="dxa"/>
        <w:tblLook w:val="04A0" w:firstRow="1" w:lastRow="0" w:firstColumn="1" w:lastColumn="0" w:noHBand="0" w:noVBand="1"/>
      </w:tblPr>
      <w:tblGrid>
        <w:gridCol w:w="8897"/>
        <w:gridCol w:w="567"/>
      </w:tblGrid>
      <w:tr w:rsidR="00DF4DC3" w:rsidRPr="00DF4DC3" w:rsidTr="00DF4DC3">
        <w:trPr>
          <w:trHeight w:val="699"/>
        </w:trPr>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tabs>
                <w:tab w:val="left" w:pos="8322"/>
                <w:tab w:val="left" w:pos="8577"/>
              </w:tabs>
              <w:autoSpaceDE w:val="0"/>
              <w:autoSpaceDN w:val="0"/>
              <w:adjustRightInd w:val="0"/>
              <w:ind w:right="-142"/>
              <w:jc w:val="both"/>
              <w:rPr>
                <w:rFonts w:ascii="Times New Roman" w:hAnsi="Times New Roman"/>
                <w:sz w:val="24"/>
                <w:szCs w:val="24"/>
                <w:lang w:eastAsia="ru-RU"/>
              </w:rPr>
            </w:pPr>
            <w:r w:rsidRPr="00DF4DC3">
              <w:rPr>
                <w:rFonts w:ascii="Times New Roman" w:hAnsi="Times New Roman"/>
                <w:sz w:val="24"/>
                <w:szCs w:val="24"/>
                <w:lang w:eastAsia="ru-RU"/>
              </w:rPr>
              <w:t>Направить в форме электронного документа в Личный кабинет на ЕПГУ/РПГУ</w:t>
            </w:r>
          </w:p>
          <w:p w:rsidR="00DF4DC3" w:rsidRPr="00DF4DC3" w:rsidRDefault="00DF4DC3" w:rsidP="00DF4DC3">
            <w:pPr>
              <w:tabs>
                <w:tab w:val="left" w:pos="8114"/>
                <w:tab w:val="left" w:pos="8322"/>
              </w:tabs>
              <w:autoSpaceDE w:val="0"/>
              <w:autoSpaceDN w:val="0"/>
              <w:adjustRightInd w:val="0"/>
              <w:jc w:val="both"/>
              <w:rPr>
                <w:rFonts w:ascii="Times New Roman" w:hAnsi="Times New Roman"/>
                <w:sz w:val="24"/>
                <w:szCs w:val="24"/>
                <w:lang w:eastAsia="ru-RU"/>
              </w:rPr>
            </w:pPr>
            <w:r w:rsidRPr="00DF4DC3">
              <w:rPr>
                <w:rFonts w:ascii="Times New Roman" w:hAnsi="Times New Roman"/>
                <w:sz w:val="24"/>
                <w:szCs w:val="24"/>
                <w:lang w:eastAsia="ru-RU"/>
              </w:rPr>
              <w:t>(направляется только решение об отказе в перераспределении земель и (или) земельных участков, постановление администрации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ind w:left="-358"/>
              <w:jc w:val="both"/>
              <w:rPr>
                <w:rFonts w:ascii="Times New Roman" w:hAnsi="Times New Roman"/>
                <w:sz w:val="24"/>
                <w:szCs w:val="24"/>
                <w:lang w:eastAsia="ru-RU"/>
              </w:rPr>
            </w:pPr>
          </w:p>
        </w:tc>
      </w:tr>
      <w:tr w:rsidR="00DF4DC3" w:rsidRPr="00DF4DC3" w:rsidTr="00DF4DC3">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sz w:val="24"/>
                <w:szCs w:val="24"/>
                <w:lang w:eastAsia="ru-RU"/>
              </w:rPr>
            </w:pPr>
            <w:r w:rsidRPr="00DF4DC3">
              <w:rPr>
                <w:rFonts w:ascii="Times New Roman" w:hAnsi="Times New Roman"/>
                <w:sz w:val="24"/>
                <w:szCs w:val="24"/>
                <w:lang w:eastAsia="ru-RU"/>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sz w:val="24"/>
                <w:szCs w:val="24"/>
                <w:lang w:eastAsia="ru-RU"/>
              </w:rPr>
            </w:pPr>
          </w:p>
        </w:tc>
      </w:tr>
      <w:tr w:rsidR="00DF4DC3" w:rsidRPr="00DF4DC3" w:rsidTr="00DF4DC3">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sz w:val="24"/>
                <w:szCs w:val="24"/>
                <w:lang w:eastAsia="ru-RU"/>
              </w:rPr>
            </w:pPr>
            <w:r w:rsidRPr="00DF4DC3">
              <w:rPr>
                <w:rFonts w:ascii="Times New Roman" w:hAnsi="Times New Roman"/>
                <w:sz w:val="24"/>
                <w:szCs w:val="24"/>
                <w:lang w:eastAsia="ru-RU"/>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sz w:val="24"/>
                <w:szCs w:val="24"/>
                <w:lang w:eastAsia="ru-RU"/>
              </w:rPr>
            </w:pPr>
          </w:p>
        </w:tc>
      </w:tr>
    </w:tbl>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42"/>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42"/>
        <w:jc w:val="both"/>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 xml:space="preserve">Прошу проинформировать меня о ходе предоставления муниципальной услуги  и направить путем </w:t>
      </w:r>
      <w:r w:rsidRPr="00DF4DC3">
        <w:rPr>
          <w:rFonts w:ascii="Times New Roman" w:eastAsia="Calibri" w:hAnsi="Times New Roman" w:cs="Times New Roman"/>
          <w:b/>
          <w:i/>
          <w:sz w:val="24"/>
          <w:szCs w:val="24"/>
          <w:lang w:eastAsia="ru-RU"/>
        </w:rPr>
        <w:t>(указать один из перечисленных способов)</w:t>
      </w:r>
      <w:r w:rsidRPr="00DF4DC3">
        <w:rPr>
          <w:rFonts w:ascii="Times New Roman" w:eastAsia="Calibri" w:hAnsi="Times New Roman" w:cs="Times New Roman"/>
          <w:sz w:val="24"/>
          <w:szCs w:val="24"/>
          <w:lang w:eastAsia="ru-RU"/>
        </w:rPr>
        <w:t>:</w:t>
      </w:r>
    </w:p>
    <w:tbl>
      <w:tblPr>
        <w:tblStyle w:val="a3"/>
        <w:tblW w:w="9464" w:type="dxa"/>
        <w:tblLook w:val="04A0" w:firstRow="1" w:lastRow="0" w:firstColumn="1" w:lastColumn="0" w:noHBand="0" w:noVBand="1"/>
      </w:tblPr>
      <w:tblGrid>
        <w:gridCol w:w="8897"/>
        <w:gridCol w:w="567"/>
      </w:tblGrid>
      <w:tr w:rsidR="00DF4DC3" w:rsidRPr="00DF4DC3" w:rsidTr="00DF4DC3">
        <w:trPr>
          <w:trHeight w:val="404"/>
        </w:trPr>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ind w:right="-3654"/>
              <w:jc w:val="both"/>
              <w:rPr>
                <w:rFonts w:ascii="Times New Roman" w:hAnsi="Times New Roman"/>
                <w:sz w:val="24"/>
                <w:szCs w:val="24"/>
                <w:lang w:eastAsia="ru-RU"/>
              </w:rPr>
            </w:pPr>
            <w:r w:rsidRPr="00DF4DC3">
              <w:rPr>
                <w:rFonts w:ascii="Times New Roman" w:hAnsi="Times New Roman"/>
                <w:sz w:val="24"/>
                <w:szCs w:val="24"/>
                <w:lang w:eastAsia="ru-RU"/>
              </w:rPr>
              <w:t xml:space="preserve">Направления сообщения на электронную почту </w:t>
            </w:r>
            <w:r w:rsidRPr="00DF4DC3">
              <w:rPr>
                <w:rFonts w:ascii="Times New Roman" w:hAnsi="Times New Roman"/>
                <w:b/>
                <w:i/>
                <w:sz w:val="24"/>
                <w:szCs w:val="24"/>
                <w:lang w:eastAsia="ru-RU"/>
              </w:rPr>
              <w:t>(указать)</w:t>
            </w:r>
            <w:r w:rsidRPr="00DF4DC3">
              <w:rPr>
                <w:rFonts w:ascii="Times New Roman" w:hAnsi="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ind w:right="-3654"/>
              <w:jc w:val="both"/>
              <w:rPr>
                <w:rFonts w:ascii="Times New Roman" w:hAnsi="Times New Roman"/>
                <w:sz w:val="24"/>
                <w:szCs w:val="24"/>
                <w:lang w:eastAsia="ru-RU"/>
              </w:rPr>
            </w:pPr>
          </w:p>
        </w:tc>
      </w:tr>
      <w:tr w:rsidR="00DF4DC3" w:rsidRPr="00DF4DC3" w:rsidTr="00DF4DC3">
        <w:trPr>
          <w:trHeight w:val="404"/>
        </w:trPr>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ind w:right="-3654"/>
              <w:jc w:val="both"/>
              <w:rPr>
                <w:rFonts w:ascii="Times New Roman" w:hAnsi="Times New Roman"/>
                <w:sz w:val="24"/>
                <w:szCs w:val="24"/>
                <w:lang w:eastAsia="ru-RU"/>
              </w:rPr>
            </w:pPr>
            <w:r w:rsidRPr="00DF4DC3">
              <w:rPr>
                <w:rFonts w:ascii="Times New Roman" w:hAnsi="Times New Roman"/>
                <w:sz w:val="24"/>
                <w:szCs w:val="24"/>
                <w:lang w:eastAsia="ru-RU"/>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ind w:right="-3654"/>
              <w:jc w:val="both"/>
              <w:rPr>
                <w:rFonts w:ascii="Times New Roman" w:hAnsi="Times New Roman"/>
                <w:sz w:val="24"/>
                <w:szCs w:val="24"/>
                <w:lang w:eastAsia="ru-RU"/>
              </w:rPr>
            </w:pPr>
          </w:p>
        </w:tc>
      </w:tr>
      <w:tr w:rsidR="00DF4DC3" w:rsidRPr="00DF4DC3" w:rsidTr="00DF4DC3">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sz w:val="24"/>
                <w:szCs w:val="24"/>
                <w:lang w:eastAsia="ru-RU"/>
              </w:rPr>
            </w:pPr>
            <w:r w:rsidRPr="00DF4DC3">
              <w:rPr>
                <w:rFonts w:ascii="Times New Roman" w:hAnsi="Times New Roman"/>
                <w:sz w:val="24"/>
                <w:szCs w:val="24"/>
                <w:lang w:eastAsia="ru-RU"/>
              </w:rPr>
              <w:t xml:space="preserve">Направления рассылки  по сети подвижной радиотелефонной связи </w:t>
            </w:r>
            <w:proofErr w:type="gramStart"/>
            <w:r w:rsidRPr="00DF4DC3">
              <w:rPr>
                <w:rFonts w:ascii="Times New Roman" w:hAnsi="Times New Roman"/>
                <w:sz w:val="24"/>
                <w:szCs w:val="24"/>
                <w:lang w:eastAsia="ru-RU"/>
              </w:rPr>
              <w:t>коротких</w:t>
            </w:r>
            <w:proofErr w:type="gramEnd"/>
            <w:r w:rsidRPr="00DF4DC3">
              <w:rPr>
                <w:rFonts w:ascii="Times New Roman" w:hAnsi="Times New Roman"/>
                <w:sz w:val="24"/>
                <w:szCs w:val="24"/>
                <w:lang w:eastAsia="ru-RU"/>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sz w:val="24"/>
                <w:szCs w:val="24"/>
                <w:lang w:eastAsia="ru-RU"/>
              </w:rPr>
            </w:pPr>
          </w:p>
        </w:tc>
      </w:tr>
    </w:tbl>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Подписи лиц, подавших заявление:</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0"/>
      </w:tblGrid>
      <w:tr w:rsidR="00DF4DC3" w:rsidRPr="00DF4DC3" w:rsidTr="00DF4DC3">
        <w:tc>
          <w:tcPr>
            <w:tcW w:w="3189" w:type="dxa"/>
            <w:hideMark/>
          </w:tcPr>
          <w:p w:rsidR="00DF4DC3" w:rsidRPr="00DF4DC3" w:rsidRDefault="00DF4DC3" w:rsidP="00DF4DC3">
            <w:pPr>
              <w:autoSpaceDE w:val="0"/>
              <w:autoSpaceDN w:val="0"/>
              <w:adjustRightInd w:val="0"/>
              <w:jc w:val="both"/>
              <w:rPr>
                <w:rFonts w:ascii="Times New Roman" w:hAnsi="Times New Roman"/>
                <w:szCs w:val="24"/>
                <w:lang w:eastAsia="ru-RU"/>
              </w:rPr>
            </w:pPr>
            <w:r w:rsidRPr="00DF4DC3">
              <w:rPr>
                <w:rFonts w:ascii="Times New Roman" w:hAnsi="Times New Roman"/>
                <w:szCs w:val="24"/>
                <w:lang w:eastAsia="ru-RU"/>
              </w:rPr>
              <w:t>"___" _______________ 20___ г.</w:t>
            </w:r>
          </w:p>
          <w:p w:rsidR="00DF4DC3" w:rsidRPr="00DF4DC3" w:rsidRDefault="00DF4DC3" w:rsidP="00DF4DC3">
            <w:pPr>
              <w:autoSpaceDE w:val="0"/>
              <w:autoSpaceDN w:val="0"/>
              <w:adjustRightInd w:val="0"/>
              <w:ind w:left="1134"/>
              <w:jc w:val="both"/>
              <w:rPr>
                <w:rFonts w:ascii="Times New Roman" w:hAnsi="Times New Roman"/>
                <w:szCs w:val="24"/>
                <w:lang w:eastAsia="ru-RU"/>
              </w:rPr>
            </w:pPr>
            <w:r w:rsidRPr="00DF4DC3">
              <w:rPr>
                <w:rFonts w:ascii="Times New Roman" w:hAnsi="Times New Roman"/>
                <w:szCs w:val="24"/>
                <w:lang w:eastAsia="ru-RU"/>
              </w:rPr>
              <w:t>(дата)</w:t>
            </w:r>
          </w:p>
        </w:tc>
        <w:tc>
          <w:tcPr>
            <w:tcW w:w="3190" w:type="dxa"/>
            <w:hideMark/>
          </w:tcPr>
          <w:p w:rsidR="00DF4DC3" w:rsidRPr="00DF4DC3" w:rsidRDefault="00DF4DC3" w:rsidP="00DF4DC3">
            <w:pPr>
              <w:autoSpaceDE w:val="0"/>
              <w:autoSpaceDN w:val="0"/>
              <w:adjustRightInd w:val="0"/>
              <w:jc w:val="both"/>
              <w:rPr>
                <w:rFonts w:ascii="Times New Roman" w:hAnsi="Times New Roman"/>
                <w:szCs w:val="24"/>
                <w:lang w:eastAsia="ru-RU"/>
              </w:rPr>
            </w:pPr>
            <w:r w:rsidRPr="00DF4DC3">
              <w:rPr>
                <w:rFonts w:ascii="Times New Roman" w:hAnsi="Times New Roman"/>
                <w:szCs w:val="24"/>
                <w:lang w:eastAsia="ru-RU"/>
              </w:rPr>
              <w:t>____________________________</w:t>
            </w:r>
          </w:p>
          <w:p w:rsidR="00DF4DC3" w:rsidRPr="00DF4DC3" w:rsidRDefault="00DF4DC3" w:rsidP="00DF4DC3">
            <w:pPr>
              <w:autoSpaceDE w:val="0"/>
              <w:autoSpaceDN w:val="0"/>
              <w:adjustRightInd w:val="0"/>
              <w:jc w:val="center"/>
              <w:rPr>
                <w:rFonts w:ascii="Times New Roman" w:hAnsi="Times New Roman"/>
                <w:sz w:val="18"/>
                <w:szCs w:val="18"/>
                <w:lang w:eastAsia="ru-RU"/>
              </w:rPr>
            </w:pPr>
            <w:r w:rsidRPr="00DF4DC3">
              <w:rPr>
                <w:rFonts w:ascii="Times New Roman" w:hAnsi="Times New Roman"/>
                <w:sz w:val="18"/>
                <w:szCs w:val="18"/>
                <w:lang w:eastAsia="ru-RU"/>
              </w:rPr>
              <w:t>(подпись заявителя или уполномоченного лица)</w:t>
            </w:r>
          </w:p>
        </w:tc>
        <w:tc>
          <w:tcPr>
            <w:tcW w:w="3190" w:type="dxa"/>
            <w:hideMark/>
          </w:tcPr>
          <w:p w:rsidR="00DF4DC3" w:rsidRPr="00DF4DC3" w:rsidRDefault="00DF4DC3" w:rsidP="00DF4DC3">
            <w:pPr>
              <w:autoSpaceDE w:val="0"/>
              <w:autoSpaceDN w:val="0"/>
              <w:adjustRightInd w:val="0"/>
              <w:jc w:val="both"/>
              <w:rPr>
                <w:rFonts w:ascii="Times New Roman" w:hAnsi="Times New Roman"/>
                <w:szCs w:val="24"/>
                <w:lang w:eastAsia="ru-RU"/>
              </w:rPr>
            </w:pPr>
            <w:r w:rsidRPr="00DF4DC3">
              <w:rPr>
                <w:rFonts w:ascii="Times New Roman" w:hAnsi="Times New Roman"/>
                <w:szCs w:val="24"/>
                <w:lang w:eastAsia="ru-RU"/>
              </w:rPr>
              <w:t>____________________________</w:t>
            </w:r>
          </w:p>
          <w:p w:rsidR="00DF4DC3" w:rsidRPr="00DF4DC3" w:rsidRDefault="00DF4DC3" w:rsidP="00DF4DC3">
            <w:pPr>
              <w:autoSpaceDE w:val="0"/>
              <w:autoSpaceDN w:val="0"/>
              <w:adjustRightInd w:val="0"/>
              <w:jc w:val="center"/>
              <w:rPr>
                <w:rFonts w:ascii="Times New Roman" w:hAnsi="Times New Roman"/>
                <w:sz w:val="18"/>
                <w:szCs w:val="18"/>
                <w:lang w:eastAsia="ru-RU"/>
              </w:rPr>
            </w:pPr>
            <w:r w:rsidRPr="00DF4DC3">
              <w:rPr>
                <w:rFonts w:ascii="Times New Roman" w:hAnsi="Times New Roman"/>
                <w:sz w:val="18"/>
                <w:szCs w:val="18"/>
                <w:lang w:eastAsia="ru-RU"/>
              </w:rPr>
              <w:t>(расшифровка подписи заявителя или уполномоченного лица)</w:t>
            </w:r>
          </w:p>
        </w:tc>
      </w:tr>
    </w:tbl>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lastRenderedPageBreak/>
        <w:t>Приложение № 2</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к административному регламенту</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предоставления муниципальной услуги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"Перераспределение земель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находящихся в муниципальной собственности, земель и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государственная </w:t>
      </w:r>
      <w:proofErr w:type="gramStart"/>
      <w:r w:rsidRPr="00DF4DC3">
        <w:rPr>
          <w:rFonts w:ascii="Times New Roman" w:eastAsia="Calibri" w:hAnsi="Times New Roman" w:cs="Times New Roman"/>
          <w:sz w:val="20"/>
          <w:szCs w:val="20"/>
          <w:lang w:eastAsia="ru-RU"/>
        </w:rPr>
        <w:t>собственность</w:t>
      </w:r>
      <w:proofErr w:type="gramEnd"/>
      <w:r w:rsidRPr="00DF4DC3">
        <w:rPr>
          <w:rFonts w:ascii="Times New Roman" w:eastAsia="Calibri" w:hAnsi="Times New Roman" w:cs="Times New Roman"/>
          <w:sz w:val="20"/>
          <w:szCs w:val="20"/>
          <w:lang w:eastAsia="ru-RU"/>
        </w:rPr>
        <w:t xml:space="preserve"> на которые не разграничена,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и земельных участков, находящихся в частной собственности"</w:t>
      </w: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 xml:space="preserve">Главе </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От 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ind w:left="34" w:firstLine="42"/>
              <w:jc w:val="center"/>
              <w:rPr>
                <w:rFonts w:ascii="Times New Roman" w:eastAsia="Times New Roman" w:hAnsi="Times New Roman"/>
                <w:sz w:val="18"/>
                <w:szCs w:val="18"/>
                <w:lang w:eastAsia="ru-RU"/>
              </w:rPr>
            </w:pPr>
            <w:r w:rsidRPr="00DF4DC3">
              <w:rPr>
                <w:rFonts w:ascii="Times New Roman" w:eastAsia="Times New Roman" w:hAnsi="Times New Roman"/>
                <w:sz w:val="18"/>
                <w:szCs w:val="18"/>
                <w:lang w:eastAsia="ru-RU"/>
              </w:rPr>
              <w:t>(для юридического лица - полное наименование, организационно-правовая форма, сведения о государственной регистрации, ОГРН, КПП)</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Адрес заявителя 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right"/>
              <w:rPr>
                <w:rFonts w:ascii="Times New Roman" w:eastAsia="Times New Roman" w:hAnsi="Times New Roman"/>
                <w:sz w:val="18"/>
                <w:szCs w:val="18"/>
                <w:lang w:eastAsia="ru-RU"/>
              </w:rPr>
            </w:pPr>
            <w:r w:rsidRPr="00DF4DC3">
              <w:rPr>
                <w:rFonts w:ascii="Times New Roman" w:eastAsia="Times New Roman" w:hAnsi="Times New Roman"/>
                <w:sz w:val="18"/>
                <w:szCs w:val="18"/>
                <w:lang w:eastAsia="ru-RU"/>
              </w:rPr>
              <w:t>(место нахождения юридического   лица)</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ФИО    уполномоченного     представителя заявителя</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Паспортные данные представителя заявителя</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center"/>
              <w:rPr>
                <w:rFonts w:ascii="Times New Roman" w:eastAsia="Times New Roman" w:hAnsi="Times New Roman"/>
                <w:sz w:val="18"/>
                <w:szCs w:val="18"/>
                <w:lang w:eastAsia="ru-RU"/>
              </w:rPr>
            </w:pPr>
            <w:r w:rsidRPr="00DF4DC3">
              <w:rPr>
                <w:rFonts w:ascii="Times New Roman" w:eastAsia="Times New Roman" w:hAnsi="Times New Roman"/>
                <w:sz w:val="18"/>
                <w:szCs w:val="18"/>
                <w:lang w:eastAsia="ru-RU"/>
              </w:rPr>
              <w:t>(серия, номер, каким органом и когда выдан паспорт)</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Документ, подтверждающий полномочия представителя заявителя</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center"/>
              <w:rPr>
                <w:rFonts w:ascii="Times New Roman" w:eastAsia="Times New Roman" w:hAnsi="Times New Roman"/>
                <w:sz w:val="24"/>
                <w:szCs w:val="24"/>
                <w:lang w:eastAsia="ru-RU"/>
              </w:rPr>
            </w:pPr>
            <w:r w:rsidRPr="00DF4DC3">
              <w:rPr>
                <w:rFonts w:ascii="Times New Roman" w:eastAsia="Times New Roman" w:hAnsi="Times New Roman"/>
                <w:sz w:val="18"/>
                <w:szCs w:val="24"/>
                <w:lang w:eastAsia="ru-RU"/>
              </w:rPr>
              <w:t>(наименование и реквизиты документа)</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r w:rsidR="00DF4DC3" w:rsidRPr="00DF4DC3" w:rsidTr="00DF4DC3">
        <w:tc>
          <w:tcPr>
            <w:tcW w:w="5492" w:type="dxa"/>
            <w:hideMark/>
          </w:tcPr>
          <w:p w:rsidR="00DF4DC3" w:rsidRPr="00DF4DC3" w:rsidRDefault="00DF4DC3" w:rsidP="00DF4DC3">
            <w:pPr>
              <w:autoSpaceDE w:val="0"/>
              <w:autoSpaceDN w:val="0"/>
              <w:adjustRightInd w:val="0"/>
              <w:jc w:val="both"/>
              <w:rPr>
                <w:rFonts w:ascii="Times New Roman" w:eastAsia="Times New Roman" w:hAnsi="Times New Roman"/>
                <w:sz w:val="24"/>
                <w:szCs w:val="24"/>
                <w:lang w:eastAsia="ru-RU"/>
              </w:rPr>
            </w:pPr>
            <w:r w:rsidRPr="00DF4DC3">
              <w:rPr>
                <w:rFonts w:ascii="Times New Roman" w:eastAsia="Times New Roman" w:hAnsi="Times New Roman"/>
                <w:sz w:val="24"/>
                <w:szCs w:val="24"/>
                <w:lang w:eastAsia="ru-RU"/>
              </w:rPr>
              <w:t>___________________________________________</w:t>
            </w:r>
          </w:p>
        </w:tc>
      </w:tr>
    </w:tbl>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p>
    <w:p w:rsidR="00DF4DC3" w:rsidRPr="00DF4DC3" w:rsidRDefault="00DF4DC3" w:rsidP="00DF4DC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УВЕДОМЛЕНИЕ</w:t>
      </w:r>
    </w:p>
    <w:p w:rsidR="00DF4DC3" w:rsidRPr="00DF4DC3" w:rsidRDefault="00DF4DC3" w:rsidP="00DF4DC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о проведении государственного кадастрового учета  земельных  участков</w:t>
      </w:r>
    </w:p>
    <w:p w:rsidR="00DF4DC3" w:rsidRPr="00DF4DC3" w:rsidRDefault="00DF4DC3" w:rsidP="00DF4DC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w:t>
      </w:r>
      <w:r w:rsidRPr="00DF4DC3">
        <w:rPr>
          <w:rFonts w:ascii="Times New Roman" w:eastAsia="Times New Roman" w:hAnsi="Times New Roman" w:cs="Times New Roman"/>
          <w:sz w:val="24"/>
          <w:szCs w:val="24"/>
          <w:lang w:eastAsia="ru-RU"/>
        </w:rPr>
        <w:tab/>
        <w:t>Настоящим уведомляю, что земельный участок _____________________________</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(указывается адрес)</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__________________</w:t>
      </w:r>
      <w:r w:rsidR="0003630D">
        <w:rPr>
          <w:rFonts w:ascii="Times New Roman" w:eastAsia="Times New Roman" w:hAnsi="Times New Roman" w:cs="Times New Roman"/>
          <w:sz w:val="24"/>
          <w:szCs w:val="24"/>
          <w:lang w:eastAsia="ru-RU"/>
        </w:rPr>
        <w:t>___________________________</w:t>
      </w:r>
      <w:r w:rsidRPr="00DF4DC3">
        <w:rPr>
          <w:rFonts w:ascii="Times New Roman" w:eastAsia="Times New Roman" w:hAnsi="Times New Roman" w:cs="Times New Roman"/>
          <w:sz w:val="24"/>
          <w:szCs w:val="24"/>
          <w:lang w:eastAsia="ru-RU"/>
        </w:rPr>
        <w:t>_____________________________</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F4DC3">
        <w:rPr>
          <w:rFonts w:ascii="Times New Roman" w:eastAsia="Times New Roman" w:hAnsi="Times New Roman" w:cs="Times New Roman"/>
          <w:sz w:val="24"/>
          <w:szCs w:val="24"/>
          <w:lang w:eastAsia="ru-RU"/>
        </w:rPr>
        <w:t>поставлен на кадастровый учет ____________</w:t>
      </w:r>
      <w:r w:rsidR="0003630D">
        <w:rPr>
          <w:rFonts w:ascii="Times New Roman" w:eastAsia="Times New Roman" w:hAnsi="Times New Roman" w:cs="Times New Roman"/>
          <w:sz w:val="24"/>
          <w:szCs w:val="24"/>
          <w:lang w:eastAsia="ru-RU"/>
        </w:rPr>
        <w:t>______________________________</w:t>
      </w:r>
      <w:r w:rsidRPr="00DF4DC3">
        <w:rPr>
          <w:rFonts w:ascii="Times New Roman" w:eastAsia="Times New Roman" w:hAnsi="Times New Roman" w:cs="Times New Roman"/>
          <w:sz w:val="24"/>
          <w:szCs w:val="24"/>
          <w:lang w:eastAsia="ru-RU"/>
        </w:rPr>
        <w:t>_______</w:t>
      </w:r>
      <w:proofErr w:type="gramEnd"/>
    </w:p>
    <w:p w:rsidR="00DF4DC3" w:rsidRPr="00DF4DC3" w:rsidRDefault="00DF4DC3" w:rsidP="00DF4DC3">
      <w:pPr>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(указывается кадастровый номер)</w:t>
      </w:r>
    </w:p>
    <w:p w:rsidR="00DF4DC3" w:rsidRPr="00DF4DC3" w:rsidRDefault="00DF4DC3" w:rsidP="00DF4DC3">
      <w:pPr>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lastRenderedPageBreak/>
        <w:t>Приложение № 3</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к административному регламенту</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предоставления муниципальной услуги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"Перераспределение земель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находящихся в муниципальной собственности, земель и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государственная </w:t>
      </w:r>
      <w:proofErr w:type="gramStart"/>
      <w:r w:rsidRPr="00DF4DC3">
        <w:rPr>
          <w:rFonts w:ascii="Times New Roman" w:eastAsia="Calibri" w:hAnsi="Times New Roman" w:cs="Times New Roman"/>
          <w:sz w:val="20"/>
          <w:szCs w:val="20"/>
          <w:lang w:eastAsia="ru-RU"/>
        </w:rPr>
        <w:t>собственность</w:t>
      </w:r>
      <w:proofErr w:type="gramEnd"/>
      <w:r w:rsidRPr="00DF4DC3">
        <w:rPr>
          <w:rFonts w:ascii="Times New Roman" w:eastAsia="Calibri" w:hAnsi="Times New Roman" w:cs="Times New Roman"/>
          <w:sz w:val="20"/>
          <w:szCs w:val="20"/>
          <w:lang w:eastAsia="ru-RU"/>
        </w:rPr>
        <w:t xml:space="preserve"> на которые не разграничена,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и земельных участков, находящихся в частной собственности"</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Кому: в Администрацию</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_________________________________________</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(наименование муниципального образования)</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от кого: _________________________________</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(сведения о заявителе)</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__________________________________________</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 xml:space="preserve">                                                             </w:t>
      </w:r>
      <w:proofErr w:type="gramStart"/>
      <w:r w:rsidRPr="00DF4DC3">
        <w:rPr>
          <w:rFonts w:ascii="Times New Roman" w:eastAsia="Calibri" w:hAnsi="Times New Roman" w:cs="Times New Roman"/>
          <w:lang w:eastAsia="ru-RU"/>
        </w:rPr>
        <w:t xml:space="preserve">(наименование юридического лица, ИНН </w:t>
      </w:r>
      <w:proofErr w:type="gramEnd"/>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юридический и почтовый адреса, Ф.И.О.</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руководителя, телефон),</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__________________________________________</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proofErr w:type="gramStart"/>
      <w:r w:rsidRPr="00DF4DC3">
        <w:rPr>
          <w:rFonts w:ascii="Times New Roman" w:eastAsia="Calibri" w:hAnsi="Times New Roman" w:cs="Times New Roman"/>
          <w:lang w:eastAsia="ru-RU"/>
        </w:rPr>
        <w:t>(Ф.И.О. физического лица, серия, номер, где</w:t>
      </w:r>
      <w:proofErr w:type="gramEnd"/>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и кем выдан документ, удостоверяющий</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r w:rsidRPr="00DF4DC3">
        <w:rPr>
          <w:rFonts w:ascii="Times New Roman" w:eastAsia="Calibri" w:hAnsi="Times New Roman" w:cs="Times New Roman"/>
          <w:lang w:eastAsia="ru-RU"/>
        </w:rPr>
        <w:t>личность, адрес места регистрации, телефон)</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p>
    <w:p w:rsidR="00DF4DC3" w:rsidRPr="00DF4DC3" w:rsidRDefault="00DF4DC3" w:rsidP="00DF4DC3">
      <w:pPr>
        <w:autoSpaceDE w:val="0"/>
        <w:autoSpaceDN w:val="0"/>
        <w:adjustRightInd w:val="0"/>
        <w:spacing w:after="0" w:line="240" w:lineRule="auto"/>
        <w:jc w:val="center"/>
        <w:rPr>
          <w:rFonts w:ascii="Times New Roman" w:eastAsia="Calibri" w:hAnsi="Times New Roman" w:cs="Times New Roman"/>
          <w:lang w:eastAsia="ru-RU"/>
        </w:rPr>
      </w:pPr>
      <w:r w:rsidRPr="00DF4DC3">
        <w:rPr>
          <w:rFonts w:ascii="Times New Roman" w:eastAsia="Calibri" w:hAnsi="Times New Roman" w:cs="Times New Roman"/>
          <w:lang w:eastAsia="ru-RU"/>
        </w:rPr>
        <w:t>ЗАЯВЛЕНИЕ</w:t>
      </w:r>
    </w:p>
    <w:p w:rsidR="00DF4DC3" w:rsidRPr="00DF4DC3" w:rsidRDefault="00DF4DC3" w:rsidP="00DF4DC3">
      <w:pPr>
        <w:autoSpaceDE w:val="0"/>
        <w:autoSpaceDN w:val="0"/>
        <w:adjustRightInd w:val="0"/>
        <w:spacing w:after="0" w:line="240" w:lineRule="auto"/>
        <w:jc w:val="center"/>
        <w:rPr>
          <w:rFonts w:ascii="Times New Roman" w:eastAsia="Calibri" w:hAnsi="Times New Roman" w:cs="Times New Roman"/>
          <w:lang w:eastAsia="ru-RU"/>
        </w:rPr>
      </w:pPr>
      <w:r w:rsidRPr="00DF4DC3">
        <w:rPr>
          <w:rFonts w:ascii="Times New Roman" w:eastAsia="Calibri" w:hAnsi="Times New Roman" w:cs="Times New Roman"/>
          <w:color w:val="000000"/>
          <w:lang w:eastAsia="ru-RU"/>
        </w:rPr>
        <w:t>об исправлении опечаток или ошибок в постановлении об утверждении схемы расположения земельного участка на кадастровом плане территории, согласии  на заключение соглашения о перераспределении земель и (или) земельных участков, соглашении о перераспределении земель (или) земельных участков</w:t>
      </w:r>
    </w:p>
    <w:p w:rsidR="00DF4DC3" w:rsidRPr="00DF4DC3" w:rsidRDefault="00DF4DC3" w:rsidP="00DF4DC3">
      <w:pPr>
        <w:autoSpaceDE w:val="0"/>
        <w:autoSpaceDN w:val="0"/>
        <w:adjustRightInd w:val="0"/>
        <w:spacing w:after="0" w:line="240" w:lineRule="auto"/>
        <w:jc w:val="center"/>
        <w:rPr>
          <w:rFonts w:ascii="Times New Roman" w:eastAsia="Calibri" w:hAnsi="Times New Roman" w:cs="Times New Roman"/>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color w:val="000000"/>
          <w:lang w:eastAsia="ru-RU"/>
        </w:rPr>
      </w:pPr>
      <w:r w:rsidRPr="00DF4DC3">
        <w:rPr>
          <w:rFonts w:ascii="Times New Roman" w:eastAsia="Calibri" w:hAnsi="Times New Roman" w:cs="Times New Roman"/>
          <w:color w:val="000000"/>
          <w:lang w:eastAsia="ru-RU"/>
        </w:rPr>
        <w:t xml:space="preserve">Прошу исправить следующие опечатки (ошибки) </w:t>
      </w:r>
      <w:proofErr w:type="gramStart"/>
      <w:r w:rsidRPr="00DF4DC3">
        <w:rPr>
          <w:rFonts w:ascii="Times New Roman" w:eastAsia="Calibri" w:hAnsi="Times New Roman" w:cs="Times New Roman"/>
          <w:color w:val="000000"/>
          <w:lang w:eastAsia="ru-RU"/>
        </w:rPr>
        <w:t>в</w:t>
      </w:r>
      <w:proofErr w:type="gramEnd"/>
      <w:r w:rsidRPr="00DF4DC3">
        <w:rPr>
          <w:rFonts w:ascii="Times New Roman" w:eastAsia="Calibri" w:hAnsi="Times New Roman" w:cs="Times New Roman"/>
          <w:color w:val="000000"/>
          <w:lang w:eastAsia="ru-RU"/>
        </w:rPr>
        <w:t xml:space="preserve"> </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color w:val="000000"/>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color w:val="000000"/>
          <w:lang w:eastAsia="ru-RU"/>
        </w:rPr>
      </w:pPr>
      <w:r w:rsidRPr="00DF4DC3">
        <w:rPr>
          <w:rFonts w:ascii="Times New Roman" w:eastAsia="Calibri" w:hAnsi="Times New Roman" w:cs="Times New Roman"/>
          <w:color w:val="000000"/>
          <w:lang w:eastAsia="ru-RU"/>
        </w:rPr>
        <w:t xml:space="preserve">постановлении об утверждении схемы расположения земельного участка на кадастровом плане территории  </w:t>
      </w:r>
      <w:proofErr w:type="gramStart"/>
      <w:r w:rsidRPr="00DF4DC3">
        <w:rPr>
          <w:rFonts w:ascii="Times New Roman" w:eastAsia="Calibri" w:hAnsi="Times New Roman" w:cs="Times New Roman"/>
          <w:color w:val="000000"/>
          <w:lang w:eastAsia="ru-RU"/>
        </w:rPr>
        <w:t>от</w:t>
      </w:r>
      <w:proofErr w:type="gramEnd"/>
      <w:r w:rsidRPr="00DF4DC3">
        <w:rPr>
          <w:rFonts w:ascii="Times New Roman" w:eastAsia="Calibri" w:hAnsi="Times New Roman" w:cs="Times New Roman"/>
          <w:color w:val="000000"/>
          <w:lang w:eastAsia="ru-RU"/>
        </w:rPr>
        <w:t>____________№____________,</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color w:val="000000"/>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color w:val="000000"/>
          <w:lang w:eastAsia="ru-RU"/>
        </w:rPr>
      </w:pPr>
      <w:r w:rsidRPr="00DF4DC3">
        <w:rPr>
          <w:rFonts w:ascii="Times New Roman" w:eastAsia="Calibri" w:hAnsi="Times New Roman" w:cs="Times New Roman"/>
          <w:color w:val="000000"/>
          <w:lang w:eastAsia="ru-RU"/>
        </w:rPr>
        <w:t xml:space="preserve">согласии  на заключение соглашения о перераспределении земель и (или) земельных участков </w:t>
      </w:r>
      <w:proofErr w:type="gramStart"/>
      <w:r w:rsidRPr="00DF4DC3">
        <w:rPr>
          <w:rFonts w:ascii="Times New Roman" w:eastAsia="Calibri" w:hAnsi="Times New Roman" w:cs="Times New Roman"/>
          <w:color w:val="000000"/>
          <w:lang w:eastAsia="ru-RU"/>
        </w:rPr>
        <w:t>от</w:t>
      </w:r>
      <w:proofErr w:type="gramEnd"/>
      <w:r w:rsidRPr="00DF4DC3">
        <w:rPr>
          <w:rFonts w:ascii="Times New Roman" w:eastAsia="Calibri" w:hAnsi="Times New Roman" w:cs="Times New Roman"/>
          <w:color w:val="000000"/>
          <w:lang w:eastAsia="ru-RU"/>
        </w:rPr>
        <w:t>____________№____________,</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color w:val="000000"/>
          <w:lang w:eastAsia="ru-RU"/>
        </w:rPr>
      </w:pPr>
      <w:r w:rsidRPr="00DF4DC3">
        <w:rPr>
          <w:rFonts w:ascii="Times New Roman" w:eastAsia="Calibri" w:hAnsi="Times New Roman" w:cs="Times New Roman"/>
          <w:color w:val="000000"/>
          <w:lang w:eastAsia="ru-RU"/>
        </w:rPr>
        <w:t xml:space="preserve">соглашении о перераспределении земель (или) земельных участков </w:t>
      </w:r>
      <w:proofErr w:type="gramStart"/>
      <w:r w:rsidRPr="00DF4DC3">
        <w:rPr>
          <w:rFonts w:ascii="Times New Roman" w:eastAsia="Calibri" w:hAnsi="Times New Roman" w:cs="Times New Roman"/>
          <w:color w:val="000000"/>
          <w:lang w:eastAsia="ru-RU"/>
        </w:rPr>
        <w:t>от</w:t>
      </w:r>
      <w:proofErr w:type="gramEnd"/>
      <w:r w:rsidRPr="00DF4DC3">
        <w:rPr>
          <w:rFonts w:ascii="Times New Roman" w:eastAsia="Calibri" w:hAnsi="Times New Roman" w:cs="Times New Roman"/>
          <w:color w:val="000000"/>
          <w:lang w:eastAsia="ru-RU"/>
        </w:rPr>
        <w:t>____________№____________</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color w:val="000000"/>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p>
    <w:tbl>
      <w:tblPr>
        <w:tblStyle w:val="a3"/>
        <w:tblW w:w="0" w:type="auto"/>
        <w:tblLook w:val="04A0" w:firstRow="1" w:lastRow="0" w:firstColumn="1" w:lastColumn="0" w:noHBand="0" w:noVBand="1"/>
      </w:tblPr>
      <w:tblGrid>
        <w:gridCol w:w="534"/>
        <w:gridCol w:w="2976"/>
        <w:gridCol w:w="2977"/>
        <w:gridCol w:w="2835"/>
      </w:tblGrid>
      <w:tr w:rsidR="00DF4DC3" w:rsidRPr="00DF4DC3" w:rsidTr="00DF4DC3">
        <w:tc>
          <w:tcPr>
            <w:tcW w:w="534"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w:t>
            </w:r>
          </w:p>
        </w:tc>
        <w:tc>
          <w:tcPr>
            <w:tcW w:w="2976"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 xml:space="preserve">Данные (сведения), указанные в </w:t>
            </w:r>
            <w:r w:rsidRPr="00DF4DC3">
              <w:rPr>
                <w:rFonts w:ascii="Times New Roman" w:hAnsi="Times New Roman"/>
                <w:color w:val="000000"/>
                <w:lang w:eastAsia="ru-RU"/>
              </w:rPr>
              <w:t>постановлении об утверждении схемы расположения земельного участка на кадастровом плане территории, согласии  на заключение соглашения о перераспределении земель и (или) земельных участков, соглашении о перераспределении земель (или) земельных участков</w:t>
            </w:r>
          </w:p>
          <w:p w:rsidR="00DF4DC3" w:rsidRPr="00DF4DC3" w:rsidRDefault="00DF4DC3" w:rsidP="00DF4DC3">
            <w:pPr>
              <w:autoSpaceDE w:val="0"/>
              <w:autoSpaceDN w:val="0"/>
              <w:adjustRightInd w:val="0"/>
              <w:jc w:val="both"/>
              <w:rPr>
                <w:rFonts w:ascii="Times New Roman" w:hAnsi="Times New Roman"/>
                <w:lang w:eastAsia="ru-RU"/>
              </w:rPr>
            </w:pPr>
          </w:p>
        </w:tc>
        <w:tc>
          <w:tcPr>
            <w:tcW w:w="297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 xml:space="preserve">Данные (сведения), которые необходимо указать в </w:t>
            </w:r>
            <w:r w:rsidRPr="00DF4DC3">
              <w:rPr>
                <w:rFonts w:ascii="Times New Roman" w:hAnsi="Times New Roman"/>
                <w:color w:val="000000"/>
                <w:lang w:eastAsia="ru-RU"/>
              </w:rPr>
              <w:t>постановлении об утверждении схемы расположения земельного участка на кадастровом плане территории, согласии  на заключение соглашения о перераспределении земель и (или) земельных участков, соглашении о перераспределении земель (или) земельных участков</w:t>
            </w:r>
          </w:p>
          <w:p w:rsidR="00DF4DC3" w:rsidRPr="00DF4DC3" w:rsidRDefault="00DF4DC3" w:rsidP="00DF4DC3">
            <w:pPr>
              <w:autoSpaceDE w:val="0"/>
              <w:autoSpaceDN w:val="0"/>
              <w:adjustRightInd w:val="0"/>
              <w:jc w:val="both"/>
              <w:rPr>
                <w:rFonts w:ascii="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Обоснование с указанием реквизит</w:t>
            </w:r>
            <w:proofErr w:type="gramStart"/>
            <w:r w:rsidRPr="00DF4DC3">
              <w:rPr>
                <w:rFonts w:ascii="Times New Roman" w:hAnsi="Times New Roman"/>
                <w:lang w:eastAsia="ru-RU"/>
              </w:rPr>
              <w:t>а(</w:t>
            </w:r>
            <w:proofErr w:type="spellStart"/>
            <w:proofErr w:type="gramEnd"/>
            <w:r w:rsidRPr="00DF4DC3">
              <w:rPr>
                <w:rFonts w:ascii="Times New Roman" w:hAnsi="Times New Roman"/>
                <w:lang w:eastAsia="ru-RU"/>
              </w:rPr>
              <w:t>ов</w:t>
            </w:r>
            <w:proofErr w:type="spellEnd"/>
            <w:r w:rsidRPr="00DF4DC3">
              <w:rPr>
                <w:rFonts w:ascii="Times New Roman" w:hAnsi="Times New Roman"/>
                <w:lang w:eastAsia="ru-RU"/>
              </w:rPr>
              <w:t>) документа(</w:t>
            </w:r>
            <w:proofErr w:type="spellStart"/>
            <w:r w:rsidRPr="00DF4DC3">
              <w:rPr>
                <w:rFonts w:ascii="Times New Roman" w:hAnsi="Times New Roman"/>
                <w:lang w:eastAsia="ru-RU"/>
              </w:rPr>
              <w:t>ов</w:t>
            </w:r>
            <w:proofErr w:type="spellEnd"/>
            <w:r w:rsidRPr="00DF4DC3">
              <w:rPr>
                <w:rFonts w:ascii="Times New Roman" w:hAnsi="Times New Roman"/>
                <w:lang w:eastAsia="ru-RU"/>
              </w:rPr>
              <w:t xml:space="preserve">), документации, на основании которых принималось решение о подготовки </w:t>
            </w:r>
            <w:r w:rsidRPr="00DF4DC3">
              <w:rPr>
                <w:rFonts w:ascii="Times New Roman" w:hAnsi="Times New Roman"/>
                <w:color w:val="000000"/>
                <w:lang w:eastAsia="ru-RU"/>
              </w:rPr>
              <w:t>постановления об утверждении схемы расположения земельного участка на кадастровом плане территории, согласия  на заключение соглашения о перераспределении земель и (или) земельных участков, соглашения о перераспределении земель (или) земельных участков</w:t>
            </w:r>
          </w:p>
        </w:tc>
      </w:tr>
      <w:tr w:rsidR="00DF4DC3" w:rsidRPr="00DF4DC3" w:rsidTr="00DF4DC3">
        <w:tc>
          <w:tcPr>
            <w:tcW w:w="534"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1.</w:t>
            </w:r>
          </w:p>
        </w:tc>
        <w:tc>
          <w:tcPr>
            <w:tcW w:w="2976"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p>
        </w:tc>
        <w:tc>
          <w:tcPr>
            <w:tcW w:w="297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p>
        </w:tc>
      </w:tr>
    </w:tbl>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r w:rsidRPr="00DF4DC3">
        <w:rPr>
          <w:rFonts w:ascii="Times New Roman" w:eastAsia="Calibri" w:hAnsi="Times New Roman" w:cs="Times New Roman"/>
          <w:lang w:eastAsia="ru-RU"/>
        </w:rPr>
        <w:t xml:space="preserve">и выдать </w:t>
      </w:r>
      <w:r w:rsidRPr="00DF4DC3">
        <w:rPr>
          <w:rFonts w:ascii="Times New Roman" w:eastAsia="Calibri" w:hAnsi="Times New Roman" w:cs="Times New Roman"/>
          <w:color w:val="000000"/>
          <w:lang w:eastAsia="ru-RU"/>
        </w:rPr>
        <w:t xml:space="preserve"> постановление об утверждении схемы расположения земельного участка на кадастровом плане территории, согласие  на заключение соглашения о перераспределении земель и (или) </w:t>
      </w:r>
      <w:r w:rsidRPr="00DF4DC3">
        <w:rPr>
          <w:rFonts w:ascii="Times New Roman" w:eastAsia="Calibri" w:hAnsi="Times New Roman" w:cs="Times New Roman"/>
          <w:color w:val="000000"/>
          <w:lang w:eastAsia="ru-RU"/>
        </w:rPr>
        <w:lastRenderedPageBreak/>
        <w:t xml:space="preserve">земельных участков, соглашение о перераспределении земель (или) земельных участков </w:t>
      </w:r>
      <w:r w:rsidRPr="00DF4DC3">
        <w:rPr>
          <w:rFonts w:ascii="Times New Roman" w:eastAsia="Calibri" w:hAnsi="Times New Roman" w:cs="Times New Roman"/>
          <w:lang w:eastAsia="ru-RU"/>
        </w:rPr>
        <w:t>с указанием верных данных одним из перечисленных способов:</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p>
    <w:tbl>
      <w:tblPr>
        <w:tblStyle w:val="a3"/>
        <w:tblW w:w="9464" w:type="dxa"/>
        <w:tblLook w:val="04A0" w:firstRow="1" w:lastRow="0" w:firstColumn="1" w:lastColumn="0" w:noHBand="0" w:noVBand="1"/>
      </w:tblPr>
      <w:tblGrid>
        <w:gridCol w:w="8897"/>
        <w:gridCol w:w="567"/>
      </w:tblGrid>
      <w:tr w:rsidR="00DF4DC3" w:rsidRPr="00DF4DC3" w:rsidTr="00DF4DC3">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p>
        </w:tc>
      </w:tr>
      <w:tr w:rsidR="00DF4DC3" w:rsidRPr="00DF4DC3" w:rsidTr="00DF4DC3">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Направить почтовым отправлением с уведомлением о вручении</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p>
        </w:tc>
      </w:tr>
    </w:tbl>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r w:rsidRPr="00DF4DC3">
        <w:rPr>
          <w:rFonts w:ascii="Times New Roman" w:eastAsia="Calibri" w:hAnsi="Times New Roman" w:cs="Times New Roman"/>
          <w:lang w:eastAsia="ru-RU"/>
        </w:rPr>
        <w:t>Прошу проинформировать меня о результате предоставления муниципальной услуги путем (</w:t>
      </w:r>
      <w:proofErr w:type="gramStart"/>
      <w:r w:rsidRPr="00DF4DC3">
        <w:rPr>
          <w:rFonts w:ascii="Times New Roman" w:eastAsia="Calibri" w:hAnsi="Times New Roman" w:cs="Times New Roman"/>
          <w:lang w:eastAsia="ru-RU"/>
        </w:rPr>
        <w:t>нужное</w:t>
      </w:r>
      <w:proofErr w:type="gramEnd"/>
      <w:r w:rsidRPr="00DF4DC3">
        <w:rPr>
          <w:rFonts w:ascii="Times New Roman" w:eastAsia="Calibri" w:hAnsi="Times New Roman" w:cs="Times New Roman"/>
          <w:lang w:eastAsia="ru-RU"/>
        </w:rPr>
        <w:t xml:space="preserve"> отметить):</w:t>
      </w:r>
    </w:p>
    <w:tbl>
      <w:tblPr>
        <w:tblStyle w:val="a3"/>
        <w:tblW w:w="9464" w:type="dxa"/>
        <w:tblLook w:val="04A0" w:firstRow="1" w:lastRow="0" w:firstColumn="1" w:lastColumn="0" w:noHBand="0" w:noVBand="1"/>
      </w:tblPr>
      <w:tblGrid>
        <w:gridCol w:w="8897"/>
        <w:gridCol w:w="567"/>
      </w:tblGrid>
      <w:tr w:rsidR="00DF4DC3" w:rsidRPr="00DF4DC3" w:rsidTr="00DF4DC3">
        <w:trPr>
          <w:trHeight w:val="404"/>
        </w:trPr>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ind w:right="-3654"/>
              <w:jc w:val="both"/>
              <w:rPr>
                <w:rFonts w:ascii="Times New Roman" w:hAnsi="Times New Roman"/>
                <w:lang w:eastAsia="ru-RU"/>
              </w:rPr>
            </w:pPr>
            <w:r w:rsidRPr="00DF4DC3">
              <w:rPr>
                <w:rFonts w:ascii="Times New Roman" w:hAnsi="Times New Roman"/>
                <w:lang w:eastAsia="ru-RU"/>
              </w:rPr>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ind w:right="-3654"/>
              <w:jc w:val="both"/>
              <w:rPr>
                <w:rFonts w:ascii="Times New Roman" w:hAnsi="Times New Roman"/>
                <w:lang w:eastAsia="ru-RU"/>
              </w:rPr>
            </w:pPr>
          </w:p>
        </w:tc>
      </w:tr>
      <w:tr w:rsidR="00DF4DC3" w:rsidRPr="00DF4DC3" w:rsidTr="00DF4DC3">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 xml:space="preserve">Направления рассылки  по сети подвижной радиотелефонной связи </w:t>
            </w:r>
            <w:proofErr w:type="gramStart"/>
            <w:r w:rsidRPr="00DF4DC3">
              <w:rPr>
                <w:rFonts w:ascii="Times New Roman" w:hAnsi="Times New Roman"/>
                <w:lang w:eastAsia="ru-RU"/>
              </w:rPr>
              <w:t>коротких</w:t>
            </w:r>
            <w:proofErr w:type="gramEnd"/>
            <w:r w:rsidRPr="00DF4DC3">
              <w:rPr>
                <w:rFonts w:ascii="Times New Roman" w:hAnsi="Times New Roman"/>
                <w:lang w:eastAsia="ru-RU"/>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p>
        </w:tc>
      </w:tr>
      <w:tr w:rsidR="00DF4DC3" w:rsidRPr="00DF4DC3" w:rsidTr="00DF4DC3">
        <w:tc>
          <w:tcPr>
            <w:tcW w:w="8897" w:type="dxa"/>
            <w:tcBorders>
              <w:top w:val="single" w:sz="4" w:space="0" w:color="auto"/>
              <w:left w:val="single" w:sz="4" w:space="0" w:color="auto"/>
              <w:bottom w:val="single" w:sz="4" w:space="0" w:color="auto"/>
              <w:right w:val="single" w:sz="4" w:space="0" w:color="auto"/>
            </w:tcBorders>
            <w:hideMark/>
          </w:tcPr>
          <w:p w:rsidR="00DF4DC3" w:rsidRPr="00DF4DC3" w:rsidRDefault="00DF4DC3" w:rsidP="00DF4DC3">
            <w:pPr>
              <w:autoSpaceDE w:val="0"/>
              <w:autoSpaceDN w:val="0"/>
              <w:adjustRightInd w:val="0"/>
              <w:jc w:val="both"/>
              <w:rPr>
                <w:rFonts w:ascii="Times New Roman" w:hAnsi="Times New Roman"/>
                <w:lang w:eastAsia="ru-RU"/>
              </w:rPr>
            </w:pPr>
            <w:r w:rsidRPr="00DF4DC3">
              <w:rPr>
                <w:rFonts w:ascii="Times New Roman" w:hAnsi="Times New Roman"/>
                <w:lang w:eastAsia="ru-RU"/>
              </w:rPr>
              <w:t>Направления сообщения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DF4DC3" w:rsidRPr="00DF4DC3" w:rsidRDefault="00DF4DC3" w:rsidP="00DF4DC3">
            <w:pPr>
              <w:autoSpaceDE w:val="0"/>
              <w:autoSpaceDN w:val="0"/>
              <w:adjustRightInd w:val="0"/>
              <w:jc w:val="both"/>
              <w:rPr>
                <w:rFonts w:ascii="Times New Roman" w:hAnsi="Times New Roman"/>
                <w:lang w:eastAsia="ru-RU"/>
              </w:rPr>
            </w:pPr>
          </w:p>
        </w:tc>
      </w:tr>
    </w:tbl>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r w:rsidRPr="00DF4DC3">
        <w:rPr>
          <w:rFonts w:ascii="Times New Roman" w:eastAsia="Calibri" w:hAnsi="Times New Roman" w:cs="Times New Roman"/>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 </w:t>
      </w:r>
      <w:r w:rsidRPr="00DF4DC3">
        <w:rPr>
          <w:rFonts w:ascii="Times New Roman" w:eastAsia="Calibri" w:hAnsi="Times New Roman" w:cs="Times New Roman"/>
          <w:lang w:eastAsia="ru-RU"/>
        </w:rPr>
        <w:tab/>
      </w:r>
      <w:r w:rsidRPr="00DF4DC3">
        <w:rPr>
          <w:rFonts w:ascii="Times New Roman" w:eastAsia="Calibri" w:hAnsi="Times New Roman" w:cs="Times New Roman"/>
          <w:lang w:eastAsia="ru-RU"/>
        </w:rPr>
        <w:tab/>
      </w:r>
      <w:r w:rsidRPr="00DF4DC3">
        <w:rPr>
          <w:rFonts w:ascii="Times New Roman" w:eastAsia="Calibri" w:hAnsi="Times New Roman" w:cs="Times New Roman"/>
          <w:lang w:eastAsia="ru-RU"/>
        </w:rPr>
        <w:tab/>
      </w:r>
      <w:r w:rsidRPr="00DF4DC3">
        <w:rPr>
          <w:rFonts w:ascii="Times New Roman" w:eastAsia="Calibri" w:hAnsi="Times New Roman" w:cs="Times New Roman"/>
          <w:lang w:eastAsia="ru-RU"/>
        </w:rPr>
        <w:tab/>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lang w:eastAsia="ru-RU"/>
        </w:rPr>
      </w:pPr>
      <w:r w:rsidRPr="00DF4DC3">
        <w:rPr>
          <w:rFonts w:ascii="Times New Roman" w:eastAsia="Calibri" w:hAnsi="Times New Roman" w:cs="Times New Roman"/>
          <w:lang w:eastAsia="ru-RU"/>
        </w:rPr>
        <w:t>Подпись ____________________________________________        Дата __________</w:t>
      </w:r>
    </w:p>
    <w:p w:rsidR="00DF4DC3" w:rsidRPr="00DF4DC3" w:rsidRDefault="00DF4DC3" w:rsidP="00DF4DC3">
      <w:pPr>
        <w:autoSpaceDE w:val="0"/>
        <w:autoSpaceDN w:val="0"/>
        <w:adjustRightInd w:val="0"/>
        <w:spacing w:after="0" w:line="240" w:lineRule="auto"/>
        <w:rPr>
          <w:rFonts w:ascii="Times New Roman" w:eastAsia="Calibri" w:hAnsi="Times New Roman" w:cs="Times New Roman"/>
          <w:i/>
          <w:lang w:eastAsia="ru-RU"/>
        </w:rPr>
      </w:pPr>
      <w:r w:rsidRPr="00DF4DC3">
        <w:rPr>
          <w:rFonts w:ascii="Times New Roman" w:eastAsia="Calibri" w:hAnsi="Times New Roman" w:cs="Times New Roman"/>
          <w:i/>
          <w:lang w:eastAsia="ru-RU"/>
        </w:rPr>
        <w:t xml:space="preserve">                    (ФИО  физического лица либо его представителя)</w:t>
      </w: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lastRenderedPageBreak/>
        <w:t>Приложение № 4</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к административному регламенту</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предоставления муниципальной услуги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"Перераспределение земель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находящихся в муниципальной собственности, земель и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государственная </w:t>
      </w:r>
      <w:proofErr w:type="gramStart"/>
      <w:r w:rsidRPr="00DF4DC3">
        <w:rPr>
          <w:rFonts w:ascii="Times New Roman" w:eastAsia="Calibri" w:hAnsi="Times New Roman" w:cs="Times New Roman"/>
          <w:sz w:val="20"/>
          <w:szCs w:val="20"/>
          <w:lang w:eastAsia="ru-RU"/>
        </w:rPr>
        <w:t>собственность</w:t>
      </w:r>
      <w:proofErr w:type="gramEnd"/>
      <w:r w:rsidRPr="00DF4DC3">
        <w:rPr>
          <w:rFonts w:ascii="Times New Roman" w:eastAsia="Calibri" w:hAnsi="Times New Roman" w:cs="Times New Roman"/>
          <w:sz w:val="20"/>
          <w:szCs w:val="20"/>
          <w:lang w:eastAsia="ru-RU"/>
        </w:rPr>
        <w:t xml:space="preserve"> на которые не разграничена,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и земельных участков, находящихся в частной собственности"</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lang w:eastAsia="ru-RU"/>
        </w:rPr>
      </w:pPr>
    </w:p>
    <w:p w:rsidR="00DF4DC3" w:rsidRPr="00DF4DC3" w:rsidRDefault="00DF4DC3" w:rsidP="0003630D">
      <w:pPr>
        <w:autoSpaceDE w:val="0"/>
        <w:autoSpaceDN w:val="0"/>
        <w:adjustRightInd w:val="0"/>
        <w:spacing w:after="0" w:line="240" w:lineRule="auto"/>
        <w:ind w:left="2552" w:firstLine="4"/>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Кому _________________________________________</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DF4DC3">
        <w:rPr>
          <w:rFonts w:ascii="Times New Roman" w:eastAsia="Times New Roman" w:hAnsi="Times New Roman" w:cs="Times New Roman"/>
          <w:sz w:val="20"/>
          <w:szCs w:val="24"/>
          <w:lang w:eastAsia="ru-RU"/>
        </w:rPr>
        <w:t>_______________________________________________________</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proofErr w:type="gramStart"/>
      <w:r w:rsidRPr="00DF4DC3">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roofErr w:type="gramEnd"/>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DF4DC3">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DF4DC3">
        <w:rPr>
          <w:rFonts w:ascii="Times New Roman" w:eastAsia="Times New Roman" w:hAnsi="Times New Roman" w:cs="Times New Roman"/>
          <w:i/>
          <w:sz w:val="20"/>
          <w:szCs w:val="24"/>
          <w:lang w:eastAsia="ru-RU"/>
        </w:rPr>
        <w:t>(последнее при наличии) руководителя – для юридических лиц</w:t>
      </w:r>
    </w:p>
    <w:p w:rsidR="00DF4DC3" w:rsidRPr="00DF4DC3" w:rsidRDefault="00DF4DC3" w:rsidP="00DF4DC3">
      <w:pPr>
        <w:autoSpaceDE w:val="0"/>
        <w:autoSpaceDN w:val="0"/>
        <w:adjustRightInd w:val="0"/>
        <w:spacing w:after="0" w:line="240" w:lineRule="auto"/>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w:t>
      </w:r>
    </w:p>
    <w:p w:rsidR="00DF4DC3" w:rsidRPr="00DF4DC3" w:rsidRDefault="00DF4DC3" w:rsidP="00DF4DC3">
      <w:pPr>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Адрес заявителя: 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w:t>
      </w:r>
    </w:p>
    <w:p w:rsidR="00DF4DC3" w:rsidRPr="00DF4DC3" w:rsidRDefault="00DF4DC3" w:rsidP="00DF4DC3">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DF4DC3" w:rsidRPr="00DF4DC3" w:rsidRDefault="00DF4DC3" w:rsidP="00DF4DC3">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Телефон (факс) заявителя: 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Е:</w:t>
      </w:r>
      <w:r w:rsidRPr="00DF4DC3">
        <w:rPr>
          <w:rFonts w:ascii="Times New Roman" w:eastAsia="Times New Roman" w:hAnsi="Times New Roman" w:cs="Times New Roman"/>
          <w:sz w:val="24"/>
          <w:szCs w:val="24"/>
          <w:lang w:val="en-US" w:eastAsia="ru-RU"/>
        </w:rPr>
        <w:t>mail</w:t>
      </w:r>
      <w:r w:rsidRPr="00DF4DC3">
        <w:rPr>
          <w:rFonts w:ascii="Times New Roman" w:eastAsia="Times New Roman" w:hAnsi="Times New Roman" w:cs="Times New Roman"/>
          <w:sz w:val="24"/>
          <w:szCs w:val="24"/>
          <w:lang w:eastAsia="ru-RU"/>
        </w:rPr>
        <w:t xml:space="preserve"> заявителя ______________________________</w:t>
      </w:r>
    </w:p>
    <w:p w:rsidR="00DF4DC3" w:rsidRPr="00DF4DC3" w:rsidRDefault="00DF4DC3" w:rsidP="00DF4DC3">
      <w:pPr>
        <w:shd w:val="clear" w:color="auto" w:fill="FFFFFF"/>
        <w:tabs>
          <w:tab w:val="left" w:pos="0"/>
        </w:tabs>
        <w:spacing w:after="0" w:line="240" w:lineRule="auto"/>
        <w:jc w:val="right"/>
        <w:rPr>
          <w:rFonts w:ascii="Times New Roman" w:eastAsia="Times New Roman" w:hAnsi="Times New Roman" w:cs="Times New Roman"/>
          <w:sz w:val="24"/>
          <w:szCs w:val="24"/>
          <w:lang w:eastAsia="ru-RU"/>
        </w:rPr>
      </w:pPr>
    </w:p>
    <w:p w:rsidR="00DF4DC3" w:rsidRPr="00DF4DC3" w:rsidRDefault="00DF4DC3" w:rsidP="00DF4DC3">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p>
    <w:p w:rsidR="00DF4DC3" w:rsidRPr="00DF4DC3" w:rsidRDefault="00DF4DC3" w:rsidP="00DF4DC3">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p>
    <w:p w:rsidR="00DF4DC3" w:rsidRPr="00DF4DC3" w:rsidRDefault="00DF4DC3" w:rsidP="00DF4DC3">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УВЕДОМЛЕНИЕ</w:t>
      </w:r>
    </w:p>
    <w:p w:rsidR="00DF4DC3" w:rsidRPr="00DF4DC3" w:rsidRDefault="00DF4DC3" w:rsidP="00DF4DC3">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о возврате заявления  о перераспределении  без рассмотрения</w:t>
      </w:r>
    </w:p>
    <w:p w:rsidR="00DF4DC3" w:rsidRPr="00DF4DC3" w:rsidRDefault="00DF4DC3" w:rsidP="00DF4DC3">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На основании Вашего заявления от "____"________________</w:t>
      </w:r>
      <w:proofErr w:type="gramStart"/>
      <w:r w:rsidRPr="00DF4DC3">
        <w:rPr>
          <w:rFonts w:ascii="Times New Roman" w:eastAsia="Times New Roman" w:hAnsi="Times New Roman" w:cs="Times New Roman"/>
          <w:sz w:val="24"/>
          <w:szCs w:val="24"/>
          <w:lang w:eastAsia="ru-RU"/>
        </w:rPr>
        <w:t>г</w:t>
      </w:r>
      <w:proofErr w:type="gramEnd"/>
      <w:r w:rsidRPr="00DF4DC3">
        <w:rPr>
          <w:rFonts w:ascii="Times New Roman" w:eastAsia="Times New Roman" w:hAnsi="Times New Roman" w:cs="Times New Roman"/>
          <w:sz w:val="24"/>
          <w:szCs w:val="24"/>
          <w:lang w:eastAsia="ru-RU"/>
        </w:rPr>
        <w:t xml:space="preserve"> о _____________________________________________________________________________ </w:t>
      </w:r>
    </w:p>
    <w:p w:rsidR="00DF4DC3" w:rsidRPr="00DF4DC3" w:rsidRDefault="00DF4DC3" w:rsidP="00DF4DC3">
      <w:pPr>
        <w:shd w:val="clear" w:color="auto" w:fill="FFFFFF"/>
        <w:tabs>
          <w:tab w:val="left" w:pos="0"/>
        </w:tabs>
        <w:spacing w:after="0" w:line="240" w:lineRule="auto"/>
        <w:jc w:val="center"/>
        <w:rPr>
          <w:rFonts w:ascii="Times New Roman" w:eastAsia="Times New Roman" w:hAnsi="Times New Roman" w:cs="Times New Roman"/>
          <w:i/>
          <w:sz w:val="24"/>
          <w:szCs w:val="24"/>
          <w:lang w:eastAsia="ru-RU"/>
        </w:rPr>
      </w:pPr>
      <w:r w:rsidRPr="00DF4DC3">
        <w:rPr>
          <w:rFonts w:ascii="Times New Roman" w:eastAsia="Times New Roman" w:hAnsi="Times New Roman" w:cs="Times New Roman"/>
          <w:i/>
          <w:sz w:val="24"/>
          <w:szCs w:val="24"/>
          <w:lang w:eastAsia="ru-RU"/>
        </w:rPr>
        <w:t>(указывается наименование услуги)</w:t>
      </w: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_____________________________________________________________________________</w:t>
      </w:r>
    </w:p>
    <w:p w:rsidR="00DF4DC3" w:rsidRPr="00DF4DC3" w:rsidRDefault="00DF4DC3" w:rsidP="00DF4DC3">
      <w:pPr>
        <w:shd w:val="clear" w:color="auto" w:fill="FFFFFF"/>
        <w:tabs>
          <w:tab w:val="left" w:pos="0"/>
        </w:tabs>
        <w:spacing w:after="0" w:line="240" w:lineRule="auto"/>
        <w:jc w:val="center"/>
        <w:rPr>
          <w:rFonts w:ascii="Times New Roman" w:eastAsia="Times New Roman" w:hAnsi="Times New Roman" w:cs="Times New Roman"/>
          <w:i/>
          <w:lang w:eastAsia="ru-RU"/>
        </w:rPr>
      </w:pPr>
      <w:r w:rsidRPr="00DF4DC3">
        <w:rPr>
          <w:rFonts w:ascii="Times New Roman" w:eastAsia="Times New Roman" w:hAnsi="Times New Roman" w:cs="Times New Roman"/>
          <w:i/>
          <w:lang w:eastAsia="ru-RU"/>
        </w:rPr>
        <w:t>(указывается наименование уполномоченного органа)</w:t>
      </w: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принято решение № _______от "___"________________г.  о возврате заявления  и документов о предоставлении услуги без рассмотрения по следующим основаниям: _____________________________________________________________________________ </w:t>
      </w: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w:t>
      </w:r>
      <w:r w:rsidR="0003630D">
        <w:rPr>
          <w:rFonts w:ascii="Times New Roman" w:eastAsia="Times New Roman" w:hAnsi="Times New Roman" w:cs="Times New Roman"/>
          <w:sz w:val="24"/>
          <w:szCs w:val="24"/>
          <w:lang w:eastAsia="ru-RU"/>
        </w:rPr>
        <w:t>_________________________</w:t>
      </w:r>
      <w:r w:rsidRPr="00DF4DC3">
        <w:rPr>
          <w:rFonts w:ascii="Times New Roman" w:eastAsia="Times New Roman" w:hAnsi="Times New Roman" w:cs="Times New Roman"/>
          <w:sz w:val="24"/>
          <w:szCs w:val="24"/>
          <w:lang w:eastAsia="ru-RU"/>
        </w:rPr>
        <w:t xml:space="preserve"> </w:t>
      </w:r>
      <w:r w:rsidRPr="00DF4DC3">
        <w:rPr>
          <w:rFonts w:ascii="Times New Roman" w:eastAsia="Times New Roman" w:hAnsi="Times New Roman" w:cs="Times New Roman"/>
          <w:i/>
          <w:lang w:eastAsia="ru-RU"/>
        </w:rPr>
        <w:t>(указываются основания для оставления заявления и прилагаемых документов без рассмотрения)</w:t>
      </w: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w:t>
      </w: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После устранения выявленных нарушений Вы вправе обратиться за услугой повторно.</w:t>
      </w: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Одновременно возвращаем все документы, приложенные к заявлению о перераспределении земель (или) земельных участков.</w:t>
      </w: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____________________               ________________                    ________________________</w:t>
      </w:r>
    </w:p>
    <w:p w:rsidR="00DF4DC3" w:rsidRPr="00DF4DC3" w:rsidRDefault="00DF4DC3" w:rsidP="00DF4DC3">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roofErr w:type="gramStart"/>
      <w:r w:rsidRPr="00DF4DC3">
        <w:rPr>
          <w:rFonts w:ascii="Times New Roman" w:eastAsia="Times New Roman" w:hAnsi="Times New Roman" w:cs="Times New Roman"/>
          <w:sz w:val="28"/>
          <w:szCs w:val="28"/>
          <w:lang w:eastAsia="ru-RU"/>
        </w:rPr>
        <w:t>(</w:t>
      </w:r>
      <w:r w:rsidRPr="00DF4DC3">
        <w:rPr>
          <w:rFonts w:ascii="Times New Roman" w:eastAsia="Times New Roman" w:hAnsi="Times New Roman" w:cs="Times New Roman"/>
          <w:sz w:val="24"/>
          <w:szCs w:val="24"/>
          <w:lang w:eastAsia="ru-RU"/>
        </w:rPr>
        <w:t>должность)                                       (подпись)                                (фамилия, имя, отчество</w:t>
      </w:r>
      <w:proofErr w:type="gramEnd"/>
    </w:p>
    <w:p w:rsidR="00DF4DC3" w:rsidRPr="00DF4DC3" w:rsidRDefault="00DF4DC3" w:rsidP="00DF4DC3">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(последнее – при наличии)</w:t>
      </w:r>
    </w:p>
    <w:p w:rsidR="00DF4DC3" w:rsidRPr="00DF4DC3" w:rsidRDefault="00DF4DC3" w:rsidP="00DF4DC3">
      <w:pPr>
        <w:autoSpaceDE w:val="0"/>
        <w:autoSpaceDN w:val="0"/>
        <w:adjustRightInd w:val="0"/>
        <w:spacing w:after="0" w:line="240" w:lineRule="auto"/>
        <w:ind w:left="3540" w:firstLine="708"/>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3540" w:firstLine="708"/>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lastRenderedPageBreak/>
        <w:t>Приложение № 5</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к административному регламенту</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предоставления муниципальной услуги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"Перераспределение земель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находящихся в муниципальной собственности, земель и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государственная </w:t>
      </w:r>
      <w:proofErr w:type="gramStart"/>
      <w:r w:rsidRPr="00DF4DC3">
        <w:rPr>
          <w:rFonts w:ascii="Times New Roman" w:eastAsia="Calibri" w:hAnsi="Times New Roman" w:cs="Times New Roman"/>
          <w:sz w:val="20"/>
          <w:szCs w:val="20"/>
          <w:lang w:eastAsia="ru-RU"/>
        </w:rPr>
        <w:t>собственность</w:t>
      </w:r>
      <w:proofErr w:type="gramEnd"/>
      <w:r w:rsidRPr="00DF4DC3">
        <w:rPr>
          <w:rFonts w:ascii="Times New Roman" w:eastAsia="Calibri" w:hAnsi="Times New Roman" w:cs="Times New Roman"/>
          <w:sz w:val="20"/>
          <w:szCs w:val="20"/>
          <w:lang w:eastAsia="ru-RU"/>
        </w:rPr>
        <w:t xml:space="preserve"> на которые не разграничена,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и земельных участков, находящихся в частной собственности"</w:t>
      </w:r>
    </w:p>
    <w:p w:rsidR="00DF4DC3" w:rsidRPr="00DF4DC3" w:rsidRDefault="00DF4DC3" w:rsidP="00DF4DC3">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DF4DC3" w:rsidRPr="00DF4DC3" w:rsidRDefault="00DF4DC3" w:rsidP="008D5CFF">
      <w:pPr>
        <w:autoSpaceDE w:val="0"/>
        <w:autoSpaceDN w:val="0"/>
        <w:adjustRightInd w:val="0"/>
        <w:spacing w:after="0" w:line="240" w:lineRule="auto"/>
        <w:ind w:left="2552" w:firstLine="4"/>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Кому _________________________________________</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DF4DC3">
        <w:rPr>
          <w:rFonts w:ascii="Times New Roman" w:eastAsia="Times New Roman" w:hAnsi="Times New Roman" w:cs="Times New Roman"/>
          <w:sz w:val="20"/>
          <w:szCs w:val="24"/>
          <w:lang w:eastAsia="ru-RU"/>
        </w:rPr>
        <w:t>_______________________________________________________</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proofErr w:type="gramStart"/>
      <w:r w:rsidRPr="00DF4DC3">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roofErr w:type="gramEnd"/>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DF4DC3">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DF4DC3">
        <w:rPr>
          <w:rFonts w:ascii="Times New Roman" w:eastAsia="Times New Roman" w:hAnsi="Times New Roman" w:cs="Times New Roman"/>
          <w:i/>
          <w:sz w:val="20"/>
          <w:szCs w:val="24"/>
          <w:lang w:eastAsia="ru-RU"/>
        </w:rPr>
        <w:t>(последнее при наличии) руководителя – для юридических лиц</w:t>
      </w:r>
    </w:p>
    <w:p w:rsidR="00DF4DC3" w:rsidRPr="00DF4DC3" w:rsidRDefault="00DF4DC3" w:rsidP="00DF4DC3">
      <w:pPr>
        <w:autoSpaceDE w:val="0"/>
        <w:autoSpaceDN w:val="0"/>
        <w:adjustRightInd w:val="0"/>
        <w:spacing w:after="0" w:line="240" w:lineRule="auto"/>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w:t>
      </w:r>
    </w:p>
    <w:p w:rsidR="00DF4DC3" w:rsidRPr="00DF4DC3" w:rsidRDefault="00DF4DC3" w:rsidP="00DF4DC3">
      <w:pPr>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Адрес заявителя: 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w:t>
      </w:r>
    </w:p>
    <w:p w:rsidR="00DF4DC3" w:rsidRPr="00DF4DC3" w:rsidRDefault="00DF4DC3" w:rsidP="00DF4DC3">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DF4DC3" w:rsidRPr="00DF4DC3" w:rsidRDefault="00DF4DC3" w:rsidP="00DF4DC3">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Телефон (факс) заявителя: ________________________</w:t>
      </w:r>
    </w:p>
    <w:p w:rsidR="00DF4DC3" w:rsidRPr="00DF4DC3" w:rsidRDefault="00DF4DC3" w:rsidP="008D5CFF">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Е:</w:t>
      </w:r>
      <w:r w:rsidRPr="00DF4DC3">
        <w:rPr>
          <w:rFonts w:ascii="Times New Roman" w:eastAsia="Times New Roman" w:hAnsi="Times New Roman" w:cs="Times New Roman"/>
          <w:sz w:val="24"/>
          <w:szCs w:val="24"/>
          <w:lang w:val="en-US" w:eastAsia="ru-RU"/>
        </w:rPr>
        <w:t>mail</w:t>
      </w:r>
      <w:r w:rsidRPr="00480088">
        <w:rPr>
          <w:rFonts w:ascii="Times New Roman" w:eastAsia="Times New Roman" w:hAnsi="Times New Roman" w:cs="Times New Roman"/>
          <w:sz w:val="24"/>
          <w:szCs w:val="24"/>
          <w:lang w:eastAsia="ru-RU"/>
        </w:rPr>
        <w:t xml:space="preserve"> </w:t>
      </w:r>
      <w:r w:rsidRPr="00DF4DC3">
        <w:rPr>
          <w:rFonts w:ascii="Times New Roman" w:eastAsia="Times New Roman" w:hAnsi="Times New Roman" w:cs="Times New Roman"/>
          <w:sz w:val="24"/>
          <w:szCs w:val="24"/>
          <w:lang w:eastAsia="ru-RU"/>
        </w:rPr>
        <w:t>заявителя ________________________________</w:t>
      </w:r>
    </w:p>
    <w:p w:rsidR="00DF4DC3" w:rsidRPr="00DF4DC3" w:rsidRDefault="00DF4DC3" w:rsidP="00DF4DC3">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РЕШЕНИЕ</w:t>
      </w:r>
    </w:p>
    <w:p w:rsidR="00DF4DC3" w:rsidRPr="00DF4DC3" w:rsidRDefault="00DF4DC3" w:rsidP="00DF4DC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 xml:space="preserve">об отказе в предоставлении муниципальной услуги </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ab/>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 xml:space="preserve">В предоставлении муниципальной услуги </w:t>
      </w:r>
      <w:r w:rsidR="008D5CFF">
        <w:rPr>
          <w:rFonts w:ascii="Times New Roman" w:eastAsia="Times New Roman" w:hAnsi="Times New Roman" w:cs="Times New Roman"/>
          <w:sz w:val="28"/>
          <w:szCs w:val="28"/>
          <w:lang w:eastAsia="ru-RU"/>
        </w:rPr>
        <w:t>______________________________</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________________________________________________________________</w:t>
      </w:r>
      <w:r w:rsidR="008D5CFF">
        <w:rPr>
          <w:rFonts w:ascii="Times New Roman" w:eastAsia="Times New Roman" w:hAnsi="Times New Roman" w:cs="Times New Roman"/>
          <w:sz w:val="28"/>
          <w:szCs w:val="28"/>
          <w:lang w:eastAsia="ru-RU"/>
        </w:rPr>
        <w:t>__</w:t>
      </w:r>
      <w:r w:rsidRPr="00DF4DC3">
        <w:rPr>
          <w:rFonts w:ascii="Times New Roman" w:eastAsia="Times New Roman" w:hAnsi="Times New Roman" w:cs="Times New Roman"/>
          <w:sz w:val="28"/>
          <w:szCs w:val="28"/>
          <w:lang w:eastAsia="ru-RU"/>
        </w:rPr>
        <w:t xml:space="preserve"> </w:t>
      </w:r>
    </w:p>
    <w:p w:rsidR="00DF4DC3" w:rsidRPr="00DF4DC3" w:rsidRDefault="00DF4DC3" w:rsidP="00DF4DC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F4DC3">
        <w:rPr>
          <w:rFonts w:ascii="Times New Roman" w:eastAsia="Times New Roman" w:hAnsi="Times New Roman" w:cs="Times New Roman"/>
          <w:i/>
          <w:sz w:val="28"/>
          <w:szCs w:val="28"/>
          <w:lang w:eastAsia="ru-RU"/>
        </w:rPr>
        <w:t>(</w:t>
      </w:r>
      <w:r w:rsidRPr="00DF4DC3">
        <w:rPr>
          <w:rFonts w:ascii="Times New Roman" w:eastAsia="Times New Roman" w:hAnsi="Times New Roman" w:cs="Times New Roman"/>
          <w:i/>
          <w:sz w:val="24"/>
          <w:szCs w:val="24"/>
          <w:lang w:eastAsia="ru-RU"/>
        </w:rPr>
        <w:t>указывается наименование услуги)</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Вам отказано на основании__________________________________________</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__________________________________________________________________ ________________________________________________________________</w:t>
      </w:r>
      <w:r w:rsidR="008D5CFF">
        <w:rPr>
          <w:rFonts w:ascii="Times New Roman" w:eastAsia="Times New Roman" w:hAnsi="Times New Roman" w:cs="Times New Roman"/>
          <w:sz w:val="28"/>
          <w:szCs w:val="28"/>
          <w:lang w:eastAsia="ru-RU"/>
        </w:rPr>
        <w:t>__</w:t>
      </w:r>
      <w:r w:rsidRPr="00DF4DC3">
        <w:rPr>
          <w:rFonts w:ascii="Times New Roman" w:eastAsia="Times New Roman" w:hAnsi="Times New Roman" w:cs="Times New Roman"/>
          <w:sz w:val="28"/>
          <w:szCs w:val="28"/>
          <w:lang w:eastAsia="ru-RU"/>
        </w:rPr>
        <w:t xml:space="preserve"> </w:t>
      </w:r>
    </w:p>
    <w:p w:rsidR="00DF4DC3" w:rsidRPr="00DF4DC3" w:rsidRDefault="00DF4DC3" w:rsidP="00DF4DC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F4DC3">
        <w:rPr>
          <w:rFonts w:ascii="Times New Roman" w:eastAsia="Times New Roman" w:hAnsi="Times New Roman" w:cs="Times New Roman"/>
          <w:i/>
          <w:sz w:val="24"/>
          <w:szCs w:val="24"/>
          <w:lang w:eastAsia="ru-RU"/>
        </w:rPr>
        <w:t>(указываются причины отказа со ссылкой на нормативно-правовой акт)</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_________________________________________________________________</w:t>
      </w:r>
      <w:r w:rsidR="008D5CFF">
        <w:rPr>
          <w:rFonts w:ascii="Times New Roman" w:eastAsia="Times New Roman" w:hAnsi="Times New Roman" w:cs="Times New Roman"/>
          <w:sz w:val="28"/>
          <w:szCs w:val="28"/>
          <w:lang w:eastAsia="ru-RU"/>
        </w:rPr>
        <w:t>_</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_________________________________________________________________</w:t>
      </w:r>
      <w:r w:rsidR="008D5CFF">
        <w:rPr>
          <w:rFonts w:ascii="Times New Roman" w:eastAsia="Times New Roman" w:hAnsi="Times New Roman" w:cs="Times New Roman"/>
          <w:sz w:val="28"/>
          <w:szCs w:val="28"/>
          <w:lang w:eastAsia="ru-RU"/>
        </w:rPr>
        <w:t>_</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_________________________________________________________________</w:t>
      </w:r>
      <w:r w:rsidR="008D5CFF">
        <w:rPr>
          <w:rFonts w:ascii="Times New Roman" w:eastAsia="Times New Roman" w:hAnsi="Times New Roman" w:cs="Times New Roman"/>
          <w:sz w:val="28"/>
          <w:szCs w:val="28"/>
          <w:lang w:eastAsia="ru-RU"/>
        </w:rPr>
        <w:t>_</w:t>
      </w:r>
    </w:p>
    <w:p w:rsidR="00DF4DC3" w:rsidRPr="00DF4DC3" w:rsidRDefault="00DF4DC3" w:rsidP="00DF4DC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F4DC3">
        <w:rPr>
          <w:rFonts w:ascii="Times New Roman" w:eastAsia="Times New Roman" w:hAnsi="Times New Roman" w:cs="Times New Roman"/>
          <w:i/>
          <w:sz w:val="24"/>
          <w:szCs w:val="24"/>
          <w:lang w:eastAsia="ru-RU"/>
        </w:rPr>
        <w:t>(указывается информация при наличии)</w:t>
      </w: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 xml:space="preserve">        </w:t>
      </w:r>
      <w:proofErr w:type="gramStart"/>
      <w:r w:rsidRPr="00DF4DC3">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w:t>
      </w:r>
      <w:r w:rsidR="00F61F6E">
        <w:rPr>
          <w:rFonts w:ascii="Times New Roman" w:eastAsia="Times New Roman" w:hAnsi="Times New Roman" w:cs="Times New Roman"/>
          <w:sz w:val="28"/>
          <w:szCs w:val="28"/>
          <w:lang w:eastAsia="ru-RU"/>
        </w:rPr>
        <w:t>обы в ________________________</w:t>
      </w:r>
      <w:r w:rsidRPr="00DF4DC3">
        <w:rPr>
          <w:rFonts w:ascii="Times New Roman" w:eastAsia="Times New Roman" w:hAnsi="Times New Roman" w:cs="Times New Roman"/>
          <w:sz w:val="28"/>
          <w:szCs w:val="28"/>
          <w:lang w:eastAsia="ru-RU"/>
        </w:rPr>
        <w:t>______________________, а также в судебном порядке.</w:t>
      </w:r>
      <w:proofErr w:type="gramEnd"/>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F4DC3" w:rsidRPr="00DF4DC3" w:rsidRDefault="00DF4DC3" w:rsidP="00DF4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4DC3">
        <w:rPr>
          <w:rFonts w:ascii="Times New Roman" w:eastAsia="Times New Roman" w:hAnsi="Times New Roman" w:cs="Times New Roman"/>
          <w:sz w:val="28"/>
          <w:szCs w:val="28"/>
          <w:lang w:eastAsia="ru-RU"/>
        </w:rPr>
        <w:t>______________              ________________         ___________________</w:t>
      </w:r>
    </w:p>
    <w:p w:rsidR="00DF4DC3" w:rsidRPr="008D5CFF" w:rsidRDefault="00DF4DC3" w:rsidP="00DF4DC3">
      <w:pPr>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8D5CFF">
        <w:rPr>
          <w:rFonts w:ascii="Times New Roman" w:eastAsia="Times New Roman" w:hAnsi="Times New Roman" w:cs="Times New Roman"/>
          <w:sz w:val="20"/>
          <w:szCs w:val="20"/>
          <w:lang w:eastAsia="ru-RU"/>
        </w:rPr>
        <w:t xml:space="preserve"> </w:t>
      </w:r>
      <w:proofErr w:type="gramStart"/>
      <w:r w:rsidRPr="008D5CFF">
        <w:rPr>
          <w:rFonts w:ascii="Times New Roman" w:eastAsia="Times New Roman" w:hAnsi="Times New Roman" w:cs="Times New Roman"/>
          <w:sz w:val="20"/>
          <w:szCs w:val="20"/>
          <w:lang w:eastAsia="ru-RU"/>
        </w:rPr>
        <w:t xml:space="preserve">(должность)                                       (подпись)                      </w:t>
      </w:r>
      <w:r w:rsidR="008D5CFF">
        <w:rPr>
          <w:rFonts w:ascii="Times New Roman" w:eastAsia="Times New Roman" w:hAnsi="Times New Roman" w:cs="Times New Roman"/>
          <w:sz w:val="20"/>
          <w:szCs w:val="20"/>
          <w:lang w:eastAsia="ru-RU"/>
        </w:rPr>
        <w:t xml:space="preserve">               </w:t>
      </w:r>
      <w:r w:rsidRPr="008D5CFF">
        <w:rPr>
          <w:rFonts w:ascii="Times New Roman" w:eastAsia="Times New Roman" w:hAnsi="Times New Roman" w:cs="Times New Roman"/>
          <w:sz w:val="20"/>
          <w:szCs w:val="20"/>
          <w:lang w:eastAsia="ru-RU"/>
        </w:rPr>
        <w:t xml:space="preserve">     (фамилия, имя, отчество  </w:t>
      </w:r>
      <w:proofErr w:type="gramEnd"/>
    </w:p>
    <w:p w:rsidR="00DF4DC3" w:rsidRPr="008D5CFF" w:rsidRDefault="00DF4DC3" w:rsidP="00DF4DC3">
      <w:pPr>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8D5CFF">
        <w:rPr>
          <w:rFonts w:ascii="Times New Roman" w:eastAsia="Times New Roman" w:hAnsi="Times New Roman" w:cs="Times New Roman"/>
          <w:sz w:val="20"/>
          <w:szCs w:val="20"/>
          <w:lang w:eastAsia="ru-RU"/>
        </w:rPr>
        <w:t xml:space="preserve">                                                                                                     </w:t>
      </w:r>
      <w:r w:rsidR="008D5CFF">
        <w:rPr>
          <w:rFonts w:ascii="Times New Roman" w:eastAsia="Times New Roman" w:hAnsi="Times New Roman" w:cs="Times New Roman"/>
          <w:sz w:val="20"/>
          <w:szCs w:val="20"/>
          <w:lang w:eastAsia="ru-RU"/>
        </w:rPr>
        <w:t xml:space="preserve">                </w:t>
      </w:r>
      <w:r w:rsidRPr="008D5CFF">
        <w:rPr>
          <w:rFonts w:ascii="Times New Roman" w:eastAsia="Times New Roman" w:hAnsi="Times New Roman" w:cs="Times New Roman"/>
          <w:sz w:val="20"/>
          <w:szCs w:val="20"/>
          <w:lang w:eastAsia="ru-RU"/>
        </w:rPr>
        <w:t xml:space="preserve">  (последнее – при наличии)</w:t>
      </w:r>
    </w:p>
    <w:p w:rsidR="00DF4DC3" w:rsidRPr="00DF4DC3" w:rsidRDefault="00DF4DC3" w:rsidP="00DF4DC3">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F61F6E" w:rsidRDefault="00F61F6E"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8D5CFF" w:rsidRPr="00DF4DC3" w:rsidRDefault="008D5CFF"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p>
    <w:p w:rsidR="00DF4DC3" w:rsidRPr="00DF4DC3" w:rsidRDefault="00DF4DC3" w:rsidP="00DF4DC3">
      <w:pPr>
        <w:autoSpaceDE w:val="0"/>
        <w:autoSpaceDN w:val="0"/>
        <w:adjustRightInd w:val="0"/>
        <w:spacing w:after="0" w:line="240" w:lineRule="auto"/>
        <w:jc w:val="right"/>
        <w:outlineLvl w:val="1"/>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lastRenderedPageBreak/>
        <w:t>Приложение № 6</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к административному регламенту</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предоставления муниципальной услуги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"Перераспределение земель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находящихся в муниципальной собственности, земель и (или) земельных участков,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государственная </w:t>
      </w:r>
      <w:proofErr w:type="gramStart"/>
      <w:r w:rsidRPr="00DF4DC3">
        <w:rPr>
          <w:rFonts w:ascii="Times New Roman" w:eastAsia="Calibri" w:hAnsi="Times New Roman" w:cs="Times New Roman"/>
          <w:sz w:val="20"/>
          <w:szCs w:val="20"/>
          <w:lang w:eastAsia="ru-RU"/>
        </w:rPr>
        <w:t>собственность</w:t>
      </w:r>
      <w:proofErr w:type="gramEnd"/>
      <w:r w:rsidRPr="00DF4DC3">
        <w:rPr>
          <w:rFonts w:ascii="Times New Roman" w:eastAsia="Calibri" w:hAnsi="Times New Roman" w:cs="Times New Roman"/>
          <w:sz w:val="20"/>
          <w:szCs w:val="20"/>
          <w:lang w:eastAsia="ru-RU"/>
        </w:rPr>
        <w:t xml:space="preserve"> на которые не разграничена, </w:t>
      </w:r>
    </w:p>
    <w:p w:rsidR="00DF4DC3" w:rsidRPr="00DF4DC3" w:rsidRDefault="00DF4DC3" w:rsidP="00DF4DC3">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и земельных участков, находящихся в частной собственности"</w:t>
      </w: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8D5CFF">
      <w:pPr>
        <w:autoSpaceDE w:val="0"/>
        <w:autoSpaceDN w:val="0"/>
        <w:adjustRightInd w:val="0"/>
        <w:spacing w:after="0" w:line="240" w:lineRule="auto"/>
        <w:ind w:left="2552" w:firstLine="4"/>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Кому </w:t>
      </w:r>
      <w:r w:rsidR="008D5CFF">
        <w:rPr>
          <w:rFonts w:ascii="Times New Roman" w:eastAsia="Times New Roman" w:hAnsi="Times New Roman" w:cs="Times New Roman"/>
          <w:sz w:val="24"/>
          <w:szCs w:val="24"/>
          <w:lang w:eastAsia="ru-RU"/>
        </w:rPr>
        <w:t>_____</w:t>
      </w:r>
      <w:r w:rsidRPr="00DF4DC3">
        <w:rPr>
          <w:rFonts w:ascii="Times New Roman" w:eastAsia="Times New Roman" w:hAnsi="Times New Roman" w:cs="Times New Roman"/>
          <w:sz w:val="24"/>
          <w:szCs w:val="24"/>
          <w:lang w:eastAsia="ru-RU"/>
        </w:rPr>
        <w:t>_________________________________________</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DF4DC3">
        <w:rPr>
          <w:rFonts w:ascii="Times New Roman" w:eastAsia="Times New Roman" w:hAnsi="Times New Roman" w:cs="Times New Roman"/>
          <w:sz w:val="20"/>
          <w:szCs w:val="24"/>
          <w:lang w:eastAsia="ru-RU"/>
        </w:rPr>
        <w:t>_______________________________________________________</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proofErr w:type="gramStart"/>
      <w:r w:rsidRPr="00DF4DC3">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roofErr w:type="gramEnd"/>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DF4DC3">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DF4DC3" w:rsidRPr="00DF4DC3" w:rsidRDefault="00DF4DC3" w:rsidP="00DF4DC3">
      <w:pPr>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DF4DC3">
        <w:rPr>
          <w:rFonts w:ascii="Times New Roman" w:eastAsia="Times New Roman" w:hAnsi="Times New Roman" w:cs="Times New Roman"/>
          <w:i/>
          <w:sz w:val="20"/>
          <w:szCs w:val="24"/>
          <w:lang w:eastAsia="ru-RU"/>
        </w:rPr>
        <w:t>(последнее при наличии) руководителя – для юридических лиц</w:t>
      </w:r>
    </w:p>
    <w:p w:rsidR="00DF4DC3" w:rsidRPr="00DF4DC3" w:rsidRDefault="00DF4DC3" w:rsidP="00DF4DC3">
      <w:pPr>
        <w:autoSpaceDE w:val="0"/>
        <w:autoSpaceDN w:val="0"/>
        <w:adjustRightInd w:val="0"/>
        <w:spacing w:after="0" w:line="240" w:lineRule="auto"/>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w:t>
      </w:r>
    </w:p>
    <w:p w:rsidR="00DF4DC3" w:rsidRPr="00DF4DC3" w:rsidRDefault="00DF4DC3" w:rsidP="00DF4DC3">
      <w:pPr>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Адрес заявителя: 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w:t>
      </w:r>
    </w:p>
    <w:p w:rsidR="00DF4DC3" w:rsidRPr="00DF4DC3" w:rsidRDefault="00DF4DC3" w:rsidP="00DF4DC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____________________________________________</w:t>
      </w:r>
    </w:p>
    <w:p w:rsidR="00DF4DC3" w:rsidRPr="00DF4DC3" w:rsidRDefault="00DF4DC3" w:rsidP="00DF4DC3">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DF4DC3" w:rsidRPr="00DF4DC3" w:rsidRDefault="00DF4DC3" w:rsidP="00DF4DC3">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 xml:space="preserve">                  Телефон (факс) заявителя: ________________________</w:t>
      </w:r>
    </w:p>
    <w:p w:rsidR="00DF4DC3" w:rsidRPr="00DF4DC3" w:rsidRDefault="00DF4DC3" w:rsidP="008D5CFF">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t xml:space="preserve">       Е:</w:t>
      </w:r>
      <w:r w:rsidRPr="00DF4DC3">
        <w:rPr>
          <w:rFonts w:ascii="Times New Roman" w:eastAsia="Times New Roman" w:hAnsi="Times New Roman" w:cs="Times New Roman"/>
          <w:sz w:val="24"/>
          <w:szCs w:val="24"/>
          <w:lang w:val="en-US" w:eastAsia="ru-RU"/>
        </w:rPr>
        <w:t>mail</w:t>
      </w:r>
      <w:r w:rsidRPr="00DF4DC3">
        <w:rPr>
          <w:rFonts w:ascii="Times New Roman" w:eastAsia="Times New Roman" w:hAnsi="Times New Roman" w:cs="Times New Roman"/>
          <w:sz w:val="24"/>
          <w:szCs w:val="24"/>
          <w:lang w:eastAsia="ru-RU"/>
        </w:rPr>
        <w:t xml:space="preserve"> заявителя ________________________________</w:t>
      </w:r>
    </w:p>
    <w:p w:rsidR="00DF4DC3" w:rsidRPr="00DF4DC3" w:rsidRDefault="00DF4DC3" w:rsidP="00DF4DC3">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r w:rsidRPr="00DF4DC3">
        <w:rPr>
          <w:rFonts w:ascii="Times New Roman" w:eastAsia="Times New Roman" w:hAnsi="Times New Roman" w:cs="Times New Roman"/>
          <w:sz w:val="24"/>
          <w:szCs w:val="24"/>
          <w:lang w:eastAsia="ru-RU"/>
        </w:rPr>
        <w:tab/>
      </w:r>
    </w:p>
    <w:p w:rsidR="00DF4DC3" w:rsidRPr="00DF4DC3" w:rsidRDefault="00DF4DC3" w:rsidP="00DF4DC3">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DF4DC3" w:rsidRPr="00DF4DC3" w:rsidRDefault="00DF4DC3" w:rsidP="00DF4DC3">
      <w:pPr>
        <w:tabs>
          <w:tab w:val="center" w:pos="4676"/>
          <w:tab w:val="left" w:pos="61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УВЕДОМЛЕНИЕ</w:t>
      </w:r>
    </w:p>
    <w:p w:rsidR="00DF4DC3" w:rsidRPr="00DF4DC3" w:rsidRDefault="00DF4DC3" w:rsidP="00DF4DC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 xml:space="preserve">об отказе в исправлении опечаток или ошибок </w:t>
      </w:r>
    </w:p>
    <w:p w:rsidR="00DF4DC3" w:rsidRPr="00DF4DC3" w:rsidRDefault="00DF4DC3" w:rsidP="00DF4DC3">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_____________________________________________________________________________</w:t>
      </w:r>
    </w:p>
    <w:p w:rsidR="00DF4DC3" w:rsidRPr="008D5CFF" w:rsidRDefault="00DF4DC3" w:rsidP="00DF4DC3">
      <w:pPr>
        <w:autoSpaceDE w:val="0"/>
        <w:autoSpaceDN w:val="0"/>
        <w:adjustRightInd w:val="0"/>
        <w:spacing w:after="0" w:line="240" w:lineRule="auto"/>
        <w:jc w:val="center"/>
        <w:rPr>
          <w:rFonts w:ascii="Times New Roman" w:eastAsia="Calibri" w:hAnsi="Times New Roman" w:cs="Times New Roman"/>
          <w:i/>
          <w:sz w:val="20"/>
          <w:szCs w:val="20"/>
          <w:lang w:eastAsia="ru-RU"/>
        </w:rPr>
      </w:pPr>
      <w:r w:rsidRPr="008D5CFF">
        <w:rPr>
          <w:rFonts w:ascii="Times New Roman" w:eastAsia="Calibri" w:hAnsi="Times New Roman" w:cs="Times New Roman"/>
          <w:i/>
          <w:sz w:val="20"/>
          <w:szCs w:val="20"/>
          <w:lang w:eastAsia="ru-RU"/>
        </w:rPr>
        <w:t>(наименование уполномоченного органа)</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на основании __________________________</w:t>
      </w:r>
      <w:r w:rsidRPr="00DF4DC3">
        <w:rPr>
          <w:rFonts w:ascii="Times New Roman" w:eastAsia="Times New Roman" w:hAnsi="Times New Roman" w:cs="Times New Roman"/>
          <w:sz w:val="24"/>
          <w:szCs w:val="24"/>
          <w:lang w:eastAsia="ru-RU"/>
        </w:rPr>
        <w:t xml:space="preserve"> № _______от "___"_______________</w:t>
      </w:r>
      <w:r w:rsidR="008D5CFF">
        <w:rPr>
          <w:rFonts w:ascii="Times New Roman" w:eastAsia="Times New Roman" w:hAnsi="Times New Roman" w:cs="Times New Roman"/>
          <w:sz w:val="24"/>
          <w:szCs w:val="24"/>
          <w:lang w:eastAsia="ru-RU"/>
        </w:rPr>
        <w:t>__</w:t>
      </w:r>
      <w:r w:rsidRPr="00DF4DC3">
        <w:rPr>
          <w:rFonts w:ascii="Times New Roman" w:eastAsia="Times New Roman" w:hAnsi="Times New Roman" w:cs="Times New Roman"/>
          <w:sz w:val="24"/>
          <w:szCs w:val="24"/>
          <w:lang w:eastAsia="ru-RU"/>
        </w:rPr>
        <w:t>_</w:t>
      </w:r>
      <w:proofErr w:type="gramStart"/>
      <w:r w:rsidRPr="00DF4DC3">
        <w:rPr>
          <w:rFonts w:ascii="Times New Roman" w:eastAsia="Times New Roman" w:hAnsi="Times New Roman" w:cs="Times New Roman"/>
          <w:sz w:val="24"/>
          <w:szCs w:val="24"/>
          <w:lang w:eastAsia="ru-RU"/>
        </w:rPr>
        <w:t>г</w:t>
      </w:r>
      <w:proofErr w:type="gramEnd"/>
      <w:r w:rsidRPr="00DF4DC3">
        <w:rPr>
          <w:rFonts w:ascii="Times New Roman" w:eastAsia="Times New Roman" w:hAnsi="Times New Roman" w:cs="Times New Roman"/>
          <w:sz w:val="24"/>
          <w:szCs w:val="24"/>
          <w:lang w:eastAsia="ru-RU"/>
        </w:rPr>
        <w:t xml:space="preserve">  Вам </w:t>
      </w:r>
      <w:r w:rsidRPr="00DF4DC3">
        <w:rPr>
          <w:rFonts w:ascii="Times New Roman" w:eastAsia="Calibri" w:hAnsi="Times New Roman" w:cs="Times New Roman"/>
          <w:sz w:val="24"/>
          <w:szCs w:val="24"/>
          <w:lang w:eastAsia="ru-RU"/>
        </w:rPr>
        <w:t xml:space="preserve">отказано в исправлении опечаток или ошибок. </w:t>
      </w: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DF4DC3">
        <w:rPr>
          <w:rFonts w:ascii="Times New Roman" w:eastAsia="Calibri" w:hAnsi="Times New Roman" w:cs="Times New Roman"/>
          <w:sz w:val="24"/>
          <w:szCs w:val="24"/>
          <w:lang w:eastAsia="ru-RU"/>
        </w:rPr>
        <w:t>Данный отказ может быть обжалован в досудебном порядке путем на</w:t>
      </w:r>
      <w:r w:rsidR="008D5CFF">
        <w:rPr>
          <w:rFonts w:ascii="Times New Roman" w:eastAsia="Calibri" w:hAnsi="Times New Roman" w:cs="Times New Roman"/>
          <w:sz w:val="24"/>
          <w:szCs w:val="24"/>
          <w:lang w:eastAsia="ru-RU"/>
        </w:rPr>
        <w:t>правления жалобы в ___________</w:t>
      </w:r>
      <w:r w:rsidRPr="00DF4DC3">
        <w:rPr>
          <w:rFonts w:ascii="Times New Roman" w:eastAsia="Calibri" w:hAnsi="Times New Roman" w:cs="Times New Roman"/>
          <w:sz w:val="24"/>
          <w:szCs w:val="24"/>
          <w:lang w:eastAsia="ru-RU"/>
        </w:rPr>
        <w:t>_________________________________________, а также в судебном порядке.</w:t>
      </w:r>
      <w:proofErr w:type="gramEnd"/>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F4DC3">
        <w:rPr>
          <w:rFonts w:ascii="Times New Roman" w:eastAsia="Calibri" w:hAnsi="Times New Roman" w:cs="Times New Roman"/>
          <w:sz w:val="24"/>
          <w:szCs w:val="24"/>
          <w:lang w:eastAsia="ru-RU"/>
        </w:rPr>
        <w:t>Дополнительно информируем:_______________________________________</w:t>
      </w: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F4DC3">
        <w:rPr>
          <w:rFonts w:ascii="Times New Roman" w:eastAsia="Calibri" w:hAnsi="Times New Roman" w:cs="Times New Roman"/>
          <w:sz w:val="28"/>
          <w:szCs w:val="28"/>
          <w:lang w:eastAsia="ru-RU"/>
        </w:rPr>
        <w:t xml:space="preserve">______________              ________________     </w:t>
      </w:r>
      <w:r w:rsidR="008D5CFF">
        <w:rPr>
          <w:rFonts w:ascii="Times New Roman" w:eastAsia="Calibri" w:hAnsi="Times New Roman" w:cs="Times New Roman"/>
          <w:sz w:val="28"/>
          <w:szCs w:val="28"/>
          <w:lang w:eastAsia="ru-RU"/>
        </w:rPr>
        <w:t xml:space="preserve">           </w:t>
      </w:r>
      <w:r w:rsidRPr="00DF4DC3">
        <w:rPr>
          <w:rFonts w:ascii="Times New Roman" w:eastAsia="Calibri" w:hAnsi="Times New Roman" w:cs="Times New Roman"/>
          <w:sz w:val="28"/>
          <w:szCs w:val="28"/>
          <w:lang w:eastAsia="ru-RU"/>
        </w:rPr>
        <w:t xml:space="preserve">    ___________________</w:t>
      </w:r>
    </w:p>
    <w:p w:rsidR="00DF4DC3" w:rsidRPr="00DF4DC3" w:rsidRDefault="008D5CFF" w:rsidP="00DF4DC3">
      <w:pPr>
        <w:autoSpaceDE w:val="0"/>
        <w:autoSpaceDN w:val="0"/>
        <w:adjustRightInd w:val="0"/>
        <w:spacing w:after="0" w:line="240" w:lineRule="auto"/>
        <w:ind w:left="150"/>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proofErr w:type="gramStart"/>
      <w:r w:rsidR="00DF4DC3" w:rsidRPr="00DF4DC3">
        <w:rPr>
          <w:rFonts w:ascii="Times New Roman" w:eastAsia="Calibri" w:hAnsi="Times New Roman" w:cs="Times New Roman"/>
          <w:sz w:val="20"/>
          <w:szCs w:val="20"/>
          <w:lang w:eastAsia="ru-RU"/>
        </w:rPr>
        <w:t xml:space="preserve">(должность)                                           (подпись)                                </w:t>
      </w:r>
      <w:r>
        <w:rPr>
          <w:rFonts w:ascii="Times New Roman" w:eastAsia="Calibri" w:hAnsi="Times New Roman" w:cs="Times New Roman"/>
          <w:sz w:val="20"/>
          <w:szCs w:val="20"/>
          <w:lang w:eastAsia="ru-RU"/>
        </w:rPr>
        <w:t xml:space="preserve">          </w:t>
      </w:r>
      <w:r w:rsidR="00DF4DC3" w:rsidRPr="00DF4DC3">
        <w:rPr>
          <w:rFonts w:ascii="Times New Roman" w:eastAsia="Calibri" w:hAnsi="Times New Roman" w:cs="Times New Roman"/>
          <w:sz w:val="20"/>
          <w:szCs w:val="20"/>
          <w:lang w:eastAsia="ru-RU"/>
        </w:rPr>
        <w:t xml:space="preserve">      (фамилия, имя, отчество  </w:t>
      </w:r>
      <w:proofErr w:type="gramEnd"/>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0"/>
          <w:szCs w:val="20"/>
          <w:lang w:eastAsia="ru-RU"/>
        </w:rPr>
      </w:pPr>
      <w:r w:rsidRPr="00DF4DC3">
        <w:rPr>
          <w:rFonts w:ascii="Times New Roman" w:eastAsia="Calibri" w:hAnsi="Times New Roman" w:cs="Times New Roman"/>
          <w:sz w:val="20"/>
          <w:szCs w:val="20"/>
          <w:lang w:eastAsia="ru-RU"/>
        </w:rPr>
        <w:t xml:space="preserve">                                                                                                                                      (последнее – при наличии)</w:t>
      </w: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DF4DC3" w:rsidRPr="00DF4DC3" w:rsidRDefault="00DF4DC3" w:rsidP="00DF4DC3">
      <w:pPr>
        <w:autoSpaceDE w:val="0"/>
        <w:autoSpaceDN w:val="0"/>
        <w:adjustRightInd w:val="0"/>
        <w:spacing w:after="0" w:line="240" w:lineRule="auto"/>
        <w:ind w:left="150"/>
        <w:jc w:val="both"/>
        <w:rPr>
          <w:rFonts w:ascii="Times New Roman" w:eastAsia="Calibri" w:hAnsi="Times New Roman" w:cs="Times New Roman"/>
          <w:sz w:val="24"/>
          <w:szCs w:val="24"/>
          <w:lang w:eastAsia="ru-RU"/>
        </w:rPr>
      </w:pPr>
    </w:p>
    <w:p w:rsidR="00A83399" w:rsidRPr="00A83399" w:rsidRDefault="00A83399" w:rsidP="00A83399">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sectPr w:rsidR="00A83399" w:rsidRPr="00A83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A506A"/>
    <w:multiLevelType w:val="hybridMultilevel"/>
    <w:tmpl w:val="10B07312"/>
    <w:lvl w:ilvl="0" w:tplc="F5766F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7E"/>
    <w:rsid w:val="000171FC"/>
    <w:rsid w:val="0003630D"/>
    <w:rsid w:val="000E106E"/>
    <w:rsid w:val="001C6EB4"/>
    <w:rsid w:val="00265604"/>
    <w:rsid w:val="002A0E12"/>
    <w:rsid w:val="002E0F6B"/>
    <w:rsid w:val="002E36A0"/>
    <w:rsid w:val="00301473"/>
    <w:rsid w:val="00317DD9"/>
    <w:rsid w:val="0032550A"/>
    <w:rsid w:val="00354D7E"/>
    <w:rsid w:val="00426A31"/>
    <w:rsid w:val="00480088"/>
    <w:rsid w:val="004B0B91"/>
    <w:rsid w:val="004C6A91"/>
    <w:rsid w:val="004D32B6"/>
    <w:rsid w:val="004D74BD"/>
    <w:rsid w:val="00627E58"/>
    <w:rsid w:val="00680A7F"/>
    <w:rsid w:val="006A1E25"/>
    <w:rsid w:val="00736402"/>
    <w:rsid w:val="007A3831"/>
    <w:rsid w:val="007D6D83"/>
    <w:rsid w:val="00824F94"/>
    <w:rsid w:val="008663E5"/>
    <w:rsid w:val="008D5CFF"/>
    <w:rsid w:val="00910F05"/>
    <w:rsid w:val="00937D7F"/>
    <w:rsid w:val="00952787"/>
    <w:rsid w:val="00A83399"/>
    <w:rsid w:val="00B10B9A"/>
    <w:rsid w:val="00B14AFE"/>
    <w:rsid w:val="00C20B86"/>
    <w:rsid w:val="00C4167B"/>
    <w:rsid w:val="00D565DC"/>
    <w:rsid w:val="00DE56FD"/>
    <w:rsid w:val="00DF4DC3"/>
    <w:rsid w:val="00E746DD"/>
    <w:rsid w:val="00E82645"/>
    <w:rsid w:val="00EA0700"/>
    <w:rsid w:val="00F61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7E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2550A"/>
    <w:rPr>
      <w:color w:val="0000FF" w:themeColor="hyperlink"/>
      <w:u w:val="single"/>
    </w:rPr>
  </w:style>
  <w:style w:type="paragraph" w:styleId="a5">
    <w:name w:val="List Paragraph"/>
    <w:basedOn w:val="a"/>
    <w:uiPriority w:val="34"/>
    <w:qFormat/>
    <w:rsid w:val="00426A31"/>
    <w:pPr>
      <w:ind w:left="720"/>
      <w:contextualSpacing/>
    </w:pPr>
  </w:style>
  <w:style w:type="paragraph" w:styleId="a6">
    <w:name w:val="Balloon Text"/>
    <w:basedOn w:val="a"/>
    <w:link w:val="a7"/>
    <w:uiPriority w:val="99"/>
    <w:semiHidden/>
    <w:unhideWhenUsed/>
    <w:rsid w:val="002A0E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0E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7E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2550A"/>
    <w:rPr>
      <w:color w:val="0000FF" w:themeColor="hyperlink"/>
      <w:u w:val="single"/>
    </w:rPr>
  </w:style>
  <w:style w:type="paragraph" w:styleId="a5">
    <w:name w:val="List Paragraph"/>
    <w:basedOn w:val="a"/>
    <w:uiPriority w:val="34"/>
    <w:qFormat/>
    <w:rsid w:val="00426A31"/>
    <w:pPr>
      <w:ind w:left="720"/>
      <w:contextualSpacing/>
    </w:pPr>
  </w:style>
  <w:style w:type="paragraph" w:styleId="a6">
    <w:name w:val="Balloon Text"/>
    <w:basedOn w:val="a"/>
    <w:link w:val="a7"/>
    <w:uiPriority w:val="99"/>
    <w:semiHidden/>
    <w:unhideWhenUsed/>
    <w:rsid w:val="002A0E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0E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79507">
      <w:bodyDiv w:val="1"/>
      <w:marLeft w:val="0"/>
      <w:marRight w:val="0"/>
      <w:marTop w:val="0"/>
      <w:marBottom w:val="0"/>
      <w:divBdr>
        <w:top w:val="none" w:sz="0" w:space="0" w:color="auto"/>
        <w:left w:val="none" w:sz="0" w:space="0" w:color="auto"/>
        <w:bottom w:val="none" w:sz="0" w:space="0" w:color="auto"/>
        <w:right w:val="none" w:sz="0" w:space="0" w:color="auto"/>
      </w:divBdr>
    </w:div>
    <w:div w:id="768622192">
      <w:bodyDiv w:val="1"/>
      <w:marLeft w:val="0"/>
      <w:marRight w:val="0"/>
      <w:marTop w:val="0"/>
      <w:marBottom w:val="0"/>
      <w:divBdr>
        <w:top w:val="none" w:sz="0" w:space="0" w:color="auto"/>
        <w:left w:val="none" w:sz="0" w:space="0" w:color="auto"/>
        <w:bottom w:val="none" w:sz="0" w:space="0" w:color="auto"/>
        <w:right w:val="none" w:sz="0" w:space="0" w:color="auto"/>
      </w:divBdr>
      <w:divsChild>
        <w:div w:id="69347718">
          <w:marLeft w:val="0"/>
          <w:marRight w:val="0"/>
          <w:marTop w:val="0"/>
          <w:marBottom w:val="0"/>
          <w:divBdr>
            <w:top w:val="none" w:sz="0" w:space="0" w:color="auto"/>
            <w:left w:val="none" w:sz="0" w:space="0" w:color="auto"/>
            <w:bottom w:val="none" w:sz="0" w:space="0" w:color="auto"/>
            <w:right w:val="none" w:sz="0" w:space="0" w:color="auto"/>
          </w:divBdr>
        </w:div>
        <w:div w:id="1059329343">
          <w:marLeft w:val="0"/>
          <w:marRight w:val="0"/>
          <w:marTop w:val="0"/>
          <w:marBottom w:val="0"/>
          <w:divBdr>
            <w:top w:val="none" w:sz="0" w:space="0" w:color="auto"/>
            <w:left w:val="none" w:sz="0" w:space="0" w:color="auto"/>
            <w:bottom w:val="none" w:sz="0" w:space="0" w:color="auto"/>
            <w:right w:val="none" w:sz="0" w:space="0" w:color="auto"/>
          </w:divBdr>
          <w:divsChild>
            <w:div w:id="321544001">
              <w:marLeft w:val="0"/>
              <w:marRight w:val="0"/>
              <w:marTop w:val="0"/>
              <w:marBottom w:val="0"/>
              <w:divBdr>
                <w:top w:val="none" w:sz="0" w:space="0" w:color="auto"/>
                <w:left w:val="none" w:sz="0" w:space="0" w:color="auto"/>
                <w:bottom w:val="none" w:sz="0" w:space="0" w:color="auto"/>
                <w:right w:val="none" w:sz="0" w:space="0" w:color="auto"/>
              </w:divBdr>
            </w:div>
            <w:div w:id="1894730053">
              <w:marLeft w:val="0"/>
              <w:marRight w:val="0"/>
              <w:marTop w:val="0"/>
              <w:marBottom w:val="0"/>
              <w:divBdr>
                <w:top w:val="none" w:sz="0" w:space="0" w:color="auto"/>
                <w:left w:val="none" w:sz="0" w:space="0" w:color="auto"/>
                <w:bottom w:val="none" w:sz="0" w:space="0" w:color="auto"/>
                <w:right w:val="none" w:sz="0" w:space="0" w:color="auto"/>
              </w:divBdr>
            </w:div>
            <w:div w:id="1934704314">
              <w:marLeft w:val="0"/>
              <w:marRight w:val="0"/>
              <w:marTop w:val="0"/>
              <w:marBottom w:val="0"/>
              <w:divBdr>
                <w:top w:val="none" w:sz="0" w:space="0" w:color="auto"/>
                <w:left w:val="none" w:sz="0" w:space="0" w:color="auto"/>
                <w:bottom w:val="none" w:sz="0" w:space="0" w:color="auto"/>
                <w:right w:val="none" w:sz="0" w:space="0" w:color="auto"/>
              </w:divBdr>
            </w:div>
            <w:div w:id="287511189">
              <w:marLeft w:val="0"/>
              <w:marRight w:val="0"/>
              <w:marTop w:val="0"/>
              <w:marBottom w:val="0"/>
              <w:divBdr>
                <w:top w:val="none" w:sz="0" w:space="0" w:color="auto"/>
                <w:left w:val="none" w:sz="0" w:space="0" w:color="auto"/>
                <w:bottom w:val="none" w:sz="0" w:space="0" w:color="auto"/>
                <w:right w:val="none" w:sz="0" w:space="0" w:color="auto"/>
              </w:divBdr>
            </w:div>
            <w:div w:id="2080012670">
              <w:marLeft w:val="0"/>
              <w:marRight w:val="0"/>
              <w:marTop w:val="0"/>
              <w:marBottom w:val="0"/>
              <w:divBdr>
                <w:top w:val="none" w:sz="0" w:space="0" w:color="auto"/>
                <w:left w:val="none" w:sz="0" w:space="0" w:color="auto"/>
                <w:bottom w:val="none" w:sz="0" w:space="0" w:color="auto"/>
                <w:right w:val="none" w:sz="0" w:space="0" w:color="auto"/>
              </w:divBdr>
            </w:div>
            <w:div w:id="85731949">
              <w:marLeft w:val="0"/>
              <w:marRight w:val="0"/>
              <w:marTop w:val="0"/>
              <w:marBottom w:val="0"/>
              <w:divBdr>
                <w:top w:val="none" w:sz="0" w:space="0" w:color="auto"/>
                <w:left w:val="none" w:sz="0" w:space="0" w:color="auto"/>
                <w:bottom w:val="none" w:sz="0" w:space="0" w:color="auto"/>
                <w:right w:val="none" w:sz="0" w:space="0" w:color="auto"/>
              </w:divBdr>
            </w:div>
            <w:div w:id="737283457">
              <w:marLeft w:val="0"/>
              <w:marRight w:val="0"/>
              <w:marTop w:val="0"/>
              <w:marBottom w:val="0"/>
              <w:divBdr>
                <w:top w:val="none" w:sz="0" w:space="0" w:color="auto"/>
                <w:left w:val="none" w:sz="0" w:space="0" w:color="auto"/>
                <w:bottom w:val="none" w:sz="0" w:space="0" w:color="auto"/>
                <w:right w:val="none" w:sz="0" w:space="0" w:color="auto"/>
              </w:divBdr>
            </w:div>
            <w:div w:id="587739097">
              <w:marLeft w:val="0"/>
              <w:marRight w:val="0"/>
              <w:marTop w:val="0"/>
              <w:marBottom w:val="0"/>
              <w:divBdr>
                <w:top w:val="none" w:sz="0" w:space="0" w:color="auto"/>
                <w:left w:val="none" w:sz="0" w:space="0" w:color="auto"/>
                <w:bottom w:val="none" w:sz="0" w:space="0" w:color="auto"/>
                <w:right w:val="none" w:sz="0" w:space="0" w:color="auto"/>
              </w:divBdr>
            </w:div>
            <w:div w:id="793838863">
              <w:marLeft w:val="0"/>
              <w:marRight w:val="0"/>
              <w:marTop w:val="0"/>
              <w:marBottom w:val="0"/>
              <w:divBdr>
                <w:top w:val="none" w:sz="0" w:space="0" w:color="auto"/>
                <w:left w:val="none" w:sz="0" w:space="0" w:color="auto"/>
                <w:bottom w:val="none" w:sz="0" w:space="0" w:color="auto"/>
                <w:right w:val="none" w:sz="0" w:space="0" w:color="auto"/>
              </w:divBdr>
            </w:div>
            <w:div w:id="569466089">
              <w:marLeft w:val="0"/>
              <w:marRight w:val="0"/>
              <w:marTop w:val="0"/>
              <w:marBottom w:val="0"/>
              <w:divBdr>
                <w:top w:val="none" w:sz="0" w:space="0" w:color="auto"/>
                <w:left w:val="none" w:sz="0" w:space="0" w:color="auto"/>
                <w:bottom w:val="none" w:sz="0" w:space="0" w:color="auto"/>
                <w:right w:val="none" w:sz="0" w:space="0" w:color="auto"/>
              </w:divBdr>
            </w:div>
            <w:div w:id="1733649664">
              <w:marLeft w:val="0"/>
              <w:marRight w:val="0"/>
              <w:marTop w:val="0"/>
              <w:marBottom w:val="0"/>
              <w:divBdr>
                <w:top w:val="none" w:sz="0" w:space="0" w:color="auto"/>
                <w:left w:val="none" w:sz="0" w:space="0" w:color="auto"/>
                <w:bottom w:val="none" w:sz="0" w:space="0" w:color="auto"/>
                <w:right w:val="none" w:sz="0" w:space="0" w:color="auto"/>
              </w:divBdr>
            </w:div>
            <w:div w:id="1450008363">
              <w:marLeft w:val="0"/>
              <w:marRight w:val="0"/>
              <w:marTop w:val="0"/>
              <w:marBottom w:val="0"/>
              <w:divBdr>
                <w:top w:val="none" w:sz="0" w:space="0" w:color="auto"/>
                <w:left w:val="none" w:sz="0" w:space="0" w:color="auto"/>
                <w:bottom w:val="none" w:sz="0" w:space="0" w:color="auto"/>
                <w:right w:val="none" w:sz="0" w:space="0" w:color="auto"/>
              </w:divBdr>
            </w:div>
            <w:div w:id="302395006">
              <w:marLeft w:val="0"/>
              <w:marRight w:val="0"/>
              <w:marTop w:val="0"/>
              <w:marBottom w:val="0"/>
              <w:divBdr>
                <w:top w:val="none" w:sz="0" w:space="0" w:color="auto"/>
                <w:left w:val="none" w:sz="0" w:space="0" w:color="auto"/>
                <w:bottom w:val="none" w:sz="0" w:space="0" w:color="auto"/>
                <w:right w:val="none" w:sz="0" w:space="0" w:color="auto"/>
              </w:divBdr>
            </w:div>
            <w:div w:id="596713346">
              <w:marLeft w:val="0"/>
              <w:marRight w:val="0"/>
              <w:marTop w:val="0"/>
              <w:marBottom w:val="0"/>
              <w:divBdr>
                <w:top w:val="none" w:sz="0" w:space="0" w:color="auto"/>
                <w:left w:val="none" w:sz="0" w:space="0" w:color="auto"/>
                <w:bottom w:val="none" w:sz="0" w:space="0" w:color="auto"/>
                <w:right w:val="none" w:sz="0" w:space="0" w:color="auto"/>
              </w:divBdr>
            </w:div>
            <w:div w:id="1420978138">
              <w:marLeft w:val="0"/>
              <w:marRight w:val="0"/>
              <w:marTop w:val="0"/>
              <w:marBottom w:val="0"/>
              <w:divBdr>
                <w:top w:val="none" w:sz="0" w:space="0" w:color="auto"/>
                <w:left w:val="none" w:sz="0" w:space="0" w:color="auto"/>
                <w:bottom w:val="none" w:sz="0" w:space="0" w:color="auto"/>
                <w:right w:val="none" w:sz="0" w:space="0" w:color="auto"/>
              </w:divBdr>
            </w:div>
            <w:div w:id="867714181">
              <w:marLeft w:val="0"/>
              <w:marRight w:val="0"/>
              <w:marTop w:val="0"/>
              <w:marBottom w:val="0"/>
              <w:divBdr>
                <w:top w:val="none" w:sz="0" w:space="0" w:color="auto"/>
                <w:left w:val="none" w:sz="0" w:space="0" w:color="auto"/>
                <w:bottom w:val="none" w:sz="0" w:space="0" w:color="auto"/>
                <w:right w:val="none" w:sz="0" w:space="0" w:color="auto"/>
              </w:divBdr>
            </w:div>
            <w:div w:id="1177427236">
              <w:marLeft w:val="0"/>
              <w:marRight w:val="0"/>
              <w:marTop w:val="0"/>
              <w:marBottom w:val="0"/>
              <w:divBdr>
                <w:top w:val="none" w:sz="0" w:space="0" w:color="auto"/>
                <w:left w:val="none" w:sz="0" w:space="0" w:color="auto"/>
                <w:bottom w:val="none" w:sz="0" w:space="0" w:color="auto"/>
                <w:right w:val="none" w:sz="0" w:space="0" w:color="auto"/>
              </w:divBdr>
            </w:div>
            <w:div w:id="1824926445">
              <w:marLeft w:val="0"/>
              <w:marRight w:val="0"/>
              <w:marTop w:val="0"/>
              <w:marBottom w:val="0"/>
              <w:divBdr>
                <w:top w:val="none" w:sz="0" w:space="0" w:color="auto"/>
                <w:left w:val="none" w:sz="0" w:space="0" w:color="auto"/>
                <w:bottom w:val="none" w:sz="0" w:space="0" w:color="auto"/>
                <w:right w:val="none" w:sz="0" w:space="0" w:color="auto"/>
              </w:divBdr>
            </w:div>
            <w:div w:id="1752510187">
              <w:marLeft w:val="0"/>
              <w:marRight w:val="0"/>
              <w:marTop w:val="0"/>
              <w:marBottom w:val="0"/>
              <w:divBdr>
                <w:top w:val="none" w:sz="0" w:space="0" w:color="auto"/>
                <w:left w:val="none" w:sz="0" w:space="0" w:color="auto"/>
                <w:bottom w:val="none" w:sz="0" w:space="0" w:color="auto"/>
                <w:right w:val="none" w:sz="0" w:space="0" w:color="auto"/>
              </w:divBdr>
            </w:div>
            <w:div w:id="298851066">
              <w:marLeft w:val="0"/>
              <w:marRight w:val="0"/>
              <w:marTop w:val="0"/>
              <w:marBottom w:val="0"/>
              <w:divBdr>
                <w:top w:val="none" w:sz="0" w:space="0" w:color="auto"/>
                <w:left w:val="none" w:sz="0" w:space="0" w:color="auto"/>
                <w:bottom w:val="none" w:sz="0" w:space="0" w:color="auto"/>
                <w:right w:val="none" w:sz="0" w:space="0" w:color="auto"/>
              </w:divBdr>
            </w:div>
            <w:div w:id="1761368602">
              <w:marLeft w:val="0"/>
              <w:marRight w:val="0"/>
              <w:marTop w:val="0"/>
              <w:marBottom w:val="0"/>
              <w:divBdr>
                <w:top w:val="none" w:sz="0" w:space="0" w:color="auto"/>
                <w:left w:val="none" w:sz="0" w:space="0" w:color="auto"/>
                <w:bottom w:val="none" w:sz="0" w:space="0" w:color="auto"/>
                <w:right w:val="none" w:sz="0" w:space="0" w:color="auto"/>
              </w:divBdr>
            </w:div>
            <w:div w:id="732238489">
              <w:marLeft w:val="0"/>
              <w:marRight w:val="0"/>
              <w:marTop w:val="0"/>
              <w:marBottom w:val="0"/>
              <w:divBdr>
                <w:top w:val="none" w:sz="0" w:space="0" w:color="auto"/>
                <w:left w:val="none" w:sz="0" w:space="0" w:color="auto"/>
                <w:bottom w:val="none" w:sz="0" w:space="0" w:color="auto"/>
                <w:right w:val="none" w:sz="0" w:space="0" w:color="auto"/>
              </w:divBdr>
            </w:div>
            <w:div w:id="236477867">
              <w:marLeft w:val="0"/>
              <w:marRight w:val="0"/>
              <w:marTop w:val="0"/>
              <w:marBottom w:val="0"/>
              <w:divBdr>
                <w:top w:val="none" w:sz="0" w:space="0" w:color="auto"/>
                <w:left w:val="none" w:sz="0" w:space="0" w:color="auto"/>
                <w:bottom w:val="none" w:sz="0" w:space="0" w:color="auto"/>
                <w:right w:val="none" w:sz="0" w:space="0" w:color="auto"/>
              </w:divBdr>
            </w:div>
            <w:div w:id="278607601">
              <w:marLeft w:val="0"/>
              <w:marRight w:val="0"/>
              <w:marTop w:val="0"/>
              <w:marBottom w:val="0"/>
              <w:divBdr>
                <w:top w:val="none" w:sz="0" w:space="0" w:color="auto"/>
                <w:left w:val="none" w:sz="0" w:space="0" w:color="auto"/>
                <w:bottom w:val="none" w:sz="0" w:space="0" w:color="auto"/>
                <w:right w:val="none" w:sz="0" w:space="0" w:color="auto"/>
              </w:divBdr>
            </w:div>
            <w:div w:id="1278366215">
              <w:marLeft w:val="0"/>
              <w:marRight w:val="0"/>
              <w:marTop w:val="0"/>
              <w:marBottom w:val="0"/>
              <w:divBdr>
                <w:top w:val="none" w:sz="0" w:space="0" w:color="auto"/>
                <w:left w:val="none" w:sz="0" w:space="0" w:color="auto"/>
                <w:bottom w:val="none" w:sz="0" w:space="0" w:color="auto"/>
                <w:right w:val="none" w:sz="0" w:space="0" w:color="auto"/>
              </w:divBdr>
            </w:div>
            <w:div w:id="1820876734">
              <w:marLeft w:val="0"/>
              <w:marRight w:val="0"/>
              <w:marTop w:val="0"/>
              <w:marBottom w:val="0"/>
              <w:divBdr>
                <w:top w:val="none" w:sz="0" w:space="0" w:color="auto"/>
                <w:left w:val="none" w:sz="0" w:space="0" w:color="auto"/>
                <w:bottom w:val="none" w:sz="0" w:space="0" w:color="auto"/>
                <w:right w:val="none" w:sz="0" w:space="0" w:color="auto"/>
              </w:divBdr>
            </w:div>
            <w:div w:id="377700731">
              <w:marLeft w:val="0"/>
              <w:marRight w:val="0"/>
              <w:marTop w:val="0"/>
              <w:marBottom w:val="0"/>
              <w:divBdr>
                <w:top w:val="none" w:sz="0" w:space="0" w:color="auto"/>
                <w:left w:val="none" w:sz="0" w:space="0" w:color="auto"/>
                <w:bottom w:val="none" w:sz="0" w:space="0" w:color="auto"/>
                <w:right w:val="none" w:sz="0" w:space="0" w:color="auto"/>
              </w:divBdr>
            </w:div>
            <w:div w:id="552346518">
              <w:marLeft w:val="0"/>
              <w:marRight w:val="0"/>
              <w:marTop w:val="0"/>
              <w:marBottom w:val="0"/>
              <w:divBdr>
                <w:top w:val="none" w:sz="0" w:space="0" w:color="auto"/>
                <w:left w:val="none" w:sz="0" w:space="0" w:color="auto"/>
                <w:bottom w:val="none" w:sz="0" w:space="0" w:color="auto"/>
                <w:right w:val="none" w:sz="0" w:space="0" w:color="auto"/>
              </w:divBdr>
            </w:div>
            <w:div w:id="1385760249">
              <w:marLeft w:val="0"/>
              <w:marRight w:val="0"/>
              <w:marTop w:val="0"/>
              <w:marBottom w:val="0"/>
              <w:divBdr>
                <w:top w:val="none" w:sz="0" w:space="0" w:color="auto"/>
                <w:left w:val="none" w:sz="0" w:space="0" w:color="auto"/>
                <w:bottom w:val="none" w:sz="0" w:space="0" w:color="auto"/>
                <w:right w:val="none" w:sz="0" w:space="0" w:color="auto"/>
              </w:divBdr>
            </w:div>
            <w:div w:id="700012791">
              <w:marLeft w:val="0"/>
              <w:marRight w:val="0"/>
              <w:marTop w:val="0"/>
              <w:marBottom w:val="0"/>
              <w:divBdr>
                <w:top w:val="none" w:sz="0" w:space="0" w:color="auto"/>
                <w:left w:val="none" w:sz="0" w:space="0" w:color="auto"/>
                <w:bottom w:val="none" w:sz="0" w:space="0" w:color="auto"/>
                <w:right w:val="none" w:sz="0" w:space="0" w:color="auto"/>
              </w:divBdr>
            </w:div>
            <w:div w:id="219875061">
              <w:marLeft w:val="0"/>
              <w:marRight w:val="0"/>
              <w:marTop w:val="0"/>
              <w:marBottom w:val="0"/>
              <w:divBdr>
                <w:top w:val="none" w:sz="0" w:space="0" w:color="auto"/>
                <w:left w:val="none" w:sz="0" w:space="0" w:color="auto"/>
                <w:bottom w:val="none" w:sz="0" w:space="0" w:color="auto"/>
                <w:right w:val="none" w:sz="0" w:space="0" w:color="auto"/>
              </w:divBdr>
            </w:div>
            <w:div w:id="1597668918">
              <w:marLeft w:val="0"/>
              <w:marRight w:val="0"/>
              <w:marTop w:val="0"/>
              <w:marBottom w:val="0"/>
              <w:divBdr>
                <w:top w:val="none" w:sz="0" w:space="0" w:color="auto"/>
                <w:left w:val="none" w:sz="0" w:space="0" w:color="auto"/>
                <w:bottom w:val="none" w:sz="0" w:space="0" w:color="auto"/>
                <w:right w:val="none" w:sz="0" w:space="0" w:color="auto"/>
              </w:divBdr>
            </w:div>
            <w:div w:id="204485004">
              <w:marLeft w:val="0"/>
              <w:marRight w:val="0"/>
              <w:marTop w:val="0"/>
              <w:marBottom w:val="0"/>
              <w:divBdr>
                <w:top w:val="none" w:sz="0" w:space="0" w:color="auto"/>
                <w:left w:val="none" w:sz="0" w:space="0" w:color="auto"/>
                <w:bottom w:val="none" w:sz="0" w:space="0" w:color="auto"/>
                <w:right w:val="none" w:sz="0" w:space="0" w:color="auto"/>
              </w:divBdr>
            </w:div>
            <w:div w:id="1599558993">
              <w:marLeft w:val="0"/>
              <w:marRight w:val="0"/>
              <w:marTop w:val="0"/>
              <w:marBottom w:val="0"/>
              <w:divBdr>
                <w:top w:val="none" w:sz="0" w:space="0" w:color="auto"/>
                <w:left w:val="none" w:sz="0" w:space="0" w:color="auto"/>
                <w:bottom w:val="none" w:sz="0" w:space="0" w:color="auto"/>
                <w:right w:val="none" w:sz="0" w:space="0" w:color="auto"/>
              </w:divBdr>
            </w:div>
            <w:div w:id="362902872">
              <w:marLeft w:val="0"/>
              <w:marRight w:val="0"/>
              <w:marTop w:val="0"/>
              <w:marBottom w:val="0"/>
              <w:divBdr>
                <w:top w:val="none" w:sz="0" w:space="0" w:color="auto"/>
                <w:left w:val="none" w:sz="0" w:space="0" w:color="auto"/>
                <w:bottom w:val="none" w:sz="0" w:space="0" w:color="auto"/>
                <w:right w:val="none" w:sz="0" w:space="0" w:color="auto"/>
              </w:divBdr>
            </w:div>
            <w:div w:id="1343625221">
              <w:marLeft w:val="0"/>
              <w:marRight w:val="0"/>
              <w:marTop w:val="0"/>
              <w:marBottom w:val="0"/>
              <w:divBdr>
                <w:top w:val="none" w:sz="0" w:space="0" w:color="auto"/>
                <w:left w:val="none" w:sz="0" w:space="0" w:color="auto"/>
                <w:bottom w:val="none" w:sz="0" w:space="0" w:color="auto"/>
                <w:right w:val="none" w:sz="0" w:space="0" w:color="auto"/>
              </w:divBdr>
            </w:div>
            <w:div w:id="2138139594">
              <w:marLeft w:val="0"/>
              <w:marRight w:val="0"/>
              <w:marTop w:val="0"/>
              <w:marBottom w:val="0"/>
              <w:divBdr>
                <w:top w:val="none" w:sz="0" w:space="0" w:color="auto"/>
                <w:left w:val="none" w:sz="0" w:space="0" w:color="auto"/>
                <w:bottom w:val="none" w:sz="0" w:space="0" w:color="auto"/>
                <w:right w:val="none" w:sz="0" w:space="0" w:color="auto"/>
              </w:divBdr>
            </w:div>
            <w:div w:id="1574003943">
              <w:marLeft w:val="0"/>
              <w:marRight w:val="0"/>
              <w:marTop w:val="0"/>
              <w:marBottom w:val="0"/>
              <w:divBdr>
                <w:top w:val="none" w:sz="0" w:space="0" w:color="auto"/>
                <w:left w:val="none" w:sz="0" w:space="0" w:color="auto"/>
                <w:bottom w:val="none" w:sz="0" w:space="0" w:color="auto"/>
                <w:right w:val="none" w:sz="0" w:space="0" w:color="auto"/>
              </w:divBdr>
            </w:div>
            <w:div w:id="192042938">
              <w:marLeft w:val="0"/>
              <w:marRight w:val="0"/>
              <w:marTop w:val="0"/>
              <w:marBottom w:val="0"/>
              <w:divBdr>
                <w:top w:val="none" w:sz="0" w:space="0" w:color="auto"/>
                <w:left w:val="none" w:sz="0" w:space="0" w:color="auto"/>
                <w:bottom w:val="none" w:sz="0" w:space="0" w:color="auto"/>
                <w:right w:val="none" w:sz="0" w:space="0" w:color="auto"/>
              </w:divBdr>
            </w:div>
            <w:div w:id="565187643">
              <w:marLeft w:val="0"/>
              <w:marRight w:val="0"/>
              <w:marTop w:val="0"/>
              <w:marBottom w:val="0"/>
              <w:divBdr>
                <w:top w:val="none" w:sz="0" w:space="0" w:color="auto"/>
                <w:left w:val="none" w:sz="0" w:space="0" w:color="auto"/>
                <w:bottom w:val="none" w:sz="0" w:space="0" w:color="auto"/>
                <w:right w:val="none" w:sz="0" w:space="0" w:color="auto"/>
              </w:divBdr>
            </w:div>
            <w:div w:id="828910018">
              <w:marLeft w:val="0"/>
              <w:marRight w:val="0"/>
              <w:marTop w:val="0"/>
              <w:marBottom w:val="0"/>
              <w:divBdr>
                <w:top w:val="none" w:sz="0" w:space="0" w:color="auto"/>
                <w:left w:val="none" w:sz="0" w:space="0" w:color="auto"/>
                <w:bottom w:val="none" w:sz="0" w:space="0" w:color="auto"/>
                <w:right w:val="none" w:sz="0" w:space="0" w:color="auto"/>
              </w:divBdr>
            </w:div>
            <w:div w:id="507477050">
              <w:marLeft w:val="0"/>
              <w:marRight w:val="0"/>
              <w:marTop w:val="0"/>
              <w:marBottom w:val="0"/>
              <w:divBdr>
                <w:top w:val="none" w:sz="0" w:space="0" w:color="auto"/>
                <w:left w:val="none" w:sz="0" w:space="0" w:color="auto"/>
                <w:bottom w:val="none" w:sz="0" w:space="0" w:color="auto"/>
                <w:right w:val="none" w:sz="0" w:space="0" w:color="auto"/>
              </w:divBdr>
            </w:div>
            <w:div w:id="1986086052">
              <w:marLeft w:val="0"/>
              <w:marRight w:val="0"/>
              <w:marTop w:val="0"/>
              <w:marBottom w:val="0"/>
              <w:divBdr>
                <w:top w:val="none" w:sz="0" w:space="0" w:color="auto"/>
                <w:left w:val="none" w:sz="0" w:space="0" w:color="auto"/>
                <w:bottom w:val="none" w:sz="0" w:space="0" w:color="auto"/>
                <w:right w:val="none" w:sz="0" w:space="0" w:color="auto"/>
              </w:divBdr>
            </w:div>
            <w:div w:id="1939678764">
              <w:marLeft w:val="0"/>
              <w:marRight w:val="0"/>
              <w:marTop w:val="0"/>
              <w:marBottom w:val="0"/>
              <w:divBdr>
                <w:top w:val="none" w:sz="0" w:space="0" w:color="auto"/>
                <w:left w:val="none" w:sz="0" w:space="0" w:color="auto"/>
                <w:bottom w:val="none" w:sz="0" w:space="0" w:color="auto"/>
                <w:right w:val="none" w:sz="0" w:space="0" w:color="auto"/>
              </w:divBdr>
            </w:div>
            <w:div w:id="169835964">
              <w:marLeft w:val="0"/>
              <w:marRight w:val="0"/>
              <w:marTop w:val="0"/>
              <w:marBottom w:val="0"/>
              <w:divBdr>
                <w:top w:val="none" w:sz="0" w:space="0" w:color="auto"/>
                <w:left w:val="none" w:sz="0" w:space="0" w:color="auto"/>
                <w:bottom w:val="none" w:sz="0" w:space="0" w:color="auto"/>
                <w:right w:val="none" w:sz="0" w:space="0" w:color="auto"/>
              </w:divBdr>
            </w:div>
            <w:div w:id="948853875">
              <w:marLeft w:val="0"/>
              <w:marRight w:val="0"/>
              <w:marTop w:val="0"/>
              <w:marBottom w:val="0"/>
              <w:divBdr>
                <w:top w:val="none" w:sz="0" w:space="0" w:color="auto"/>
                <w:left w:val="none" w:sz="0" w:space="0" w:color="auto"/>
                <w:bottom w:val="none" w:sz="0" w:space="0" w:color="auto"/>
                <w:right w:val="none" w:sz="0" w:space="0" w:color="auto"/>
              </w:divBdr>
            </w:div>
            <w:div w:id="1137723373">
              <w:marLeft w:val="0"/>
              <w:marRight w:val="0"/>
              <w:marTop w:val="0"/>
              <w:marBottom w:val="0"/>
              <w:divBdr>
                <w:top w:val="none" w:sz="0" w:space="0" w:color="auto"/>
                <w:left w:val="none" w:sz="0" w:space="0" w:color="auto"/>
                <w:bottom w:val="none" w:sz="0" w:space="0" w:color="auto"/>
                <w:right w:val="none" w:sz="0" w:space="0" w:color="auto"/>
              </w:divBdr>
            </w:div>
            <w:div w:id="1866668793">
              <w:marLeft w:val="0"/>
              <w:marRight w:val="0"/>
              <w:marTop w:val="0"/>
              <w:marBottom w:val="0"/>
              <w:divBdr>
                <w:top w:val="none" w:sz="0" w:space="0" w:color="auto"/>
                <w:left w:val="none" w:sz="0" w:space="0" w:color="auto"/>
                <w:bottom w:val="none" w:sz="0" w:space="0" w:color="auto"/>
                <w:right w:val="none" w:sz="0" w:space="0" w:color="auto"/>
              </w:divBdr>
            </w:div>
            <w:div w:id="1474904676">
              <w:marLeft w:val="0"/>
              <w:marRight w:val="0"/>
              <w:marTop w:val="0"/>
              <w:marBottom w:val="0"/>
              <w:divBdr>
                <w:top w:val="none" w:sz="0" w:space="0" w:color="auto"/>
                <w:left w:val="none" w:sz="0" w:space="0" w:color="auto"/>
                <w:bottom w:val="none" w:sz="0" w:space="0" w:color="auto"/>
                <w:right w:val="none" w:sz="0" w:space="0" w:color="auto"/>
              </w:divBdr>
            </w:div>
            <w:div w:id="419133517">
              <w:marLeft w:val="0"/>
              <w:marRight w:val="0"/>
              <w:marTop w:val="0"/>
              <w:marBottom w:val="0"/>
              <w:divBdr>
                <w:top w:val="none" w:sz="0" w:space="0" w:color="auto"/>
                <w:left w:val="none" w:sz="0" w:space="0" w:color="auto"/>
                <w:bottom w:val="none" w:sz="0" w:space="0" w:color="auto"/>
                <w:right w:val="none" w:sz="0" w:space="0" w:color="auto"/>
              </w:divBdr>
            </w:div>
            <w:div w:id="1000037425">
              <w:marLeft w:val="0"/>
              <w:marRight w:val="0"/>
              <w:marTop w:val="0"/>
              <w:marBottom w:val="0"/>
              <w:divBdr>
                <w:top w:val="none" w:sz="0" w:space="0" w:color="auto"/>
                <w:left w:val="none" w:sz="0" w:space="0" w:color="auto"/>
                <w:bottom w:val="none" w:sz="0" w:space="0" w:color="auto"/>
                <w:right w:val="none" w:sz="0" w:space="0" w:color="auto"/>
              </w:divBdr>
            </w:div>
            <w:div w:id="1801878701">
              <w:marLeft w:val="0"/>
              <w:marRight w:val="0"/>
              <w:marTop w:val="0"/>
              <w:marBottom w:val="0"/>
              <w:divBdr>
                <w:top w:val="none" w:sz="0" w:space="0" w:color="auto"/>
                <w:left w:val="none" w:sz="0" w:space="0" w:color="auto"/>
                <w:bottom w:val="none" w:sz="0" w:space="0" w:color="auto"/>
                <w:right w:val="none" w:sz="0" w:space="0" w:color="auto"/>
              </w:divBdr>
            </w:div>
            <w:div w:id="656107057">
              <w:marLeft w:val="0"/>
              <w:marRight w:val="0"/>
              <w:marTop w:val="0"/>
              <w:marBottom w:val="0"/>
              <w:divBdr>
                <w:top w:val="none" w:sz="0" w:space="0" w:color="auto"/>
                <w:left w:val="none" w:sz="0" w:space="0" w:color="auto"/>
                <w:bottom w:val="none" w:sz="0" w:space="0" w:color="auto"/>
                <w:right w:val="none" w:sz="0" w:space="0" w:color="auto"/>
              </w:divBdr>
            </w:div>
            <w:div w:id="1052163">
              <w:marLeft w:val="0"/>
              <w:marRight w:val="0"/>
              <w:marTop w:val="0"/>
              <w:marBottom w:val="0"/>
              <w:divBdr>
                <w:top w:val="none" w:sz="0" w:space="0" w:color="auto"/>
                <w:left w:val="none" w:sz="0" w:space="0" w:color="auto"/>
                <w:bottom w:val="none" w:sz="0" w:space="0" w:color="auto"/>
                <w:right w:val="none" w:sz="0" w:space="0" w:color="auto"/>
              </w:divBdr>
            </w:div>
            <w:div w:id="475951322">
              <w:marLeft w:val="0"/>
              <w:marRight w:val="0"/>
              <w:marTop w:val="0"/>
              <w:marBottom w:val="0"/>
              <w:divBdr>
                <w:top w:val="none" w:sz="0" w:space="0" w:color="auto"/>
                <w:left w:val="none" w:sz="0" w:space="0" w:color="auto"/>
                <w:bottom w:val="none" w:sz="0" w:space="0" w:color="auto"/>
                <w:right w:val="none" w:sz="0" w:space="0" w:color="auto"/>
              </w:divBdr>
            </w:div>
            <w:div w:id="85883762">
              <w:marLeft w:val="0"/>
              <w:marRight w:val="0"/>
              <w:marTop w:val="0"/>
              <w:marBottom w:val="0"/>
              <w:divBdr>
                <w:top w:val="none" w:sz="0" w:space="0" w:color="auto"/>
                <w:left w:val="none" w:sz="0" w:space="0" w:color="auto"/>
                <w:bottom w:val="none" w:sz="0" w:space="0" w:color="auto"/>
                <w:right w:val="none" w:sz="0" w:space="0" w:color="auto"/>
              </w:divBdr>
            </w:div>
            <w:div w:id="1605961260">
              <w:marLeft w:val="0"/>
              <w:marRight w:val="0"/>
              <w:marTop w:val="0"/>
              <w:marBottom w:val="0"/>
              <w:divBdr>
                <w:top w:val="none" w:sz="0" w:space="0" w:color="auto"/>
                <w:left w:val="none" w:sz="0" w:space="0" w:color="auto"/>
                <w:bottom w:val="none" w:sz="0" w:space="0" w:color="auto"/>
                <w:right w:val="none" w:sz="0" w:space="0" w:color="auto"/>
              </w:divBdr>
            </w:div>
            <w:div w:id="1442646200">
              <w:marLeft w:val="0"/>
              <w:marRight w:val="0"/>
              <w:marTop w:val="0"/>
              <w:marBottom w:val="0"/>
              <w:divBdr>
                <w:top w:val="none" w:sz="0" w:space="0" w:color="auto"/>
                <w:left w:val="none" w:sz="0" w:space="0" w:color="auto"/>
                <w:bottom w:val="none" w:sz="0" w:space="0" w:color="auto"/>
                <w:right w:val="none" w:sz="0" w:space="0" w:color="auto"/>
              </w:divBdr>
            </w:div>
            <w:div w:id="231432010">
              <w:marLeft w:val="0"/>
              <w:marRight w:val="0"/>
              <w:marTop w:val="0"/>
              <w:marBottom w:val="0"/>
              <w:divBdr>
                <w:top w:val="none" w:sz="0" w:space="0" w:color="auto"/>
                <w:left w:val="none" w:sz="0" w:space="0" w:color="auto"/>
                <w:bottom w:val="none" w:sz="0" w:space="0" w:color="auto"/>
                <w:right w:val="none" w:sz="0" w:space="0" w:color="auto"/>
              </w:divBdr>
            </w:div>
            <w:div w:id="1071654968">
              <w:marLeft w:val="0"/>
              <w:marRight w:val="0"/>
              <w:marTop w:val="0"/>
              <w:marBottom w:val="0"/>
              <w:divBdr>
                <w:top w:val="none" w:sz="0" w:space="0" w:color="auto"/>
                <w:left w:val="none" w:sz="0" w:space="0" w:color="auto"/>
                <w:bottom w:val="none" w:sz="0" w:space="0" w:color="auto"/>
                <w:right w:val="none" w:sz="0" w:space="0" w:color="auto"/>
              </w:divBdr>
            </w:div>
            <w:div w:id="194543424">
              <w:marLeft w:val="0"/>
              <w:marRight w:val="0"/>
              <w:marTop w:val="0"/>
              <w:marBottom w:val="0"/>
              <w:divBdr>
                <w:top w:val="none" w:sz="0" w:space="0" w:color="auto"/>
                <w:left w:val="none" w:sz="0" w:space="0" w:color="auto"/>
                <w:bottom w:val="none" w:sz="0" w:space="0" w:color="auto"/>
                <w:right w:val="none" w:sz="0" w:space="0" w:color="auto"/>
              </w:divBdr>
            </w:div>
            <w:div w:id="1877695276">
              <w:marLeft w:val="0"/>
              <w:marRight w:val="0"/>
              <w:marTop w:val="0"/>
              <w:marBottom w:val="0"/>
              <w:divBdr>
                <w:top w:val="none" w:sz="0" w:space="0" w:color="auto"/>
                <w:left w:val="none" w:sz="0" w:space="0" w:color="auto"/>
                <w:bottom w:val="none" w:sz="0" w:space="0" w:color="auto"/>
                <w:right w:val="none" w:sz="0" w:space="0" w:color="auto"/>
              </w:divBdr>
            </w:div>
            <w:div w:id="1035883648">
              <w:marLeft w:val="0"/>
              <w:marRight w:val="0"/>
              <w:marTop w:val="0"/>
              <w:marBottom w:val="0"/>
              <w:divBdr>
                <w:top w:val="none" w:sz="0" w:space="0" w:color="auto"/>
                <w:left w:val="none" w:sz="0" w:space="0" w:color="auto"/>
                <w:bottom w:val="none" w:sz="0" w:space="0" w:color="auto"/>
                <w:right w:val="none" w:sz="0" w:space="0" w:color="auto"/>
              </w:divBdr>
            </w:div>
            <w:div w:id="1576285729">
              <w:marLeft w:val="0"/>
              <w:marRight w:val="0"/>
              <w:marTop w:val="0"/>
              <w:marBottom w:val="0"/>
              <w:divBdr>
                <w:top w:val="none" w:sz="0" w:space="0" w:color="auto"/>
                <w:left w:val="none" w:sz="0" w:space="0" w:color="auto"/>
                <w:bottom w:val="none" w:sz="0" w:space="0" w:color="auto"/>
                <w:right w:val="none" w:sz="0" w:space="0" w:color="auto"/>
              </w:divBdr>
            </w:div>
            <w:div w:id="699167651">
              <w:marLeft w:val="0"/>
              <w:marRight w:val="0"/>
              <w:marTop w:val="0"/>
              <w:marBottom w:val="0"/>
              <w:divBdr>
                <w:top w:val="none" w:sz="0" w:space="0" w:color="auto"/>
                <w:left w:val="none" w:sz="0" w:space="0" w:color="auto"/>
                <w:bottom w:val="none" w:sz="0" w:space="0" w:color="auto"/>
                <w:right w:val="none" w:sz="0" w:space="0" w:color="auto"/>
              </w:divBdr>
            </w:div>
            <w:div w:id="1446998895">
              <w:marLeft w:val="0"/>
              <w:marRight w:val="0"/>
              <w:marTop w:val="0"/>
              <w:marBottom w:val="0"/>
              <w:divBdr>
                <w:top w:val="none" w:sz="0" w:space="0" w:color="auto"/>
                <w:left w:val="none" w:sz="0" w:space="0" w:color="auto"/>
                <w:bottom w:val="none" w:sz="0" w:space="0" w:color="auto"/>
                <w:right w:val="none" w:sz="0" w:space="0" w:color="auto"/>
              </w:divBdr>
            </w:div>
            <w:div w:id="486869619">
              <w:marLeft w:val="0"/>
              <w:marRight w:val="0"/>
              <w:marTop w:val="0"/>
              <w:marBottom w:val="0"/>
              <w:divBdr>
                <w:top w:val="none" w:sz="0" w:space="0" w:color="auto"/>
                <w:left w:val="none" w:sz="0" w:space="0" w:color="auto"/>
                <w:bottom w:val="none" w:sz="0" w:space="0" w:color="auto"/>
                <w:right w:val="none" w:sz="0" w:space="0" w:color="auto"/>
              </w:divBdr>
            </w:div>
            <w:div w:id="1993367547">
              <w:marLeft w:val="0"/>
              <w:marRight w:val="0"/>
              <w:marTop w:val="0"/>
              <w:marBottom w:val="0"/>
              <w:divBdr>
                <w:top w:val="none" w:sz="0" w:space="0" w:color="auto"/>
                <w:left w:val="none" w:sz="0" w:space="0" w:color="auto"/>
                <w:bottom w:val="none" w:sz="0" w:space="0" w:color="auto"/>
                <w:right w:val="none" w:sz="0" w:space="0" w:color="auto"/>
              </w:divBdr>
            </w:div>
            <w:div w:id="1431658433">
              <w:marLeft w:val="0"/>
              <w:marRight w:val="0"/>
              <w:marTop w:val="0"/>
              <w:marBottom w:val="0"/>
              <w:divBdr>
                <w:top w:val="none" w:sz="0" w:space="0" w:color="auto"/>
                <w:left w:val="none" w:sz="0" w:space="0" w:color="auto"/>
                <w:bottom w:val="none" w:sz="0" w:space="0" w:color="auto"/>
                <w:right w:val="none" w:sz="0" w:space="0" w:color="auto"/>
              </w:divBdr>
            </w:div>
            <w:div w:id="325866485">
              <w:marLeft w:val="0"/>
              <w:marRight w:val="0"/>
              <w:marTop w:val="0"/>
              <w:marBottom w:val="0"/>
              <w:divBdr>
                <w:top w:val="none" w:sz="0" w:space="0" w:color="auto"/>
                <w:left w:val="none" w:sz="0" w:space="0" w:color="auto"/>
                <w:bottom w:val="none" w:sz="0" w:space="0" w:color="auto"/>
                <w:right w:val="none" w:sz="0" w:space="0" w:color="auto"/>
              </w:divBdr>
            </w:div>
            <w:div w:id="1994874843">
              <w:marLeft w:val="0"/>
              <w:marRight w:val="0"/>
              <w:marTop w:val="0"/>
              <w:marBottom w:val="0"/>
              <w:divBdr>
                <w:top w:val="none" w:sz="0" w:space="0" w:color="auto"/>
                <w:left w:val="none" w:sz="0" w:space="0" w:color="auto"/>
                <w:bottom w:val="none" w:sz="0" w:space="0" w:color="auto"/>
                <w:right w:val="none" w:sz="0" w:space="0" w:color="auto"/>
              </w:divBdr>
            </w:div>
            <w:div w:id="115678678">
              <w:marLeft w:val="0"/>
              <w:marRight w:val="0"/>
              <w:marTop w:val="0"/>
              <w:marBottom w:val="0"/>
              <w:divBdr>
                <w:top w:val="none" w:sz="0" w:space="0" w:color="auto"/>
                <w:left w:val="none" w:sz="0" w:space="0" w:color="auto"/>
                <w:bottom w:val="none" w:sz="0" w:space="0" w:color="auto"/>
                <w:right w:val="none" w:sz="0" w:space="0" w:color="auto"/>
              </w:divBdr>
            </w:div>
            <w:div w:id="769351594">
              <w:marLeft w:val="0"/>
              <w:marRight w:val="0"/>
              <w:marTop w:val="0"/>
              <w:marBottom w:val="0"/>
              <w:divBdr>
                <w:top w:val="none" w:sz="0" w:space="0" w:color="auto"/>
                <w:left w:val="none" w:sz="0" w:space="0" w:color="auto"/>
                <w:bottom w:val="none" w:sz="0" w:space="0" w:color="auto"/>
                <w:right w:val="none" w:sz="0" w:space="0" w:color="auto"/>
              </w:divBdr>
            </w:div>
            <w:div w:id="665284279">
              <w:marLeft w:val="0"/>
              <w:marRight w:val="0"/>
              <w:marTop w:val="0"/>
              <w:marBottom w:val="0"/>
              <w:divBdr>
                <w:top w:val="none" w:sz="0" w:space="0" w:color="auto"/>
                <w:left w:val="none" w:sz="0" w:space="0" w:color="auto"/>
                <w:bottom w:val="none" w:sz="0" w:space="0" w:color="auto"/>
                <w:right w:val="none" w:sz="0" w:space="0" w:color="auto"/>
              </w:divBdr>
            </w:div>
            <w:div w:id="2071494381">
              <w:marLeft w:val="0"/>
              <w:marRight w:val="0"/>
              <w:marTop w:val="0"/>
              <w:marBottom w:val="0"/>
              <w:divBdr>
                <w:top w:val="none" w:sz="0" w:space="0" w:color="auto"/>
                <w:left w:val="none" w:sz="0" w:space="0" w:color="auto"/>
                <w:bottom w:val="none" w:sz="0" w:space="0" w:color="auto"/>
                <w:right w:val="none" w:sz="0" w:space="0" w:color="auto"/>
              </w:divBdr>
            </w:div>
            <w:div w:id="2090495320">
              <w:marLeft w:val="0"/>
              <w:marRight w:val="0"/>
              <w:marTop w:val="0"/>
              <w:marBottom w:val="0"/>
              <w:divBdr>
                <w:top w:val="none" w:sz="0" w:space="0" w:color="auto"/>
                <w:left w:val="none" w:sz="0" w:space="0" w:color="auto"/>
                <w:bottom w:val="none" w:sz="0" w:space="0" w:color="auto"/>
                <w:right w:val="none" w:sz="0" w:space="0" w:color="auto"/>
              </w:divBdr>
            </w:div>
            <w:div w:id="2142652369">
              <w:marLeft w:val="0"/>
              <w:marRight w:val="0"/>
              <w:marTop w:val="0"/>
              <w:marBottom w:val="0"/>
              <w:divBdr>
                <w:top w:val="none" w:sz="0" w:space="0" w:color="auto"/>
                <w:left w:val="none" w:sz="0" w:space="0" w:color="auto"/>
                <w:bottom w:val="none" w:sz="0" w:space="0" w:color="auto"/>
                <w:right w:val="none" w:sz="0" w:space="0" w:color="auto"/>
              </w:divBdr>
            </w:div>
            <w:div w:id="1092779280">
              <w:marLeft w:val="0"/>
              <w:marRight w:val="0"/>
              <w:marTop w:val="0"/>
              <w:marBottom w:val="0"/>
              <w:divBdr>
                <w:top w:val="none" w:sz="0" w:space="0" w:color="auto"/>
                <w:left w:val="none" w:sz="0" w:space="0" w:color="auto"/>
                <w:bottom w:val="none" w:sz="0" w:space="0" w:color="auto"/>
                <w:right w:val="none" w:sz="0" w:space="0" w:color="auto"/>
              </w:divBdr>
            </w:div>
            <w:div w:id="1853639556">
              <w:marLeft w:val="0"/>
              <w:marRight w:val="0"/>
              <w:marTop w:val="0"/>
              <w:marBottom w:val="0"/>
              <w:divBdr>
                <w:top w:val="none" w:sz="0" w:space="0" w:color="auto"/>
                <w:left w:val="none" w:sz="0" w:space="0" w:color="auto"/>
                <w:bottom w:val="none" w:sz="0" w:space="0" w:color="auto"/>
                <w:right w:val="none" w:sz="0" w:space="0" w:color="auto"/>
              </w:divBdr>
            </w:div>
            <w:div w:id="620186755">
              <w:marLeft w:val="0"/>
              <w:marRight w:val="0"/>
              <w:marTop w:val="0"/>
              <w:marBottom w:val="0"/>
              <w:divBdr>
                <w:top w:val="none" w:sz="0" w:space="0" w:color="auto"/>
                <w:left w:val="none" w:sz="0" w:space="0" w:color="auto"/>
                <w:bottom w:val="none" w:sz="0" w:space="0" w:color="auto"/>
                <w:right w:val="none" w:sz="0" w:space="0" w:color="auto"/>
              </w:divBdr>
            </w:div>
            <w:div w:id="1584140483">
              <w:marLeft w:val="0"/>
              <w:marRight w:val="0"/>
              <w:marTop w:val="0"/>
              <w:marBottom w:val="0"/>
              <w:divBdr>
                <w:top w:val="none" w:sz="0" w:space="0" w:color="auto"/>
                <w:left w:val="none" w:sz="0" w:space="0" w:color="auto"/>
                <w:bottom w:val="none" w:sz="0" w:space="0" w:color="auto"/>
                <w:right w:val="none" w:sz="0" w:space="0" w:color="auto"/>
              </w:divBdr>
            </w:div>
            <w:div w:id="234441918">
              <w:marLeft w:val="0"/>
              <w:marRight w:val="0"/>
              <w:marTop w:val="0"/>
              <w:marBottom w:val="0"/>
              <w:divBdr>
                <w:top w:val="none" w:sz="0" w:space="0" w:color="auto"/>
                <w:left w:val="none" w:sz="0" w:space="0" w:color="auto"/>
                <w:bottom w:val="none" w:sz="0" w:space="0" w:color="auto"/>
                <w:right w:val="none" w:sz="0" w:space="0" w:color="auto"/>
              </w:divBdr>
            </w:div>
            <w:div w:id="717977532">
              <w:marLeft w:val="0"/>
              <w:marRight w:val="0"/>
              <w:marTop w:val="0"/>
              <w:marBottom w:val="0"/>
              <w:divBdr>
                <w:top w:val="none" w:sz="0" w:space="0" w:color="auto"/>
                <w:left w:val="none" w:sz="0" w:space="0" w:color="auto"/>
                <w:bottom w:val="none" w:sz="0" w:space="0" w:color="auto"/>
                <w:right w:val="none" w:sz="0" w:space="0" w:color="auto"/>
              </w:divBdr>
            </w:div>
            <w:div w:id="230386161">
              <w:marLeft w:val="0"/>
              <w:marRight w:val="0"/>
              <w:marTop w:val="0"/>
              <w:marBottom w:val="0"/>
              <w:divBdr>
                <w:top w:val="none" w:sz="0" w:space="0" w:color="auto"/>
                <w:left w:val="none" w:sz="0" w:space="0" w:color="auto"/>
                <w:bottom w:val="none" w:sz="0" w:space="0" w:color="auto"/>
                <w:right w:val="none" w:sz="0" w:space="0" w:color="auto"/>
              </w:divBdr>
            </w:div>
            <w:div w:id="1792213450">
              <w:marLeft w:val="0"/>
              <w:marRight w:val="0"/>
              <w:marTop w:val="0"/>
              <w:marBottom w:val="0"/>
              <w:divBdr>
                <w:top w:val="none" w:sz="0" w:space="0" w:color="auto"/>
                <w:left w:val="none" w:sz="0" w:space="0" w:color="auto"/>
                <w:bottom w:val="none" w:sz="0" w:space="0" w:color="auto"/>
                <w:right w:val="none" w:sz="0" w:space="0" w:color="auto"/>
              </w:divBdr>
            </w:div>
            <w:div w:id="445390816">
              <w:marLeft w:val="0"/>
              <w:marRight w:val="0"/>
              <w:marTop w:val="0"/>
              <w:marBottom w:val="0"/>
              <w:divBdr>
                <w:top w:val="none" w:sz="0" w:space="0" w:color="auto"/>
                <w:left w:val="none" w:sz="0" w:space="0" w:color="auto"/>
                <w:bottom w:val="none" w:sz="0" w:space="0" w:color="auto"/>
                <w:right w:val="none" w:sz="0" w:space="0" w:color="auto"/>
              </w:divBdr>
            </w:div>
            <w:div w:id="1965118620">
              <w:marLeft w:val="0"/>
              <w:marRight w:val="0"/>
              <w:marTop w:val="0"/>
              <w:marBottom w:val="0"/>
              <w:divBdr>
                <w:top w:val="none" w:sz="0" w:space="0" w:color="auto"/>
                <w:left w:val="none" w:sz="0" w:space="0" w:color="auto"/>
                <w:bottom w:val="none" w:sz="0" w:space="0" w:color="auto"/>
                <w:right w:val="none" w:sz="0" w:space="0" w:color="auto"/>
              </w:divBdr>
            </w:div>
            <w:div w:id="387655537">
              <w:marLeft w:val="0"/>
              <w:marRight w:val="0"/>
              <w:marTop w:val="0"/>
              <w:marBottom w:val="0"/>
              <w:divBdr>
                <w:top w:val="none" w:sz="0" w:space="0" w:color="auto"/>
                <w:left w:val="none" w:sz="0" w:space="0" w:color="auto"/>
                <w:bottom w:val="none" w:sz="0" w:space="0" w:color="auto"/>
                <w:right w:val="none" w:sz="0" w:space="0" w:color="auto"/>
              </w:divBdr>
            </w:div>
            <w:div w:id="803422896">
              <w:marLeft w:val="0"/>
              <w:marRight w:val="0"/>
              <w:marTop w:val="0"/>
              <w:marBottom w:val="0"/>
              <w:divBdr>
                <w:top w:val="none" w:sz="0" w:space="0" w:color="auto"/>
                <w:left w:val="none" w:sz="0" w:space="0" w:color="auto"/>
                <w:bottom w:val="none" w:sz="0" w:space="0" w:color="auto"/>
                <w:right w:val="none" w:sz="0" w:space="0" w:color="auto"/>
              </w:divBdr>
            </w:div>
            <w:div w:id="1698264694">
              <w:marLeft w:val="0"/>
              <w:marRight w:val="0"/>
              <w:marTop w:val="0"/>
              <w:marBottom w:val="0"/>
              <w:divBdr>
                <w:top w:val="none" w:sz="0" w:space="0" w:color="auto"/>
                <w:left w:val="none" w:sz="0" w:space="0" w:color="auto"/>
                <w:bottom w:val="none" w:sz="0" w:space="0" w:color="auto"/>
                <w:right w:val="none" w:sz="0" w:space="0" w:color="auto"/>
              </w:divBdr>
            </w:div>
            <w:div w:id="1025911250">
              <w:marLeft w:val="0"/>
              <w:marRight w:val="0"/>
              <w:marTop w:val="0"/>
              <w:marBottom w:val="0"/>
              <w:divBdr>
                <w:top w:val="none" w:sz="0" w:space="0" w:color="auto"/>
                <w:left w:val="none" w:sz="0" w:space="0" w:color="auto"/>
                <w:bottom w:val="none" w:sz="0" w:space="0" w:color="auto"/>
                <w:right w:val="none" w:sz="0" w:space="0" w:color="auto"/>
              </w:divBdr>
            </w:div>
            <w:div w:id="1691177166">
              <w:marLeft w:val="0"/>
              <w:marRight w:val="0"/>
              <w:marTop w:val="0"/>
              <w:marBottom w:val="0"/>
              <w:divBdr>
                <w:top w:val="none" w:sz="0" w:space="0" w:color="auto"/>
                <w:left w:val="none" w:sz="0" w:space="0" w:color="auto"/>
                <w:bottom w:val="none" w:sz="0" w:space="0" w:color="auto"/>
                <w:right w:val="none" w:sz="0" w:space="0" w:color="auto"/>
              </w:divBdr>
            </w:div>
            <w:div w:id="364796890">
              <w:marLeft w:val="0"/>
              <w:marRight w:val="0"/>
              <w:marTop w:val="0"/>
              <w:marBottom w:val="0"/>
              <w:divBdr>
                <w:top w:val="none" w:sz="0" w:space="0" w:color="auto"/>
                <w:left w:val="none" w:sz="0" w:space="0" w:color="auto"/>
                <w:bottom w:val="none" w:sz="0" w:space="0" w:color="auto"/>
                <w:right w:val="none" w:sz="0" w:space="0" w:color="auto"/>
              </w:divBdr>
            </w:div>
            <w:div w:id="1653751467">
              <w:marLeft w:val="0"/>
              <w:marRight w:val="0"/>
              <w:marTop w:val="0"/>
              <w:marBottom w:val="0"/>
              <w:divBdr>
                <w:top w:val="none" w:sz="0" w:space="0" w:color="auto"/>
                <w:left w:val="none" w:sz="0" w:space="0" w:color="auto"/>
                <w:bottom w:val="none" w:sz="0" w:space="0" w:color="auto"/>
                <w:right w:val="none" w:sz="0" w:space="0" w:color="auto"/>
              </w:divBdr>
            </w:div>
            <w:div w:id="1120564069">
              <w:marLeft w:val="0"/>
              <w:marRight w:val="0"/>
              <w:marTop w:val="0"/>
              <w:marBottom w:val="0"/>
              <w:divBdr>
                <w:top w:val="none" w:sz="0" w:space="0" w:color="auto"/>
                <w:left w:val="none" w:sz="0" w:space="0" w:color="auto"/>
                <w:bottom w:val="none" w:sz="0" w:space="0" w:color="auto"/>
                <w:right w:val="none" w:sz="0" w:space="0" w:color="auto"/>
              </w:divBdr>
            </w:div>
            <w:div w:id="274407561">
              <w:marLeft w:val="0"/>
              <w:marRight w:val="0"/>
              <w:marTop w:val="0"/>
              <w:marBottom w:val="0"/>
              <w:divBdr>
                <w:top w:val="none" w:sz="0" w:space="0" w:color="auto"/>
                <w:left w:val="none" w:sz="0" w:space="0" w:color="auto"/>
                <w:bottom w:val="none" w:sz="0" w:space="0" w:color="auto"/>
                <w:right w:val="none" w:sz="0" w:space="0" w:color="auto"/>
              </w:divBdr>
            </w:div>
            <w:div w:id="815609107">
              <w:marLeft w:val="0"/>
              <w:marRight w:val="0"/>
              <w:marTop w:val="0"/>
              <w:marBottom w:val="0"/>
              <w:divBdr>
                <w:top w:val="none" w:sz="0" w:space="0" w:color="auto"/>
                <w:left w:val="none" w:sz="0" w:space="0" w:color="auto"/>
                <w:bottom w:val="none" w:sz="0" w:space="0" w:color="auto"/>
                <w:right w:val="none" w:sz="0" w:space="0" w:color="auto"/>
              </w:divBdr>
            </w:div>
            <w:div w:id="584606798">
              <w:marLeft w:val="0"/>
              <w:marRight w:val="0"/>
              <w:marTop w:val="0"/>
              <w:marBottom w:val="0"/>
              <w:divBdr>
                <w:top w:val="none" w:sz="0" w:space="0" w:color="auto"/>
                <w:left w:val="none" w:sz="0" w:space="0" w:color="auto"/>
                <w:bottom w:val="none" w:sz="0" w:space="0" w:color="auto"/>
                <w:right w:val="none" w:sz="0" w:space="0" w:color="auto"/>
              </w:divBdr>
            </w:div>
            <w:div w:id="492451804">
              <w:marLeft w:val="0"/>
              <w:marRight w:val="0"/>
              <w:marTop w:val="0"/>
              <w:marBottom w:val="0"/>
              <w:divBdr>
                <w:top w:val="none" w:sz="0" w:space="0" w:color="auto"/>
                <w:left w:val="none" w:sz="0" w:space="0" w:color="auto"/>
                <w:bottom w:val="none" w:sz="0" w:space="0" w:color="auto"/>
                <w:right w:val="none" w:sz="0" w:space="0" w:color="auto"/>
              </w:divBdr>
            </w:div>
            <w:div w:id="1968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4093">
      <w:bodyDiv w:val="1"/>
      <w:marLeft w:val="0"/>
      <w:marRight w:val="0"/>
      <w:marTop w:val="0"/>
      <w:marBottom w:val="0"/>
      <w:divBdr>
        <w:top w:val="none" w:sz="0" w:space="0" w:color="auto"/>
        <w:left w:val="none" w:sz="0" w:space="0" w:color="auto"/>
        <w:bottom w:val="none" w:sz="0" w:space="0" w:color="auto"/>
        <w:right w:val="none" w:sz="0" w:space="0" w:color="auto"/>
      </w:divBdr>
    </w:div>
    <w:div w:id="1281381367">
      <w:bodyDiv w:val="1"/>
      <w:marLeft w:val="0"/>
      <w:marRight w:val="0"/>
      <w:marTop w:val="0"/>
      <w:marBottom w:val="0"/>
      <w:divBdr>
        <w:top w:val="none" w:sz="0" w:space="0" w:color="auto"/>
        <w:left w:val="none" w:sz="0" w:space="0" w:color="auto"/>
        <w:bottom w:val="none" w:sz="0" w:space="0" w:color="auto"/>
        <w:right w:val="none" w:sz="0" w:space="0" w:color="auto"/>
      </w:divBdr>
    </w:div>
    <w:div w:id="12847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nnov.ru" TargetMode="External"/><Relationship Id="rId3" Type="http://schemas.microsoft.com/office/2007/relationships/stylesWithEffects" Target="stylesWithEffects.xml"/><Relationship Id="rId7" Type="http://schemas.openxmlformats.org/officeDocument/2006/relationships/hyperlink" Target="https://voznesensko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C87104AD1D1150BA736E7871A148E7895FE574E9A28A207DEF2F8CBE63DC47BC17FDBF31E20A04BE5FB9CEAEAY05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21125</Words>
  <Characters>120417</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2023-01-17T13:12:00Z</cp:lastPrinted>
  <dcterms:created xsi:type="dcterms:W3CDTF">2023-01-23T07:17:00Z</dcterms:created>
  <dcterms:modified xsi:type="dcterms:W3CDTF">2023-01-23T07:17:00Z</dcterms:modified>
</cp:coreProperties>
</file>